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355" w:rsidRDefault="00B86355" w:rsidP="00B863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355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B86355" w:rsidRDefault="00B86355" w:rsidP="00B863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рассмотрении обращений</w:t>
      </w:r>
      <w:r w:rsidRPr="00B86355">
        <w:rPr>
          <w:rFonts w:ascii="Times New Roman" w:hAnsi="Times New Roman" w:cs="Times New Roman"/>
          <w:b/>
          <w:sz w:val="28"/>
          <w:szCs w:val="28"/>
        </w:rPr>
        <w:t xml:space="preserve"> граждан, поступивших в Министерство труда и социальной защиты населения Забайкальского края</w:t>
      </w:r>
    </w:p>
    <w:p w:rsidR="00A51BDF" w:rsidRPr="00B86355" w:rsidRDefault="00C628BE" w:rsidP="00B863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1 </w:t>
      </w:r>
      <w:r w:rsidR="005C466E">
        <w:rPr>
          <w:rFonts w:ascii="Times New Roman" w:hAnsi="Times New Roman" w:cs="Times New Roman"/>
          <w:b/>
          <w:sz w:val="28"/>
          <w:szCs w:val="28"/>
        </w:rPr>
        <w:t>квартал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6632D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5C466E">
        <w:rPr>
          <w:rFonts w:ascii="Times New Roman" w:hAnsi="Times New Roman" w:cs="Times New Roman"/>
          <w:b/>
          <w:sz w:val="28"/>
          <w:szCs w:val="28"/>
        </w:rPr>
        <w:t>а</w:t>
      </w:r>
    </w:p>
    <w:p w:rsidR="00B86355" w:rsidRDefault="00B86355" w:rsidP="00B863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A1636" w:rsidRDefault="00B86355" w:rsidP="00C62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Министерство труда и социальной защиты населения Забайкальского края </w:t>
      </w:r>
      <w:r w:rsidR="00C87390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C628BE">
        <w:rPr>
          <w:rFonts w:ascii="Times New Roman" w:hAnsi="Times New Roman" w:cs="Times New Roman"/>
          <w:sz w:val="28"/>
          <w:szCs w:val="28"/>
        </w:rPr>
        <w:t>–</w:t>
      </w:r>
      <w:r w:rsidR="00C87390">
        <w:rPr>
          <w:rFonts w:ascii="Times New Roman" w:hAnsi="Times New Roman" w:cs="Times New Roman"/>
          <w:sz w:val="28"/>
          <w:szCs w:val="28"/>
        </w:rPr>
        <w:t xml:space="preserve"> Министерство) </w:t>
      </w:r>
      <w:r w:rsidR="004A1636">
        <w:rPr>
          <w:rFonts w:ascii="Times New Roman" w:hAnsi="Times New Roman" w:cs="Times New Roman"/>
          <w:sz w:val="28"/>
          <w:szCs w:val="28"/>
        </w:rPr>
        <w:t xml:space="preserve">за </w:t>
      </w:r>
      <w:r w:rsidR="00C628BE">
        <w:rPr>
          <w:rFonts w:ascii="Times New Roman" w:hAnsi="Times New Roman" w:cs="Times New Roman"/>
          <w:sz w:val="28"/>
          <w:szCs w:val="28"/>
        </w:rPr>
        <w:t>1</w:t>
      </w:r>
      <w:r w:rsidR="005C466E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C628BE">
        <w:rPr>
          <w:rFonts w:ascii="Times New Roman" w:hAnsi="Times New Roman" w:cs="Times New Roman"/>
          <w:sz w:val="28"/>
          <w:szCs w:val="28"/>
        </w:rPr>
        <w:t>9</w:t>
      </w:r>
      <w:r w:rsidR="004A1636">
        <w:rPr>
          <w:rFonts w:ascii="Times New Roman" w:hAnsi="Times New Roman" w:cs="Times New Roman"/>
          <w:sz w:val="28"/>
          <w:szCs w:val="28"/>
        </w:rPr>
        <w:t xml:space="preserve"> год</w:t>
      </w:r>
      <w:r w:rsidR="005C466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014C3B">
        <w:rPr>
          <w:rFonts w:ascii="Times New Roman" w:hAnsi="Times New Roman" w:cs="Times New Roman"/>
          <w:sz w:val="28"/>
          <w:szCs w:val="28"/>
        </w:rPr>
        <w:t>1</w:t>
      </w:r>
      <w:r w:rsidR="00C628BE">
        <w:rPr>
          <w:rFonts w:ascii="Times New Roman" w:hAnsi="Times New Roman" w:cs="Times New Roman"/>
          <w:sz w:val="28"/>
          <w:szCs w:val="28"/>
        </w:rPr>
        <w:t xml:space="preserve">939 </w:t>
      </w:r>
      <w:r w:rsidR="001E6652">
        <w:rPr>
          <w:rFonts w:ascii="Times New Roman" w:hAnsi="Times New Roman" w:cs="Times New Roman"/>
          <w:sz w:val="28"/>
          <w:szCs w:val="28"/>
        </w:rPr>
        <w:t xml:space="preserve">обращений граждан, из них </w:t>
      </w:r>
      <w:r w:rsidR="00C628BE">
        <w:rPr>
          <w:rFonts w:ascii="Times New Roman" w:hAnsi="Times New Roman" w:cs="Times New Roman"/>
          <w:sz w:val="28"/>
          <w:szCs w:val="28"/>
        </w:rPr>
        <w:t>1174</w:t>
      </w:r>
      <w:r w:rsidR="001E6652">
        <w:rPr>
          <w:rFonts w:ascii="Times New Roman" w:hAnsi="Times New Roman" w:cs="Times New Roman"/>
          <w:sz w:val="28"/>
          <w:szCs w:val="28"/>
        </w:rPr>
        <w:t xml:space="preserve"> письменных, </w:t>
      </w:r>
      <w:r w:rsidR="00C628BE">
        <w:rPr>
          <w:rFonts w:ascii="Times New Roman" w:hAnsi="Times New Roman" w:cs="Times New Roman"/>
          <w:sz w:val="28"/>
          <w:szCs w:val="28"/>
        </w:rPr>
        <w:t>672</w:t>
      </w:r>
      <w:r w:rsidR="004A1636">
        <w:rPr>
          <w:rFonts w:ascii="Times New Roman" w:hAnsi="Times New Roman" w:cs="Times New Roman"/>
          <w:sz w:val="28"/>
          <w:szCs w:val="28"/>
        </w:rPr>
        <w:t xml:space="preserve"> устных обращений, </w:t>
      </w:r>
      <w:r w:rsidR="00C628BE">
        <w:rPr>
          <w:rFonts w:ascii="Times New Roman" w:hAnsi="Times New Roman" w:cs="Times New Roman"/>
          <w:sz w:val="28"/>
          <w:szCs w:val="28"/>
        </w:rPr>
        <w:t>93 </w:t>
      </w:r>
      <w:r w:rsidR="004A1636">
        <w:rPr>
          <w:rFonts w:ascii="Times New Roman" w:hAnsi="Times New Roman" w:cs="Times New Roman"/>
          <w:sz w:val="28"/>
          <w:szCs w:val="28"/>
        </w:rPr>
        <w:t>принято в ходе личного приема.</w:t>
      </w:r>
    </w:p>
    <w:p w:rsidR="001E6652" w:rsidRPr="004A1636" w:rsidRDefault="00C87390" w:rsidP="004A1636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поступившие обращения рассматриваются в соответствии с Федеральным законом </w:t>
      </w:r>
      <w:r w:rsidR="001F3A63">
        <w:rPr>
          <w:rFonts w:ascii="Times New Roman" w:hAnsi="Times New Roman" w:cs="Times New Roman"/>
          <w:sz w:val="28"/>
          <w:szCs w:val="28"/>
        </w:rPr>
        <w:t xml:space="preserve">от </w:t>
      </w:r>
      <w:r w:rsidRPr="00C87390">
        <w:rPr>
          <w:rStyle w:val="blk"/>
          <w:rFonts w:ascii="Times New Roman" w:hAnsi="Times New Roman" w:cs="Times New Roman"/>
          <w:sz w:val="28"/>
        </w:rPr>
        <w:t>2</w:t>
      </w:r>
      <w:r w:rsidR="00C628BE">
        <w:rPr>
          <w:rStyle w:val="blk"/>
          <w:rFonts w:ascii="Times New Roman" w:hAnsi="Times New Roman" w:cs="Times New Roman"/>
          <w:sz w:val="28"/>
        </w:rPr>
        <w:t xml:space="preserve"> </w:t>
      </w:r>
      <w:r w:rsidRPr="00C87390">
        <w:rPr>
          <w:rStyle w:val="blk"/>
          <w:rFonts w:ascii="Times New Roman" w:hAnsi="Times New Roman" w:cs="Times New Roman"/>
          <w:sz w:val="28"/>
        </w:rPr>
        <w:t>мая</w:t>
      </w:r>
      <w:r w:rsidR="00C628BE">
        <w:rPr>
          <w:rStyle w:val="blk"/>
          <w:rFonts w:ascii="Times New Roman" w:hAnsi="Times New Roman" w:cs="Times New Roman"/>
          <w:sz w:val="28"/>
        </w:rPr>
        <w:t xml:space="preserve"> </w:t>
      </w:r>
      <w:r w:rsidRPr="00C87390">
        <w:rPr>
          <w:rStyle w:val="blk"/>
          <w:rFonts w:ascii="Times New Roman" w:hAnsi="Times New Roman" w:cs="Times New Roman"/>
          <w:sz w:val="28"/>
        </w:rPr>
        <w:t>2006</w:t>
      </w:r>
      <w:r w:rsidR="00C628BE">
        <w:rPr>
          <w:rStyle w:val="blk"/>
          <w:rFonts w:ascii="Times New Roman" w:hAnsi="Times New Roman" w:cs="Times New Roman"/>
          <w:sz w:val="28"/>
        </w:rPr>
        <w:t xml:space="preserve"> </w:t>
      </w:r>
      <w:r w:rsidR="001E77BF">
        <w:rPr>
          <w:rStyle w:val="blk"/>
          <w:rFonts w:ascii="Times New Roman" w:hAnsi="Times New Roman" w:cs="Times New Roman"/>
          <w:sz w:val="28"/>
        </w:rPr>
        <w:t>года №</w:t>
      </w:r>
      <w:r w:rsidR="00C628BE">
        <w:rPr>
          <w:rStyle w:val="blk"/>
          <w:rFonts w:ascii="Times New Roman" w:hAnsi="Times New Roman" w:cs="Times New Roman"/>
          <w:sz w:val="28"/>
        </w:rPr>
        <w:t> </w:t>
      </w:r>
      <w:r w:rsidRPr="00C87390">
        <w:rPr>
          <w:rStyle w:val="blk"/>
          <w:rFonts w:ascii="Times New Roman" w:hAnsi="Times New Roman" w:cs="Times New Roman"/>
          <w:sz w:val="28"/>
        </w:rPr>
        <w:t>59-ФЗ</w:t>
      </w:r>
      <w:r>
        <w:rPr>
          <w:rStyle w:val="blk"/>
          <w:rFonts w:ascii="Times New Roman" w:hAnsi="Times New Roman" w:cs="Times New Roman"/>
          <w:sz w:val="28"/>
        </w:rPr>
        <w:t xml:space="preserve"> «О порядке рассмотрения обращений граждан Российской Федерации».</w:t>
      </w:r>
    </w:p>
    <w:p w:rsidR="00C87390" w:rsidRDefault="001F3A63" w:rsidP="00B86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общего количества обращений, поступивших в Министерство в</w:t>
      </w:r>
      <w:r w:rsidR="00C628BE">
        <w:rPr>
          <w:rFonts w:ascii="Times New Roman" w:hAnsi="Times New Roman" w:cs="Times New Roman"/>
          <w:sz w:val="28"/>
          <w:szCs w:val="28"/>
        </w:rPr>
        <w:t xml:space="preserve"> 1 </w:t>
      </w:r>
      <w:r w:rsidR="005C466E">
        <w:rPr>
          <w:rFonts w:ascii="Times New Roman" w:hAnsi="Times New Roman" w:cs="Times New Roman"/>
          <w:sz w:val="28"/>
          <w:szCs w:val="28"/>
        </w:rPr>
        <w:t>квартале 201</w:t>
      </w:r>
      <w:r w:rsidR="00C628BE">
        <w:rPr>
          <w:rFonts w:ascii="Times New Roman" w:hAnsi="Times New Roman" w:cs="Times New Roman"/>
          <w:sz w:val="28"/>
          <w:szCs w:val="28"/>
        </w:rPr>
        <w:t>9</w:t>
      </w:r>
      <w:r w:rsidR="005C466E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95EBE" w:rsidRDefault="00495EBE" w:rsidP="00B86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28BE">
        <w:rPr>
          <w:rFonts w:ascii="Times New Roman" w:hAnsi="Times New Roman" w:cs="Times New Roman"/>
          <w:sz w:val="28"/>
          <w:szCs w:val="28"/>
        </w:rPr>
        <w:t xml:space="preserve">762 </w:t>
      </w:r>
      <w:r>
        <w:rPr>
          <w:rFonts w:ascii="Times New Roman" w:hAnsi="Times New Roman" w:cs="Times New Roman"/>
          <w:sz w:val="28"/>
          <w:szCs w:val="28"/>
        </w:rPr>
        <w:t>поступило из Администрации Губернатора Забайкальского края;</w:t>
      </w:r>
    </w:p>
    <w:p w:rsidR="00495EBE" w:rsidRDefault="00495EBE" w:rsidP="00B86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28BE">
        <w:rPr>
          <w:rFonts w:ascii="Times New Roman" w:hAnsi="Times New Roman" w:cs="Times New Roman"/>
          <w:sz w:val="28"/>
          <w:szCs w:val="28"/>
        </w:rPr>
        <w:t>3</w:t>
      </w:r>
      <w:r w:rsidR="004469EF">
        <w:rPr>
          <w:rFonts w:ascii="Times New Roman" w:hAnsi="Times New Roman" w:cs="Times New Roman"/>
          <w:sz w:val="28"/>
          <w:szCs w:val="28"/>
        </w:rPr>
        <w:t>6</w:t>
      </w:r>
      <w:r w:rsidR="00C628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Прокуратуры Забайкальского края;</w:t>
      </w:r>
    </w:p>
    <w:p w:rsidR="00495EBE" w:rsidRPr="00B86355" w:rsidRDefault="004469EF" w:rsidP="00B86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- 6</w:t>
      </w:r>
      <w:r w:rsidR="00C628BE">
        <w:rPr>
          <w:rFonts w:ascii="Times New Roman" w:hAnsi="Times New Roman" w:cs="Times New Roman"/>
          <w:sz w:val="28"/>
          <w:szCs w:val="28"/>
        </w:rPr>
        <w:t xml:space="preserve"> </w:t>
      </w:r>
      <w:r w:rsidR="00495EBE">
        <w:rPr>
          <w:rFonts w:ascii="Times New Roman" w:hAnsi="Times New Roman" w:cs="Times New Roman"/>
          <w:sz w:val="28"/>
          <w:szCs w:val="28"/>
        </w:rPr>
        <w:t xml:space="preserve">из </w:t>
      </w:r>
      <w:proofErr w:type="gramStart"/>
      <w:r w:rsidR="00495EBE">
        <w:rPr>
          <w:rFonts w:ascii="Times New Roman" w:hAnsi="Times New Roman" w:cs="Times New Roman"/>
          <w:sz w:val="28"/>
          <w:szCs w:val="28"/>
        </w:rPr>
        <w:t>Аппарата</w:t>
      </w:r>
      <w:proofErr w:type="gramEnd"/>
      <w:r w:rsidR="00495EBE">
        <w:rPr>
          <w:rFonts w:ascii="Times New Roman" w:hAnsi="Times New Roman" w:cs="Times New Roman"/>
          <w:sz w:val="28"/>
          <w:szCs w:val="28"/>
        </w:rPr>
        <w:t xml:space="preserve"> Уполномоченного по правам ребенка в Забайкальском крае.</w:t>
      </w:r>
    </w:p>
    <w:p w:rsidR="00375CFD" w:rsidRDefault="00495EBE" w:rsidP="00851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Наибольшее количество обращений поступило от граждан, проживающих: в г. Чите – </w:t>
      </w:r>
      <w:r w:rsidR="004469EF">
        <w:rPr>
          <w:rFonts w:ascii="Times New Roman" w:hAnsi="Times New Roman" w:cs="Times New Roman"/>
          <w:sz w:val="28"/>
          <w:szCs w:val="28"/>
        </w:rPr>
        <w:t>807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014C3B">
        <w:rPr>
          <w:rFonts w:ascii="Times New Roman" w:hAnsi="Times New Roman" w:cs="Times New Roman"/>
          <w:sz w:val="28"/>
          <w:szCs w:val="28"/>
        </w:rPr>
        <w:t>4</w:t>
      </w:r>
      <w:r w:rsidR="004469EF">
        <w:rPr>
          <w:rFonts w:ascii="Times New Roman" w:hAnsi="Times New Roman" w:cs="Times New Roman"/>
          <w:sz w:val="28"/>
          <w:szCs w:val="28"/>
        </w:rPr>
        <w:t>1,6 </w:t>
      </w:r>
      <w:r>
        <w:rPr>
          <w:rFonts w:ascii="Times New Roman" w:hAnsi="Times New Roman" w:cs="Times New Roman"/>
          <w:sz w:val="28"/>
          <w:szCs w:val="28"/>
        </w:rPr>
        <w:t xml:space="preserve">%), </w:t>
      </w:r>
      <w:r w:rsidR="00014C3B">
        <w:rPr>
          <w:rFonts w:ascii="Times New Roman" w:hAnsi="Times New Roman" w:cs="Times New Roman"/>
          <w:sz w:val="28"/>
          <w:szCs w:val="28"/>
        </w:rPr>
        <w:t xml:space="preserve">Читинском районе – </w:t>
      </w:r>
      <w:r w:rsidR="004469EF">
        <w:rPr>
          <w:rFonts w:ascii="Times New Roman" w:hAnsi="Times New Roman" w:cs="Times New Roman"/>
          <w:sz w:val="28"/>
          <w:szCs w:val="28"/>
        </w:rPr>
        <w:t>143 (15</w:t>
      </w:r>
      <w:r w:rsidR="00461071">
        <w:rPr>
          <w:rFonts w:ascii="Times New Roman" w:hAnsi="Times New Roman" w:cs="Times New Roman"/>
          <w:sz w:val="28"/>
          <w:szCs w:val="28"/>
        </w:rPr>
        <w:t>,2</w:t>
      </w:r>
      <w:r w:rsidR="004469EF">
        <w:rPr>
          <w:rFonts w:ascii="Times New Roman" w:hAnsi="Times New Roman" w:cs="Times New Roman"/>
          <w:sz w:val="28"/>
          <w:szCs w:val="28"/>
        </w:rPr>
        <w:t> </w:t>
      </w:r>
      <w:r w:rsidR="00C628BE">
        <w:rPr>
          <w:rFonts w:ascii="Times New Roman" w:hAnsi="Times New Roman" w:cs="Times New Roman"/>
          <w:sz w:val="28"/>
          <w:szCs w:val="28"/>
        </w:rPr>
        <w:t>%), г. </w:t>
      </w:r>
      <w:proofErr w:type="spellStart"/>
      <w:r w:rsidR="006D728A">
        <w:rPr>
          <w:rFonts w:ascii="Times New Roman" w:hAnsi="Times New Roman" w:cs="Times New Roman"/>
          <w:sz w:val="28"/>
          <w:szCs w:val="28"/>
        </w:rPr>
        <w:t>Краснокаменск</w:t>
      </w:r>
      <w:r w:rsidR="00014C3B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014C3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14C3B">
        <w:rPr>
          <w:rFonts w:ascii="Times New Roman" w:hAnsi="Times New Roman" w:cs="Times New Roman"/>
          <w:sz w:val="28"/>
          <w:szCs w:val="28"/>
        </w:rPr>
        <w:t>Краснокаменском</w:t>
      </w:r>
      <w:proofErr w:type="spellEnd"/>
      <w:r w:rsidR="00014C3B">
        <w:rPr>
          <w:rFonts w:ascii="Times New Roman" w:hAnsi="Times New Roman" w:cs="Times New Roman"/>
          <w:sz w:val="28"/>
          <w:szCs w:val="28"/>
        </w:rPr>
        <w:t xml:space="preserve"> районе – </w:t>
      </w:r>
      <w:r w:rsidR="004469EF">
        <w:rPr>
          <w:rFonts w:ascii="Times New Roman" w:hAnsi="Times New Roman" w:cs="Times New Roman"/>
          <w:sz w:val="28"/>
          <w:szCs w:val="28"/>
        </w:rPr>
        <w:t>54</w:t>
      </w:r>
      <w:r w:rsidR="006D728A">
        <w:rPr>
          <w:rFonts w:ascii="Times New Roman" w:hAnsi="Times New Roman" w:cs="Times New Roman"/>
          <w:sz w:val="28"/>
          <w:szCs w:val="28"/>
        </w:rPr>
        <w:t xml:space="preserve"> (</w:t>
      </w:r>
      <w:r w:rsidR="004469EF">
        <w:rPr>
          <w:rFonts w:ascii="Times New Roman" w:hAnsi="Times New Roman" w:cs="Times New Roman"/>
          <w:sz w:val="28"/>
          <w:szCs w:val="28"/>
        </w:rPr>
        <w:t>2,7</w:t>
      </w:r>
      <w:r w:rsidR="004469EF">
        <w:t> </w:t>
      </w:r>
      <w:r w:rsidR="006D728A">
        <w:rPr>
          <w:rFonts w:ascii="Times New Roman" w:hAnsi="Times New Roman" w:cs="Times New Roman"/>
          <w:sz w:val="28"/>
          <w:szCs w:val="28"/>
        </w:rPr>
        <w:t xml:space="preserve">%),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Шилкинском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– </w:t>
      </w:r>
      <w:r w:rsidR="004469EF">
        <w:rPr>
          <w:rFonts w:ascii="Times New Roman" w:hAnsi="Times New Roman" w:cs="Times New Roman"/>
          <w:sz w:val="28"/>
          <w:szCs w:val="28"/>
        </w:rPr>
        <w:t>76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469EF">
        <w:rPr>
          <w:rFonts w:ascii="Times New Roman" w:hAnsi="Times New Roman" w:cs="Times New Roman"/>
          <w:sz w:val="28"/>
          <w:szCs w:val="28"/>
        </w:rPr>
        <w:t>3</w:t>
      </w:r>
      <w:r w:rsidR="00014C3B">
        <w:rPr>
          <w:rFonts w:ascii="Times New Roman" w:hAnsi="Times New Roman" w:cs="Times New Roman"/>
          <w:sz w:val="28"/>
          <w:szCs w:val="28"/>
        </w:rPr>
        <w:t>,</w:t>
      </w:r>
      <w:r w:rsidR="004469EF">
        <w:rPr>
          <w:rFonts w:ascii="Times New Roman" w:hAnsi="Times New Roman" w:cs="Times New Roman"/>
          <w:sz w:val="28"/>
          <w:szCs w:val="28"/>
        </w:rPr>
        <w:t>9 </w:t>
      </w:r>
      <w:r>
        <w:rPr>
          <w:rFonts w:ascii="Times New Roman" w:hAnsi="Times New Roman" w:cs="Times New Roman"/>
          <w:sz w:val="28"/>
          <w:szCs w:val="28"/>
        </w:rPr>
        <w:t xml:space="preserve">%),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Борзинском</w:t>
      </w:r>
      <w:proofErr w:type="spellEnd"/>
      <w:r w:rsidR="00375CFD">
        <w:rPr>
          <w:rFonts w:ascii="Times New Roman" w:hAnsi="Times New Roman" w:cs="Times New Roman"/>
          <w:sz w:val="28"/>
          <w:szCs w:val="28"/>
        </w:rPr>
        <w:t xml:space="preserve"> районе </w:t>
      </w:r>
      <w:r w:rsidR="00014C3B">
        <w:rPr>
          <w:rFonts w:ascii="Times New Roman" w:hAnsi="Times New Roman" w:cs="Times New Roman"/>
          <w:sz w:val="28"/>
          <w:szCs w:val="28"/>
        </w:rPr>
        <w:t xml:space="preserve">– </w:t>
      </w:r>
      <w:r w:rsidR="00B645A5">
        <w:rPr>
          <w:rFonts w:ascii="Times New Roman" w:hAnsi="Times New Roman" w:cs="Times New Roman"/>
          <w:sz w:val="28"/>
          <w:szCs w:val="28"/>
        </w:rPr>
        <w:t>53</w:t>
      </w:r>
      <w:r w:rsidR="00014C3B">
        <w:rPr>
          <w:rFonts w:ascii="Times New Roman" w:hAnsi="Times New Roman" w:cs="Times New Roman"/>
          <w:sz w:val="28"/>
          <w:szCs w:val="28"/>
        </w:rPr>
        <w:t xml:space="preserve"> (2,</w:t>
      </w:r>
      <w:r w:rsidR="00B645A5">
        <w:rPr>
          <w:rFonts w:ascii="Times New Roman" w:hAnsi="Times New Roman" w:cs="Times New Roman"/>
          <w:sz w:val="28"/>
          <w:szCs w:val="28"/>
        </w:rPr>
        <w:t>6 </w:t>
      </w:r>
      <w:r w:rsidR="00375CFD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Карымском</w:t>
      </w:r>
      <w:proofErr w:type="spellEnd"/>
      <w:r w:rsidR="00375CFD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014C3B">
        <w:rPr>
          <w:rFonts w:ascii="Times New Roman" w:hAnsi="Times New Roman" w:cs="Times New Roman"/>
          <w:sz w:val="28"/>
          <w:szCs w:val="28"/>
        </w:rPr>
        <w:t xml:space="preserve">– </w:t>
      </w:r>
      <w:r w:rsidR="00B645A5">
        <w:rPr>
          <w:rFonts w:ascii="Times New Roman" w:hAnsi="Times New Roman" w:cs="Times New Roman"/>
          <w:sz w:val="28"/>
          <w:szCs w:val="28"/>
        </w:rPr>
        <w:t>57 (2</w:t>
      </w:r>
      <w:r w:rsidR="00851DA7">
        <w:rPr>
          <w:rFonts w:ascii="Times New Roman" w:hAnsi="Times New Roman" w:cs="Times New Roman"/>
          <w:sz w:val="28"/>
          <w:szCs w:val="28"/>
        </w:rPr>
        <w:t>,</w:t>
      </w:r>
      <w:r w:rsidR="00014C3B">
        <w:rPr>
          <w:rFonts w:ascii="Times New Roman" w:hAnsi="Times New Roman" w:cs="Times New Roman"/>
          <w:sz w:val="28"/>
          <w:szCs w:val="28"/>
        </w:rPr>
        <w:t>9</w:t>
      </w:r>
      <w:r w:rsidR="00B645A5">
        <w:rPr>
          <w:rFonts w:ascii="Times New Roman" w:hAnsi="Times New Roman" w:cs="Times New Roman"/>
          <w:sz w:val="28"/>
          <w:szCs w:val="28"/>
        </w:rPr>
        <w:t> </w:t>
      </w:r>
      <w:r w:rsidR="00375CFD">
        <w:rPr>
          <w:rFonts w:ascii="Times New Roman" w:hAnsi="Times New Roman" w:cs="Times New Roman"/>
          <w:sz w:val="28"/>
          <w:szCs w:val="28"/>
        </w:rPr>
        <w:t xml:space="preserve">%), </w:t>
      </w:r>
      <w:proofErr w:type="spellStart"/>
      <w:r w:rsidR="00375CFD">
        <w:rPr>
          <w:rFonts w:ascii="Times New Roman" w:hAnsi="Times New Roman" w:cs="Times New Roman"/>
          <w:sz w:val="28"/>
          <w:szCs w:val="28"/>
        </w:rPr>
        <w:t>Оловяннинском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75CF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B645A5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B645A5">
        <w:rPr>
          <w:rFonts w:ascii="Times New Roman" w:hAnsi="Times New Roman" w:cs="Times New Roman"/>
          <w:sz w:val="28"/>
          <w:szCs w:val="28"/>
        </w:rPr>
        <w:t>1,3 </w:t>
      </w:r>
      <w:r>
        <w:rPr>
          <w:rFonts w:ascii="Times New Roman" w:hAnsi="Times New Roman" w:cs="Times New Roman"/>
          <w:sz w:val="28"/>
          <w:szCs w:val="28"/>
        </w:rPr>
        <w:t>%)</w:t>
      </w:r>
      <w:r w:rsidR="00375CFD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DB6239" w:rsidRDefault="00DB6239" w:rsidP="00CA5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</w:t>
      </w:r>
      <w:r w:rsidR="00904E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поступающие в Министерство</w:t>
      </w:r>
      <w:r w:rsidR="00904E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ставятся на контроль. </w:t>
      </w:r>
      <w:r w:rsidR="003F74F3">
        <w:rPr>
          <w:rFonts w:ascii="Times New Roman" w:hAnsi="Times New Roman" w:cs="Times New Roman"/>
          <w:sz w:val="28"/>
          <w:szCs w:val="28"/>
        </w:rPr>
        <w:t>Результативность обращений п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014C3B">
        <w:rPr>
          <w:rFonts w:ascii="Times New Roman" w:hAnsi="Times New Roman" w:cs="Times New Roman"/>
          <w:sz w:val="28"/>
          <w:szCs w:val="28"/>
        </w:rPr>
        <w:t xml:space="preserve">состоянию на 1 </w:t>
      </w:r>
      <w:r w:rsidR="00B645A5">
        <w:rPr>
          <w:rFonts w:ascii="Times New Roman" w:hAnsi="Times New Roman" w:cs="Times New Roman"/>
          <w:sz w:val="28"/>
          <w:szCs w:val="28"/>
        </w:rPr>
        <w:t>апрел</w:t>
      </w:r>
      <w:r w:rsidR="00014C3B">
        <w:rPr>
          <w:rFonts w:ascii="Times New Roman" w:hAnsi="Times New Roman" w:cs="Times New Roman"/>
          <w:sz w:val="28"/>
          <w:szCs w:val="28"/>
        </w:rPr>
        <w:t>я</w:t>
      </w:r>
      <w:r w:rsidR="00B645A5">
        <w:rPr>
          <w:rFonts w:ascii="Times New Roman" w:hAnsi="Times New Roman" w:cs="Times New Roman"/>
          <w:sz w:val="28"/>
          <w:szCs w:val="28"/>
        </w:rPr>
        <w:t xml:space="preserve"> 2019</w:t>
      </w:r>
      <w:r w:rsidR="003F74F3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3F74F3" w:rsidRDefault="00014C3B" w:rsidP="00CA5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разъяснено – 1</w:t>
      </w:r>
      <w:r w:rsidR="00B645A5">
        <w:rPr>
          <w:rFonts w:ascii="Times New Roman" w:hAnsi="Times New Roman" w:cs="Times New Roman"/>
          <w:sz w:val="28"/>
          <w:szCs w:val="28"/>
        </w:rPr>
        <w:t>749</w:t>
      </w:r>
      <w:r w:rsidR="003F74F3">
        <w:rPr>
          <w:rFonts w:ascii="Times New Roman" w:hAnsi="Times New Roman" w:cs="Times New Roman"/>
          <w:sz w:val="28"/>
          <w:szCs w:val="28"/>
        </w:rPr>
        <w:t>;</w:t>
      </w:r>
    </w:p>
    <w:p w:rsidR="003F74F3" w:rsidRDefault="00851DA7" w:rsidP="00CA5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</w:t>
      </w:r>
      <w:r w:rsidR="00461071">
        <w:rPr>
          <w:rFonts w:ascii="Times New Roman" w:hAnsi="Times New Roman" w:cs="Times New Roman"/>
          <w:sz w:val="28"/>
          <w:szCs w:val="28"/>
        </w:rPr>
        <w:t xml:space="preserve">ержано – </w:t>
      </w:r>
      <w:r w:rsidR="00B645A5">
        <w:rPr>
          <w:rFonts w:ascii="Times New Roman" w:hAnsi="Times New Roman" w:cs="Times New Roman"/>
          <w:sz w:val="28"/>
          <w:szCs w:val="28"/>
        </w:rPr>
        <w:t>7</w:t>
      </w:r>
      <w:r w:rsidR="003F74F3">
        <w:rPr>
          <w:rFonts w:ascii="Times New Roman" w:hAnsi="Times New Roman" w:cs="Times New Roman"/>
          <w:sz w:val="28"/>
          <w:szCs w:val="28"/>
        </w:rPr>
        <w:t>;</w:t>
      </w:r>
    </w:p>
    <w:p w:rsidR="003F74F3" w:rsidRDefault="00B645A5" w:rsidP="00CA5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поддержано – 5</w:t>
      </w:r>
      <w:r w:rsidR="003F74F3">
        <w:rPr>
          <w:rFonts w:ascii="Times New Roman" w:hAnsi="Times New Roman" w:cs="Times New Roman"/>
          <w:sz w:val="28"/>
          <w:szCs w:val="28"/>
        </w:rPr>
        <w:t>;</w:t>
      </w:r>
    </w:p>
    <w:p w:rsidR="003F74F3" w:rsidRDefault="003F74F3" w:rsidP="00CA5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14C3B">
        <w:rPr>
          <w:rFonts w:ascii="Times New Roman" w:hAnsi="Times New Roman" w:cs="Times New Roman"/>
          <w:sz w:val="28"/>
          <w:szCs w:val="28"/>
        </w:rPr>
        <w:t xml:space="preserve"> находится на рассмотрении – </w:t>
      </w:r>
      <w:r w:rsidR="00016575">
        <w:rPr>
          <w:rFonts w:ascii="Times New Roman" w:hAnsi="Times New Roman" w:cs="Times New Roman"/>
          <w:sz w:val="28"/>
          <w:szCs w:val="28"/>
        </w:rPr>
        <w:t>178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74F3" w:rsidRDefault="003F74F3" w:rsidP="00CA5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D5F" w:rsidRDefault="009F65CD" w:rsidP="00CA5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CA5D5F">
        <w:rPr>
          <w:rFonts w:ascii="Times New Roman" w:hAnsi="Times New Roman" w:cs="Times New Roman"/>
          <w:sz w:val="28"/>
          <w:szCs w:val="28"/>
        </w:rPr>
        <w:t>обращений граждан приведено в таблице:</w:t>
      </w:r>
    </w:p>
    <w:p w:rsidR="00CA5D5F" w:rsidRDefault="00CA5D5F" w:rsidP="00CA5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7169"/>
        <w:gridCol w:w="1808"/>
      </w:tblGrid>
      <w:tr w:rsidR="00CA5D5F" w:rsidRPr="00CA5D5F" w:rsidTr="005C466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5F" w:rsidRPr="00375CFD" w:rsidRDefault="00CA5D5F" w:rsidP="00375CF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5CF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gramStart"/>
            <w:r w:rsidRPr="00375CFD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gramEnd"/>
            <w:r w:rsidRPr="00375CFD">
              <w:rPr>
                <w:rFonts w:ascii="Times New Roman" w:hAnsi="Times New Roman" w:cs="Times New Roman"/>
                <w:b/>
                <w:sz w:val="24"/>
                <w:szCs w:val="28"/>
              </w:rPr>
              <w:t>/п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5F" w:rsidRPr="00375CFD" w:rsidRDefault="00CA5D5F" w:rsidP="00375CF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5CFD">
              <w:rPr>
                <w:rFonts w:ascii="Times New Roman" w:hAnsi="Times New Roman" w:cs="Times New Roman"/>
                <w:b/>
                <w:sz w:val="24"/>
                <w:szCs w:val="28"/>
              </w:rPr>
              <w:t>Тема обращений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5F" w:rsidRPr="00375CFD" w:rsidRDefault="00CA5D5F" w:rsidP="00375CF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5CFD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</w:t>
            </w:r>
          </w:p>
        </w:tc>
      </w:tr>
      <w:tr w:rsidR="00CA5D5F" w:rsidRPr="00CA5D5F" w:rsidTr="004B1E3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5F" w:rsidRPr="00CA5D5F" w:rsidRDefault="00CA5D5F" w:rsidP="005C4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5D5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5F" w:rsidRPr="00CA5D5F" w:rsidRDefault="00CA5D5F" w:rsidP="005C4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5D5F">
              <w:rPr>
                <w:rFonts w:ascii="Times New Roman" w:hAnsi="Times New Roman" w:cs="Times New Roman"/>
                <w:sz w:val="24"/>
                <w:szCs w:val="28"/>
              </w:rPr>
              <w:t>Обеспечение жильем ветеранов ВОВ, инвалидов, ветеранов боевых действий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5F" w:rsidRPr="00CA5D5F" w:rsidRDefault="00697F59" w:rsidP="005C4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45</w:t>
            </w:r>
          </w:p>
        </w:tc>
      </w:tr>
      <w:tr w:rsidR="00CA5D5F" w:rsidRPr="00CA5D5F" w:rsidTr="000C60B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5F" w:rsidRPr="00CA5D5F" w:rsidRDefault="00CA5D5F" w:rsidP="005C4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5D5F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5F" w:rsidRPr="00CA5D5F" w:rsidRDefault="000C60B2" w:rsidP="005C4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5D5F">
              <w:rPr>
                <w:rFonts w:ascii="Times New Roman" w:hAnsi="Times New Roman" w:cs="Times New Roman"/>
                <w:sz w:val="24"/>
                <w:szCs w:val="28"/>
              </w:rPr>
              <w:t>Обеспечение жильем детей-сирот и детей, оставшихся без попечения родителей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5F" w:rsidRPr="00CA5D5F" w:rsidRDefault="00697F59" w:rsidP="005C4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286</w:t>
            </w:r>
          </w:p>
        </w:tc>
      </w:tr>
      <w:tr w:rsidR="000C60B2" w:rsidRPr="00CA5D5F" w:rsidTr="005C466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B2" w:rsidRPr="00CA5D5F" w:rsidRDefault="000C60B2" w:rsidP="005C4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5D5F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B2" w:rsidRPr="00CA5D5F" w:rsidRDefault="000C60B2" w:rsidP="005C4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5D5F">
              <w:rPr>
                <w:rFonts w:ascii="Times New Roman" w:hAnsi="Times New Roman" w:cs="Times New Roman"/>
                <w:sz w:val="24"/>
                <w:szCs w:val="28"/>
              </w:rPr>
              <w:t>Обеспечение жильём иных категорий граждан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B2" w:rsidRPr="00CA5D5F" w:rsidRDefault="00697F59" w:rsidP="005C4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63</w:t>
            </w:r>
          </w:p>
        </w:tc>
      </w:tr>
      <w:tr w:rsidR="000C60B2" w:rsidRPr="00CA5D5F" w:rsidTr="004B1E3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B2" w:rsidRPr="00CA5D5F" w:rsidRDefault="000C60B2" w:rsidP="005C4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5D5F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B2" w:rsidRDefault="000C60B2" w:rsidP="005C4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5D5F">
              <w:rPr>
                <w:rFonts w:ascii="Times New Roman" w:hAnsi="Times New Roman" w:cs="Times New Roman"/>
                <w:sz w:val="24"/>
                <w:szCs w:val="28"/>
              </w:rPr>
              <w:t>О материальной помощи</w:t>
            </w:r>
          </w:p>
          <w:p w:rsidR="000C60B2" w:rsidRPr="00CA5D5F" w:rsidRDefault="000C60B2" w:rsidP="005C466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B2" w:rsidRPr="00CA5D5F" w:rsidRDefault="00697F59" w:rsidP="005C4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122</w:t>
            </w:r>
          </w:p>
        </w:tc>
      </w:tr>
      <w:tr w:rsidR="000C60B2" w:rsidRPr="00CA5D5F" w:rsidTr="004B1E3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B2" w:rsidRPr="00CA5D5F" w:rsidRDefault="000C60B2" w:rsidP="005C4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5D5F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B2" w:rsidRPr="00CA5D5F" w:rsidRDefault="000C60B2" w:rsidP="005C4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5D5F">
              <w:rPr>
                <w:rFonts w:ascii="Times New Roman" w:hAnsi="Times New Roman" w:cs="Times New Roman"/>
                <w:sz w:val="24"/>
                <w:szCs w:val="28"/>
              </w:rPr>
              <w:t xml:space="preserve">О выплате пособия на детей (до 1,5 лет, </w:t>
            </w:r>
            <w:proofErr w:type="gramStart"/>
            <w:r w:rsidRPr="00CA5D5F">
              <w:rPr>
                <w:rFonts w:ascii="Times New Roman" w:hAnsi="Times New Roman" w:cs="Times New Roman"/>
                <w:sz w:val="24"/>
                <w:szCs w:val="28"/>
              </w:rPr>
              <w:t>ежемесячное</w:t>
            </w:r>
            <w:proofErr w:type="gramEnd"/>
            <w:r w:rsidRPr="00CA5D5F">
              <w:rPr>
                <w:rFonts w:ascii="Times New Roman" w:hAnsi="Times New Roman" w:cs="Times New Roman"/>
                <w:sz w:val="24"/>
                <w:szCs w:val="28"/>
              </w:rPr>
              <w:t xml:space="preserve"> и т.д.)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B2" w:rsidRPr="00CA5D5F" w:rsidRDefault="00697F59" w:rsidP="005C4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</w:t>
            </w:r>
          </w:p>
        </w:tc>
      </w:tr>
      <w:tr w:rsidR="000C60B2" w:rsidRPr="00CA5D5F" w:rsidTr="004B1E3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B2" w:rsidRPr="00CA5D5F" w:rsidRDefault="000C60B2" w:rsidP="005C4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5D5F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B2" w:rsidRPr="00CA5D5F" w:rsidRDefault="000C60B2" w:rsidP="005C4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5D5F">
              <w:rPr>
                <w:rFonts w:ascii="Times New Roman" w:hAnsi="Times New Roman" w:cs="Times New Roman"/>
                <w:sz w:val="24"/>
                <w:szCs w:val="28"/>
              </w:rPr>
              <w:t>О мерах социальной поддержки (оплата жилищно-коммунальных услуг, ветеранские и прочие)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B2" w:rsidRPr="00CA5D5F" w:rsidRDefault="00697F59" w:rsidP="005C4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126</w:t>
            </w:r>
          </w:p>
        </w:tc>
      </w:tr>
      <w:tr w:rsidR="000C60B2" w:rsidRPr="00CA5D5F" w:rsidTr="004B1E3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B2" w:rsidRPr="00CA5D5F" w:rsidRDefault="000C60B2" w:rsidP="005C4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5D5F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B2" w:rsidRPr="00CA5D5F" w:rsidRDefault="000C60B2" w:rsidP="005C4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5D5F">
              <w:rPr>
                <w:rFonts w:ascii="Times New Roman" w:hAnsi="Times New Roman" w:cs="Times New Roman"/>
                <w:sz w:val="24"/>
                <w:szCs w:val="28"/>
              </w:rPr>
              <w:t>Вопросы опеки и попечительства несовершеннолетних (усыновление (удочерение), оформление опеки и т.д.)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B2" w:rsidRPr="00CA5D5F" w:rsidRDefault="00697F59" w:rsidP="005C4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35</w:t>
            </w:r>
          </w:p>
        </w:tc>
      </w:tr>
      <w:tr w:rsidR="000C60B2" w:rsidRPr="00CA5D5F" w:rsidTr="004B1E3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B2" w:rsidRPr="00CA5D5F" w:rsidRDefault="000C60B2" w:rsidP="005C4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5D5F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B2" w:rsidRPr="00CA5D5F" w:rsidRDefault="000C60B2" w:rsidP="005C4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5D5F">
              <w:rPr>
                <w:rFonts w:ascii="Times New Roman" w:hAnsi="Times New Roman" w:cs="Times New Roman"/>
                <w:sz w:val="24"/>
                <w:szCs w:val="28"/>
              </w:rPr>
              <w:t>По вопросам труда и занятости населения (трудоустройство, пособие по безработице, заработная плата и т.д.)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B2" w:rsidRPr="00CA5D5F" w:rsidRDefault="00697F59" w:rsidP="005C4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96</w:t>
            </w:r>
          </w:p>
        </w:tc>
      </w:tr>
    </w:tbl>
    <w:p w:rsidR="00375CFD" w:rsidRDefault="00F00B03" w:rsidP="00B75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B03">
        <w:rPr>
          <w:rFonts w:ascii="Times New Roman" w:hAnsi="Times New Roman" w:cs="Times New Roman"/>
          <w:sz w:val="28"/>
          <w:szCs w:val="28"/>
        </w:rPr>
        <w:lastRenderedPageBreak/>
        <w:t>Наибольшее количество обращений поступает по вопросу обеспечения жилыми помещения детей-сирот и детей, оставшихся без попечения родителей, лиц из числа детей-сирот и детей, оставшихся без попечения родителейв связи с тем</w:t>
      </w:r>
      <w:r>
        <w:rPr>
          <w:rFonts w:ascii="Times New Roman" w:hAnsi="Times New Roman" w:cs="Times New Roman"/>
          <w:sz w:val="28"/>
          <w:szCs w:val="28"/>
        </w:rPr>
        <w:t>, что</w:t>
      </w:r>
      <w:r w:rsidRPr="00F00B03">
        <w:rPr>
          <w:rFonts w:ascii="Times New Roman" w:hAnsi="Times New Roman" w:cs="Times New Roman"/>
          <w:sz w:val="28"/>
          <w:szCs w:val="28"/>
        </w:rPr>
        <w:t xml:space="preserve"> объем выделяемых денежных средств не позволяет одновременно обеспечить всех нуждающихся жилыми помещениями. </w:t>
      </w:r>
      <w:r w:rsidR="00951817">
        <w:rPr>
          <w:rFonts w:ascii="Times New Roman" w:hAnsi="Times New Roman" w:cs="Times New Roman"/>
          <w:color w:val="000000"/>
          <w:sz w:val="28"/>
          <w:szCs w:val="28"/>
        </w:rPr>
        <w:t>По состоянию на 01</w:t>
      </w:r>
      <w:r w:rsidR="00697F59">
        <w:rPr>
          <w:rFonts w:ascii="Times New Roman" w:hAnsi="Times New Roman" w:cs="Times New Roman"/>
          <w:color w:val="000000"/>
          <w:sz w:val="28"/>
          <w:szCs w:val="28"/>
        </w:rPr>
        <w:t xml:space="preserve"> апреля 2019</w:t>
      </w:r>
      <w:r w:rsidR="00375CFD" w:rsidRPr="00375CFD">
        <w:rPr>
          <w:rFonts w:ascii="Times New Roman" w:hAnsi="Times New Roman" w:cs="Times New Roman"/>
          <w:color w:val="000000"/>
          <w:sz w:val="28"/>
          <w:szCs w:val="28"/>
        </w:rPr>
        <w:t xml:space="preserve"> года в списке детей-сирот, детей, оставшихся без попечения родителей, подлежащ</w:t>
      </w:r>
      <w:r w:rsidR="00375CFD">
        <w:rPr>
          <w:rFonts w:ascii="Times New Roman" w:hAnsi="Times New Roman" w:cs="Times New Roman"/>
          <w:color w:val="000000"/>
          <w:sz w:val="28"/>
          <w:szCs w:val="28"/>
        </w:rPr>
        <w:t>их обеспечению жилыми помещения</w:t>
      </w:r>
      <w:r w:rsidR="00375CFD" w:rsidRPr="00375CFD">
        <w:rPr>
          <w:rFonts w:ascii="Times New Roman" w:hAnsi="Times New Roman" w:cs="Times New Roman"/>
          <w:color w:val="000000"/>
          <w:sz w:val="28"/>
          <w:szCs w:val="28"/>
        </w:rPr>
        <w:t xml:space="preserve">ми </w:t>
      </w:r>
      <w:r w:rsidR="004B1E3A">
        <w:rPr>
          <w:rFonts w:ascii="Times New Roman" w:hAnsi="Times New Roman" w:cs="Times New Roman"/>
          <w:color w:val="000000"/>
          <w:sz w:val="28"/>
          <w:szCs w:val="28"/>
        </w:rPr>
        <w:t>на тер</w:t>
      </w:r>
      <w:r w:rsidR="00951817">
        <w:rPr>
          <w:rFonts w:ascii="Times New Roman" w:hAnsi="Times New Roman" w:cs="Times New Roman"/>
          <w:color w:val="000000"/>
          <w:sz w:val="28"/>
          <w:szCs w:val="28"/>
        </w:rPr>
        <w:t xml:space="preserve">ритории края, состоит 7926 </w:t>
      </w:r>
      <w:r w:rsidR="00697F59">
        <w:rPr>
          <w:rFonts w:ascii="Times New Roman" w:hAnsi="Times New Roman" w:cs="Times New Roman"/>
          <w:color w:val="000000"/>
          <w:sz w:val="28"/>
          <w:szCs w:val="28"/>
        </w:rPr>
        <w:t xml:space="preserve">человек, из которых </w:t>
      </w:r>
      <w:r w:rsidR="00375CFD" w:rsidRPr="00375C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51817">
        <w:rPr>
          <w:rFonts w:ascii="Times New Roman" w:hAnsi="Times New Roman" w:cs="Times New Roman"/>
          <w:color w:val="000000"/>
          <w:sz w:val="28"/>
          <w:szCs w:val="28"/>
        </w:rPr>
        <w:t>6232</w:t>
      </w:r>
      <w:bookmarkStart w:id="0" w:name="_GoBack"/>
      <w:bookmarkEnd w:id="0"/>
      <w:r w:rsidR="00375CFD" w:rsidRPr="00375CFD">
        <w:rPr>
          <w:rFonts w:ascii="Times New Roman" w:hAnsi="Times New Roman" w:cs="Times New Roman"/>
          <w:color w:val="000000"/>
          <w:sz w:val="28"/>
          <w:szCs w:val="28"/>
        </w:rPr>
        <w:t>достигли возраста 18 лет и имеют право на обеспечение жильем.</w:t>
      </w:r>
    </w:p>
    <w:p w:rsidR="0096359A" w:rsidRDefault="0096359A" w:rsidP="00B75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 вопросу оказания материальной помощи гражданам дается разъяснение, что в соответствии с Законом Забайкальского края от 10 июня 2013 года №</w:t>
      </w:r>
      <w:r w:rsidR="00C628BE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827-ЗЗК « О социальной помощи в Забайкальском крае» малоимущим семьям, у которых по не зависящим от них причинам среднедушевой доход ниже величины прожиточ</w:t>
      </w:r>
      <w:r w:rsidR="002E771D">
        <w:rPr>
          <w:rFonts w:ascii="Times New Roman" w:hAnsi="Times New Roman" w:cs="Times New Roman"/>
          <w:color w:val="000000"/>
          <w:sz w:val="28"/>
          <w:szCs w:val="28"/>
        </w:rPr>
        <w:t>ного минимума, установленной в З</w:t>
      </w:r>
      <w:r>
        <w:rPr>
          <w:rFonts w:ascii="Times New Roman" w:hAnsi="Times New Roman" w:cs="Times New Roman"/>
          <w:color w:val="000000"/>
          <w:sz w:val="28"/>
          <w:szCs w:val="28"/>
        </w:rPr>
        <w:t>абайкальском крае, оказывается государственная социальная помощь в виде выплат 1500 рублей один раз в год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 Кроме того, члену малоимущей семьи, нуждающемуся по медицинским показаниям в обследовании, оперативном лечении, государственная социальная помощь оказывается в размере 2000 рублей не более одного раза в год.</w:t>
      </w:r>
    </w:p>
    <w:p w:rsidR="0096359A" w:rsidRPr="003654CA" w:rsidRDefault="0096359A" w:rsidP="00B75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определения права на назначение государственной социальной помощи гражданам необходимо обратиться в отделы Государственного казенного учреждения «Краевой центр социальной защиты населения</w:t>
      </w:r>
      <w:r w:rsidR="003654CA">
        <w:rPr>
          <w:rFonts w:ascii="Times New Roman" w:hAnsi="Times New Roman" w:cs="Times New Roman"/>
          <w:color w:val="000000"/>
          <w:sz w:val="28"/>
          <w:szCs w:val="28"/>
        </w:rPr>
        <w:t>» Забайкальского края по месту жительства, а для получения консультации по вопросам трудоустройства и занятости населения в отделы Государственного казенного учреждения «Краевой центр занятости населения» Забайкальского края по месту жительства. Адреса и телефоны указаны на сайте Министерства(</w:t>
      </w:r>
      <w:r w:rsidR="003654CA">
        <w:rPr>
          <w:rFonts w:ascii="Times New Roman" w:hAnsi="Times New Roman" w:cs="Times New Roman"/>
          <w:color w:val="000000"/>
          <w:sz w:val="28"/>
          <w:szCs w:val="28"/>
          <w:lang w:val="en-US"/>
        </w:rPr>
        <w:t>http</w:t>
      </w:r>
      <w:r w:rsidR="003654CA">
        <w:rPr>
          <w:rFonts w:ascii="Times New Roman" w:hAnsi="Times New Roman" w:cs="Times New Roman"/>
          <w:color w:val="000000"/>
          <w:sz w:val="28"/>
          <w:szCs w:val="28"/>
        </w:rPr>
        <w:t>:// минсоц</w:t>
      </w:r>
      <w:proofErr w:type="gramStart"/>
      <w:r w:rsidR="003654CA">
        <w:rPr>
          <w:rFonts w:ascii="Times New Roman" w:hAnsi="Times New Roman" w:cs="Times New Roman"/>
          <w:color w:val="000000"/>
          <w:sz w:val="28"/>
          <w:szCs w:val="28"/>
        </w:rPr>
        <w:t>.з</w:t>
      </w:r>
      <w:proofErr w:type="gramEnd"/>
      <w:r w:rsidR="003654CA">
        <w:rPr>
          <w:rFonts w:ascii="Times New Roman" w:hAnsi="Times New Roman" w:cs="Times New Roman"/>
          <w:color w:val="000000"/>
          <w:sz w:val="28"/>
          <w:szCs w:val="28"/>
        </w:rPr>
        <w:t>абайкальскийкрай.рф/).</w:t>
      </w:r>
    </w:p>
    <w:sectPr w:rsidR="0096359A" w:rsidRPr="003654CA" w:rsidSect="001F3A6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6355"/>
    <w:rsid w:val="00014C3B"/>
    <w:rsid w:val="00016575"/>
    <w:rsid w:val="00077D18"/>
    <w:rsid w:val="000C60B2"/>
    <w:rsid w:val="001D3579"/>
    <w:rsid w:val="001E6652"/>
    <w:rsid w:val="001E77BF"/>
    <w:rsid w:val="001F3A63"/>
    <w:rsid w:val="002309DB"/>
    <w:rsid w:val="002E771D"/>
    <w:rsid w:val="00315946"/>
    <w:rsid w:val="003654CA"/>
    <w:rsid w:val="00375CFD"/>
    <w:rsid w:val="003F74F3"/>
    <w:rsid w:val="004444F7"/>
    <w:rsid w:val="004469EF"/>
    <w:rsid w:val="00461071"/>
    <w:rsid w:val="00495EBE"/>
    <w:rsid w:val="004A1636"/>
    <w:rsid w:val="004B1E3A"/>
    <w:rsid w:val="005C466E"/>
    <w:rsid w:val="00651B8C"/>
    <w:rsid w:val="006632DA"/>
    <w:rsid w:val="00697F59"/>
    <w:rsid w:val="006D728A"/>
    <w:rsid w:val="007D6882"/>
    <w:rsid w:val="00851DA7"/>
    <w:rsid w:val="008521B1"/>
    <w:rsid w:val="00904E44"/>
    <w:rsid w:val="00924E30"/>
    <w:rsid w:val="009403B8"/>
    <w:rsid w:val="00951817"/>
    <w:rsid w:val="0096359A"/>
    <w:rsid w:val="00985798"/>
    <w:rsid w:val="009F65CD"/>
    <w:rsid w:val="00A51BDF"/>
    <w:rsid w:val="00A51D82"/>
    <w:rsid w:val="00B645A5"/>
    <w:rsid w:val="00B75E71"/>
    <w:rsid w:val="00B86355"/>
    <w:rsid w:val="00C628BE"/>
    <w:rsid w:val="00C87390"/>
    <w:rsid w:val="00CA5D5F"/>
    <w:rsid w:val="00D63C9A"/>
    <w:rsid w:val="00D86058"/>
    <w:rsid w:val="00DB6239"/>
    <w:rsid w:val="00F00B03"/>
    <w:rsid w:val="00F053D4"/>
    <w:rsid w:val="00F24402"/>
    <w:rsid w:val="00F27919"/>
    <w:rsid w:val="00F609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C87390"/>
  </w:style>
  <w:style w:type="character" w:customStyle="1" w:styleId="nobr">
    <w:name w:val="nobr"/>
    <w:basedOn w:val="a0"/>
    <w:rsid w:val="00C87390"/>
  </w:style>
  <w:style w:type="table" w:styleId="a3">
    <w:name w:val="Table Grid"/>
    <w:basedOn w:val="a1"/>
    <w:uiPriority w:val="59"/>
    <w:rsid w:val="00CA5D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A5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5D5F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B75E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B75E7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C87390"/>
  </w:style>
  <w:style w:type="character" w:customStyle="1" w:styleId="nobr">
    <w:name w:val="nobr"/>
    <w:basedOn w:val="a0"/>
    <w:rsid w:val="00C87390"/>
  </w:style>
  <w:style w:type="table" w:styleId="a3">
    <w:name w:val="Table Grid"/>
    <w:basedOn w:val="a1"/>
    <w:uiPriority w:val="59"/>
    <w:rsid w:val="00CA5D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A5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5D5F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B75E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B75E7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3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oo4</dc:creator>
  <cp:lastModifiedBy>oo4</cp:lastModifiedBy>
  <cp:revision>5</cp:revision>
  <cp:lastPrinted>2018-07-12T08:39:00Z</cp:lastPrinted>
  <dcterms:created xsi:type="dcterms:W3CDTF">2019-04-12T01:22:00Z</dcterms:created>
  <dcterms:modified xsi:type="dcterms:W3CDTF">2019-04-14T23:55:00Z</dcterms:modified>
</cp:coreProperties>
</file>