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624" w:rsidRPr="00B53624" w:rsidRDefault="00B53624" w:rsidP="00B53624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                                         </w:t>
      </w:r>
      <w:r w:rsidRPr="00B53624">
        <w:rPr>
          <w:rFonts w:ascii="Times New Roman" w:hAnsi="Times New Roman"/>
          <w:b/>
          <w:sz w:val="24"/>
          <w:szCs w:val="24"/>
          <w:u w:val="single"/>
        </w:rPr>
        <w:t>Предварительный тест</w:t>
      </w:r>
    </w:p>
    <w:p w:rsidR="00B53624" w:rsidRDefault="00B53624" w:rsidP="0089225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92254" w:rsidRPr="00892254" w:rsidRDefault="00892254" w:rsidP="0089225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92254">
        <w:rPr>
          <w:rFonts w:ascii="Times New Roman" w:hAnsi="Times New Roman"/>
          <w:b/>
          <w:sz w:val="24"/>
          <w:szCs w:val="24"/>
        </w:rPr>
        <w:t>1.  Предусмотрено ли Конституцией Российской Федерации  ограничение прав и свобод граждан Российской Федерации?</w:t>
      </w:r>
    </w:p>
    <w:p w:rsidR="00892254" w:rsidRPr="00892254" w:rsidRDefault="00892254" w:rsidP="0089225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92254">
        <w:rPr>
          <w:rFonts w:ascii="Times New Roman" w:hAnsi="Times New Roman"/>
          <w:sz w:val="24"/>
          <w:szCs w:val="24"/>
        </w:rPr>
        <w:t xml:space="preserve">А) Да, на основании решений органов внутренних дел </w:t>
      </w:r>
      <w:r w:rsidRPr="00892254">
        <w:rPr>
          <w:rFonts w:ascii="Times New Roman" w:hAnsi="Times New Roman"/>
          <w:bCs/>
          <w:sz w:val="24"/>
          <w:szCs w:val="24"/>
          <w:lang w:eastAsia="en-US"/>
        </w:rPr>
        <w:t>для обеспечения безопасности граждан и защиты конституционного строя;</w:t>
      </w:r>
    </w:p>
    <w:p w:rsidR="00892254" w:rsidRPr="00707720" w:rsidRDefault="00892254" w:rsidP="00892254">
      <w:pPr>
        <w:spacing w:after="0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707720">
        <w:rPr>
          <w:rFonts w:ascii="Times New Roman" w:hAnsi="Times New Roman"/>
          <w:sz w:val="24"/>
          <w:szCs w:val="24"/>
        </w:rPr>
        <w:t xml:space="preserve">Б) Да, </w:t>
      </w:r>
      <w:r w:rsidRPr="00707720">
        <w:rPr>
          <w:rFonts w:ascii="Times New Roman" w:hAnsi="Times New Roman"/>
          <w:bCs/>
          <w:sz w:val="24"/>
          <w:szCs w:val="24"/>
          <w:lang w:eastAsia="en-US"/>
        </w:rPr>
        <w:t xml:space="preserve">в условиях чрезвычайного положения для обеспечения безопасности граждан и защиты конституционного строя в соответствии с федеральным конституционным </w:t>
      </w:r>
      <w:hyperlink r:id="rId5" w:history="1">
        <w:r w:rsidRPr="00707720">
          <w:rPr>
            <w:rStyle w:val="a3"/>
            <w:rFonts w:ascii="Times New Roman" w:hAnsi="Times New Roman"/>
            <w:bCs/>
            <w:color w:val="000000"/>
            <w:sz w:val="24"/>
            <w:szCs w:val="24"/>
            <w:u w:val="none"/>
            <w:lang w:eastAsia="en-US"/>
          </w:rPr>
          <w:t>законом</w:t>
        </w:r>
      </w:hyperlink>
      <w:r w:rsidRPr="00707720">
        <w:rPr>
          <w:rFonts w:ascii="Times New Roman" w:hAnsi="Times New Roman"/>
          <w:bCs/>
          <w:sz w:val="24"/>
          <w:szCs w:val="24"/>
          <w:lang w:eastAsia="en-US"/>
        </w:rPr>
        <w:t xml:space="preserve"> могут устанавливаться отдельные ограничения прав и свобод с указанием пределов и срока их действия;</w:t>
      </w:r>
    </w:p>
    <w:p w:rsidR="00892254" w:rsidRPr="00892254" w:rsidRDefault="00892254" w:rsidP="0089225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92254">
        <w:rPr>
          <w:rFonts w:ascii="Times New Roman" w:hAnsi="Times New Roman"/>
          <w:sz w:val="24"/>
          <w:szCs w:val="24"/>
        </w:rPr>
        <w:t>В) права и свободы граждан не подлежат ограничению.</w:t>
      </w:r>
    </w:p>
    <w:p w:rsidR="00892254" w:rsidRDefault="00892254" w:rsidP="0089225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892254" w:rsidRPr="00892254" w:rsidRDefault="00892254" w:rsidP="00892254">
      <w:pPr>
        <w:pStyle w:val="Style85"/>
        <w:widowControl/>
        <w:jc w:val="both"/>
        <w:rPr>
          <w:rStyle w:val="FontStyle328"/>
          <w:b/>
          <w:sz w:val="24"/>
          <w:szCs w:val="24"/>
        </w:rPr>
      </w:pPr>
      <w:r w:rsidRPr="00892254">
        <w:rPr>
          <w:rStyle w:val="FontStyle330"/>
          <w:sz w:val="24"/>
          <w:szCs w:val="24"/>
        </w:rPr>
        <w:t>2. В соответствии с Конституцией Российской  Федерации  к</w:t>
      </w:r>
      <w:r w:rsidRPr="00892254">
        <w:rPr>
          <w:rStyle w:val="FontStyle328"/>
          <w:b/>
          <w:sz w:val="24"/>
          <w:szCs w:val="24"/>
        </w:rPr>
        <w:t>ак определяется статус края, входящего в состав Российской Федерации?</w:t>
      </w:r>
    </w:p>
    <w:p w:rsidR="00892254" w:rsidRPr="00892254" w:rsidRDefault="00892254" w:rsidP="00892254">
      <w:pPr>
        <w:pStyle w:val="Style84"/>
        <w:widowControl/>
        <w:jc w:val="both"/>
        <w:rPr>
          <w:rStyle w:val="FontStyle328"/>
          <w:sz w:val="24"/>
          <w:szCs w:val="24"/>
        </w:rPr>
      </w:pPr>
      <w:r w:rsidRPr="00892254">
        <w:rPr>
          <w:rStyle w:val="FontStyle328"/>
          <w:sz w:val="24"/>
          <w:szCs w:val="24"/>
        </w:rPr>
        <w:t>А) Конституцией Российской Федерации</w:t>
      </w:r>
      <w:r w:rsidR="00707720">
        <w:rPr>
          <w:rStyle w:val="FontStyle328"/>
          <w:sz w:val="24"/>
          <w:szCs w:val="24"/>
        </w:rPr>
        <w:t>;</w:t>
      </w:r>
    </w:p>
    <w:p w:rsidR="00892254" w:rsidRPr="00892254" w:rsidRDefault="00892254" w:rsidP="00892254">
      <w:pPr>
        <w:pStyle w:val="Style84"/>
        <w:widowControl/>
        <w:jc w:val="both"/>
        <w:rPr>
          <w:rStyle w:val="FontStyle328"/>
          <w:sz w:val="24"/>
          <w:szCs w:val="24"/>
        </w:rPr>
      </w:pPr>
      <w:r w:rsidRPr="00892254">
        <w:rPr>
          <w:rStyle w:val="FontStyle328"/>
          <w:sz w:val="24"/>
          <w:szCs w:val="24"/>
        </w:rPr>
        <w:t>Б) Конституцией Российской Федерации и федеральным законом о крае</w:t>
      </w:r>
      <w:r w:rsidR="00707720">
        <w:rPr>
          <w:rStyle w:val="FontStyle328"/>
          <w:sz w:val="24"/>
          <w:szCs w:val="24"/>
        </w:rPr>
        <w:t>;</w:t>
      </w:r>
    </w:p>
    <w:p w:rsidR="00892254" w:rsidRPr="00892254" w:rsidRDefault="00892254" w:rsidP="00892254">
      <w:pPr>
        <w:pStyle w:val="Style84"/>
        <w:widowControl/>
        <w:jc w:val="both"/>
        <w:rPr>
          <w:rStyle w:val="FontStyle328"/>
          <w:sz w:val="24"/>
          <w:szCs w:val="24"/>
        </w:rPr>
      </w:pPr>
      <w:r w:rsidRPr="00892254">
        <w:rPr>
          <w:rStyle w:val="FontStyle328"/>
          <w:sz w:val="24"/>
          <w:szCs w:val="24"/>
        </w:rPr>
        <w:t>В) Конституцией Российской Федерации и конституцией края</w:t>
      </w:r>
      <w:r w:rsidR="00707720">
        <w:rPr>
          <w:rStyle w:val="FontStyle328"/>
          <w:sz w:val="24"/>
          <w:szCs w:val="24"/>
        </w:rPr>
        <w:t>;</w:t>
      </w:r>
    </w:p>
    <w:p w:rsidR="00892254" w:rsidRPr="00707720" w:rsidRDefault="00892254" w:rsidP="00892254">
      <w:pPr>
        <w:pStyle w:val="Style84"/>
        <w:widowControl/>
        <w:jc w:val="both"/>
        <w:rPr>
          <w:rStyle w:val="FontStyle328"/>
          <w:sz w:val="24"/>
          <w:szCs w:val="24"/>
        </w:rPr>
      </w:pPr>
      <w:r w:rsidRPr="00707720">
        <w:rPr>
          <w:rStyle w:val="FontStyle328"/>
          <w:sz w:val="24"/>
          <w:szCs w:val="24"/>
        </w:rPr>
        <w:t>Г) Конституцией Российской Федерации и уставом края</w:t>
      </w:r>
      <w:r w:rsidR="00707720">
        <w:rPr>
          <w:rStyle w:val="FontStyle328"/>
          <w:sz w:val="24"/>
          <w:szCs w:val="24"/>
        </w:rPr>
        <w:t>.</w:t>
      </w:r>
    </w:p>
    <w:p w:rsidR="00892254" w:rsidRPr="00892254" w:rsidRDefault="00892254" w:rsidP="0089225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892254" w:rsidRPr="00892254" w:rsidRDefault="00892254" w:rsidP="00892254">
      <w:pPr>
        <w:pStyle w:val="Style121"/>
        <w:widowControl/>
        <w:jc w:val="both"/>
        <w:rPr>
          <w:rStyle w:val="FontStyle330"/>
          <w:sz w:val="24"/>
          <w:szCs w:val="24"/>
        </w:rPr>
      </w:pPr>
      <w:r w:rsidRPr="00892254">
        <w:rPr>
          <w:rStyle w:val="FontStyle330"/>
          <w:sz w:val="24"/>
          <w:szCs w:val="24"/>
        </w:rPr>
        <w:t>3. В соответствии с Федеральным законом «О противодействии коррупции» коррупция:</w:t>
      </w:r>
    </w:p>
    <w:p w:rsidR="00892254" w:rsidRPr="00892254" w:rsidRDefault="00892254" w:rsidP="00892254">
      <w:pPr>
        <w:pStyle w:val="Style118"/>
        <w:widowControl/>
        <w:jc w:val="both"/>
        <w:rPr>
          <w:rStyle w:val="FontStyle328"/>
          <w:sz w:val="24"/>
          <w:szCs w:val="24"/>
        </w:rPr>
      </w:pPr>
      <w:r w:rsidRPr="00892254">
        <w:rPr>
          <w:rStyle w:val="FontStyle328"/>
          <w:sz w:val="24"/>
          <w:szCs w:val="24"/>
        </w:rPr>
        <w:t>А) ограничивается дачей и получением взятки;</w:t>
      </w:r>
    </w:p>
    <w:p w:rsidR="00892254" w:rsidRPr="00892254" w:rsidRDefault="00892254" w:rsidP="00892254">
      <w:pPr>
        <w:pStyle w:val="Style118"/>
        <w:widowControl/>
        <w:jc w:val="both"/>
        <w:rPr>
          <w:rStyle w:val="FontStyle328"/>
          <w:sz w:val="24"/>
          <w:szCs w:val="24"/>
        </w:rPr>
      </w:pPr>
      <w:r w:rsidRPr="00892254">
        <w:rPr>
          <w:rStyle w:val="FontStyle328"/>
          <w:sz w:val="24"/>
          <w:szCs w:val="24"/>
        </w:rPr>
        <w:t xml:space="preserve">Б) </w:t>
      </w:r>
      <w:proofErr w:type="gramStart"/>
      <w:r w:rsidRPr="00892254">
        <w:rPr>
          <w:rStyle w:val="FontStyle328"/>
          <w:sz w:val="24"/>
          <w:szCs w:val="24"/>
        </w:rPr>
        <w:t>возможна</w:t>
      </w:r>
      <w:proofErr w:type="gramEnd"/>
      <w:r w:rsidRPr="00892254">
        <w:rPr>
          <w:rStyle w:val="FontStyle328"/>
          <w:sz w:val="24"/>
          <w:szCs w:val="24"/>
        </w:rPr>
        <w:t xml:space="preserve"> только в государственном секторе экономики;</w:t>
      </w:r>
    </w:p>
    <w:p w:rsidR="00892254" w:rsidRPr="00707720" w:rsidRDefault="00892254" w:rsidP="00892254">
      <w:pPr>
        <w:pStyle w:val="Style118"/>
        <w:widowControl/>
        <w:jc w:val="both"/>
        <w:rPr>
          <w:rStyle w:val="FontStyle328"/>
          <w:sz w:val="24"/>
          <w:szCs w:val="24"/>
        </w:rPr>
      </w:pPr>
      <w:r w:rsidRPr="00707720">
        <w:rPr>
          <w:rStyle w:val="FontStyle328"/>
          <w:sz w:val="24"/>
          <w:szCs w:val="24"/>
        </w:rPr>
        <w:t xml:space="preserve">В) </w:t>
      </w:r>
      <w:proofErr w:type="gramStart"/>
      <w:r w:rsidRPr="00707720">
        <w:rPr>
          <w:rStyle w:val="FontStyle328"/>
          <w:sz w:val="24"/>
          <w:szCs w:val="24"/>
        </w:rPr>
        <w:t>связана</w:t>
      </w:r>
      <w:proofErr w:type="gramEnd"/>
      <w:r w:rsidRPr="00707720">
        <w:rPr>
          <w:rStyle w:val="FontStyle328"/>
          <w:sz w:val="24"/>
          <w:szCs w:val="24"/>
        </w:rPr>
        <w:t xml:space="preserve"> с незаконным использованием должностного положения в целях приобретения имущественной выгоды;</w:t>
      </w:r>
    </w:p>
    <w:p w:rsidR="00892254" w:rsidRDefault="00892254" w:rsidP="00892254">
      <w:pPr>
        <w:pStyle w:val="Style118"/>
        <w:widowControl/>
        <w:jc w:val="both"/>
        <w:rPr>
          <w:rStyle w:val="FontStyle328"/>
          <w:sz w:val="24"/>
          <w:szCs w:val="24"/>
        </w:rPr>
      </w:pPr>
      <w:r w:rsidRPr="00892254">
        <w:rPr>
          <w:rStyle w:val="FontStyle328"/>
          <w:sz w:val="24"/>
          <w:szCs w:val="24"/>
        </w:rPr>
        <w:t>Г) не включает случаи, когда незаконная выгода должностного лица незначительна (не превышает одной тысячи рублей).</w:t>
      </w:r>
    </w:p>
    <w:p w:rsidR="003F649B" w:rsidRPr="00892254" w:rsidRDefault="003F649B" w:rsidP="00892254">
      <w:pPr>
        <w:pStyle w:val="Style118"/>
        <w:widowControl/>
        <w:jc w:val="both"/>
        <w:rPr>
          <w:rStyle w:val="FontStyle328"/>
          <w:sz w:val="24"/>
          <w:szCs w:val="24"/>
        </w:rPr>
      </w:pPr>
    </w:p>
    <w:p w:rsidR="003F649B" w:rsidRPr="003F649B" w:rsidRDefault="003F649B" w:rsidP="003F649B">
      <w:pPr>
        <w:pStyle w:val="Style121"/>
        <w:widowControl/>
        <w:jc w:val="both"/>
        <w:rPr>
          <w:rStyle w:val="FontStyle330"/>
          <w:sz w:val="24"/>
          <w:szCs w:val="24"/>
        </w:rPr>
      </w:pPr>
      <w:r w:rsidRPr="003F649B">
        <w:rPr>
          <w:rStyle w:val="FontStyle330"/>
          <w:sz w:val="24"/>
          <w:szCs w:val="24"/>
        </w:rPr>
        <w:t xml:space="preserve">4. В соответствии с Федеральным законом «О противодействии </w:t>
      </w:r>
      <w:proofErr w:type="gramStart"/>
      <w:r w:rsidRPr="003F649B">
        <w:rPr>
          <w:rStyle w:val="FontStyle330"/>
          <w:sz w:val="24"/>
          <w:szCs w:val="24"/>
        </w:rPr>
        <w:t>коррупции</w:t>
      </w:r>
      <w:proofErr w:type="gramEnd"/>
      <w:r w:rsidRPr="003F649B">
        <w:rPr>
          <w:rStyle w:val="FontStyle330"/>
          <w:sz w:val="24"/>
          <w:szCs w:val="24"/>
        </w:rPr>
        <w:t xml:space="preserve">» </w:t>
      </w:r>
      <w:r>
        <w:rPr>
          <w:rStyle w:val="FontStyle330"/>
          <w:sz w:val="24"/>
          <w:szCs w:val="24"/>
        </w:rPr>
        <w:t>к</w:t>
      </w:r>
      <w:r w:rsidRPr="003F649B">
        <w:rPr>
          <w:rStyle w:val="FontStyle330"/>
          <w:sz w:val="24"/>
          <w:szCs w:val="24"/>
        </w:rPr>
        <w:t>акая из перечисленных ниже мер является профилактикой коррупции?</w:t>
      </w:r>
    </w:p>
    <w:p w:rsidR="003F649B" w:rsidRPr="003F649B" w:rsidRDefault="003F649B" w:rsidP="003F649B">
      <w:pPr>
        <w:pStyle w:val="Style118"/>
        <w:widowControl/>
        <w:jc w:val="both"/>
        <w:rPr>
          <w:rStyle w:val="FontStyle328"/>
          <w:sz w:val="24"/>
          <w:szCs w:val="24"/>
        </w:rPr>
      </w:pPr>
      <w:r w:rsidRPr="003F649B">
        <w:rPr>
          <w:rStyle w:val="FontStyle328"/>
          <w:sz w:val="24"/>
          <w:szCs w:val="24"/>
        </w:rPr>
        <w:t>А) определение основных направлений государственной политики в области противодействия коррупции</w:t>
      </w:r>
      <w:r w:rsidR="00707720">
        <w:rPr>
          <w:rStyle w:val="FontStyle328"/>
          <w:sz w:val="24"/>
          <w:szCs w:val="24"/>
        </w:rPr>
        <w:t>;</w:t>
      </w:r>
    </w:p>
    <w:p w:rsidR="003F649B" w:rsidRPr="003F649B" w:rsidRDefault="003F649B" w:rsidP="003F649B">
      <w:pPr>
        <w:pStyle w:val="Style118"/>
        <w:widowControl/>
        <w:jc w:val="both"/>
        <w:rPr>
          <w:rStyle w:val="FontStyle328"/>
          <w:sz w:val="24"/>
          <w:szCs w:val="24"/>
        </w:rPr>
      </w:pPr>
      <w:r w:rsidRPr="003F649B">
        <w:rPr>
          <w:rStyle w:val="FontStyle328"/>
          <w:sz w:val="24"/>
          <w:szCs w:val="24"/>
        </w:rPr>
        <w:t>Б) координации деятельности в области противодействия коррупции</w:t>
      </w:r>
      <w:r w:rsidR="00707720">
        <w:rPr>
          <w:rStyle w:val="FontStyle328"/>
          <w:sz w:val="24"/>
          <w:szCs w:val="24"/>
        </w:rPr>
        <w:t>;</w:t>
      </w:r>
    </w:p>
    <w:p w:rsidR="003F649B" w:rsidRPr="00707720" w:rsidRDefault="003F649B" w:rsidP="003F649B">
      <w:pPr>
        <w:pStyle w:val="Style118"/>
        <w:widowControl/>
        <w:jc w:val="both"/>
        <w:rPr>
          <w:rStyle w:val="FontStyle328"/>
          <w:sz w:val="24"/>
          <w:szCs w:val="24"/>
        </w:rPr>
      </w:pPr>
      <w:r w:rsidRPr="00707720">
        <w:rPr>
          <w:rStyle w:val="FontStyle328"/>
          <w:sz w:val="24"/>
          <w:szCs w:val="24"/>
        </w:rPr>
        <w:t>В) формирование в обществе нетерпимости к коррупционному поведению</w:t>
      </w:r>
      <w:r w:rsidR="00707720">
        <w:rPr>
          <w:rStyle w:val="FontStyle328"/>
          <w:sz w:val="24"/>
          <w:szCs w:val="24"/>
        </w:rPr>
        <w:t>;</w:t>
      </w:r>
    </w:p>
    <w:p w:rsidR="003F649B" w:rsidRPr="003F649B" w:rsidRDefault="003F649B" w:rsidP="003F649B">
      <w:pPr>
        <w:pStyle w:val="Style118"/>
        <w:widowControl/>
        <w:jc w:val="both"/>
        <w:rPr>
          <w:rStyle w:val="FontStyle328"/>
          <w:sz w:val="24"/>
          <w:szCs w:val="24"/>
        </w:rPr>
      </w:pPr>
      <w:r w:rsidRPr="003F649B">
        <w:rPr>
          <w:rStyle w:val="FontStyle328"/>
          <w:sz w:val="24"/>
          <w:szCs w:val="24"/>
        </w:rPr>
        <w:t>Г) создание нормативной правовой базы противодействия коррупции</w:t>
      </w:r>
      <w:r w:rsidR="00707720">
        <w:rPr>
          <w:rStyle w:val="FontStyle328"/>
          <w:sz w:val="24"/>
          <w:szCs w:val="24"/>
        </w:rPr>
        <w:t>.</w:t>
      </w:r>
    </w:p>
    <w:p w:rsidR="00892254" w:rsidRDefault="00892254" w:rsidP="00892254">
      <w:pPr>
        <w:pStyle w:val="Style118"/>
        <w:widowControl/>
        <w:jc w:val="both"/>
        <w:rPr>
          <w:rStyle w:val="FontStyle328"/>
        </w:rPr>
      </w:pPr>
    </w:p>
    <w:p w:rsidR="00892254" w:rsidRPr="00892254" w:rsidRDefault="003F649B" w:rsidP="00892254">
      <w:pPr>
        <w:pStyle w:val="Style121"/>
        <w:widowControl/>
        <w:jc w:val="both"/>
        <w:rPr>
          <w:rStyle w:val="FontStyle330"/>
          <w:sz w:val="24"/>
          <w:szCs w:val="24"/>
        </w:rPr>
      </w:pPr>
      <w:r>
        <w:rPr>
          <w:rStyle w:val="FontStyle330"/>
          <w:sz w:val="24"/>
          <w:szCs w:val="24"/>
        </w:rPr>
        <w:t>5</w:t>
      </w:r>
      <w:r w:rsidR="00892254" w:rsidRPr="00892254">
        <w:rPr>
          <w:rStyle w:val="FontStyle330"/>
          <w:sz w:val="24"/>
          <w:szCs w:val="24"/>
        </w:rPr>
        <w:t xml:space="preserve">. </w:t>
      </w:r>
      <w:r w:rsidR="00892254" w:rsidRPr="00892254">
        <w:rPr>
          <w:b/>
        </w:rPr>
        <w:t xml:space="preserve">В соответствии с Федеральным законом «О государственной гражданской службе Российской Федерации» </w:t>
      </w:r>
      <w:r w:rsidR="00892254">
        <w:rPr>
          <w:rStyle w:val="FontStyle330"/>
          <w:sz w:val="24"/>
          <w:szCs w:val="24"/>
        </w:rPr>
        <w:t>г</w:t>
      </w:r>
      <w:r w:rsidR="00892254" w:rsidRPr="00892254">
        <w:rPr>
          <w:rStyle w:val="FontStyle330"/>
          <w:sz w:val="24"/>
          <w:szCs w:val="24"/>
        </w:rPr>
        <w:t>осударственный гражданский служащий при возникновении конфликта интересов или возможности его возникновения обязан:</w:t>
      </w:r>
    </w:p>
    <w:p w:rsidR="00892254" w:rsidRPr="00892254" w:rsidRDefault="00892254" w:rsidP="00892254">
      <w:pPr>
        <w:pStyle w:val="Style118"/>
        <w:widowControl/>
        <w:jc w:val="both"/>
        <w:rPr>
          <w:rStyle w:val="FontStyle328"/>
          <w:sz w:val="24"/>
          <w:szCs w:val="24"/>
        </w:rPr>
      </w:pPr>
      <w:r w:rsidRPr="00892254">
        <w:rPr>
          <w:rStyle w:val="FontStyle328"/>
          <w:sz w:val="24"/>
          <w:szCs w:val="24"/>
        </w:rPr>
        <w:t>А) Уведомить об этом своего непосредственного начальника в письменной или устной форме (по выбору государственного гражданского служащего) как только ему станет об этом известно;</w:t>
      </w:r>
    </w:p>
    <w:p w:rsidR="00892254" w:rsidRPr="00892254" w:rsidRDefault="00892254" w:rsidP="00892254">
      <w:pPr>
        <w:pStyle w:val="Style118"/>
        <w:widowControl/>
        <w:jc w:val="both"/>
        <w:rPr>
          <w:rStyle w:val="FontStyle328"/>
          <w:sz w:val="24"/>
          <w:szCs w:val="24"/>
        </w:rPr>
      </w:pPr>
      <w:r w:rsidRPr="00892254">
        <w:rPr>
          <w:rStyle w:val="FontStyle328"/>
          <w:sz w:val="24"/>
          <w:szCs w:val="24"/>
        </w:rPr>
        <w:t>Б) Поставить в известность об этом своего непосредственного начальника в письменной форме в месячный срок со дня возникновения конфликта интересов или возможности его возникновения;</w:t>
      </w:r>
    </w:p>
    <w:p w:rsidR="00892254" w:rsidRPr="00707720" w:rsidRDefault="00892254" w:rsidP="00892254">
      <w:pPr>
        <w:pStyle w:val="Style118"/>
        <w:widowControl/>
        <w:jc w:val="both"/>
        <w:rPr>
          <w:rStyle w:val="FontStyle328"/>
          <w:sz w:val="24"/>
          <w:szCs w:val="24"/>
        </w:rPr>
      </w:pPr>
      <w:r w:rsidRPr="00707720">
        <w:rPr>
          <w:rStyle w:val="FontStyle328"/>
          <w:sz w:val="24"/>
          <w:szCs w:val="24"/>
        </w:rPr>
        <w:t>В) Уведомить о конфликте интересов (возможности его возникновения) как только служащему станет об этом известно, в порядке, определенном представителем нанимателя;</w:t>
      </w:r>
    </w:p>
    <w:p w:rsidR="00892254" w:rsidRPr="00892254" w:rsidRDefault="00892254" w:rsidP="00892254">
      <w:pPr>
        <w:pStyle w:val="Style118"/>
        <w:widowControl/>
        <w:jc w:val="both"/>
        <w:rPr>
          <w:rStyle w:val="FontStyle328"/>
          <w:sz w:val="24"/>
          <w:szCs w:val="24"/>
        </w:rPr>
      </w:pPr>
      <w:r w:rsidRPr="00892254">
        <w:rPr>
          <w:rStyle w:val="FontStyle328"/>
          <w:sz w:val="24"/>
          <w:szCs w:val="24"/>
        </w:rPr>
        <w:t>Г) Направить письменное заявление в комиссию по соблюдению требований к служебному поведению гражданских служащих и урегулированию конфликта интересов о проведении заседания комиссии.</w:t>
      </w:r>
    </w:p>
    <w:p w:rsidR="00892254" w:rsidRPr="00FD4FE4" w:rsidRDefault="00892254" w:rsidP="00892254">
      <w:pPr>
        <w:pStyle w:val="Style118"/>
        <w:widowControl/>
        <w:jc w:val="both"/>
        <w:rPr>
          <w:rStyle w:val="FontStyle328"/>
        </w:rPr>
      </w:pPr>
    </w:p>
    <w:p w:rsidR="00892254" w:rsidRPr="00892254" w:rsidRDefault="003F649B" w:rsidP="00892254">
      <w:pPr>
        <w:pStyle w:val="Style85"/>
        <w:widowControl/>
        <w:jc w:val="both"/>
        <w:rPr>
          <w:rStyle w:val="FontStyle328"/>
          <w:b/>
          <w:sz w:val="24"/>
          <w:szCs w:val="24"/>
        </w:rPr>
      </w:pPr>
      <w:r>
        <w:rPr>
          <w:rStyle w:val="FontStyle330"/>
          <w:sz w:val="24"/>
          <w:szCs w:val="24"/>
        </w:rPr>
        <w:t>6</w:t>
      </w:r>
      <w:r w:rsidR="00892254" w:rsidRPr="00892254">
        <w:rPr>
          <w:rStyle w:val="FontStyle330"/>
          <w:sz w:val="24"/>
          <w:szCs w:val="24"/>
        </w:rPr>
        <w:t xml:space="preserve">. </w:t>
      </w:r>
      <w:r w:rsidR="00892254" w:rsidRPr="00892254">
        <w:rPr>
          <w:b/>
        </w:rPr>
        <w:t>В соответствии с Федеральным законом «О государственной гражданской службе Российской Федерации»</w:t>
      </w:r>
      <w:r w:rsidR="00892254">
        <w:rPr>
          <w:b/>
        </w:rPr>
        <w:t xml:space="preserve"> в</w:t>
      </w:r>
      <w:r w:rsidR="00892254" w:rsidRPr="00892254">
        <w:rPr>
          <w:rStyle w:val="FontStyle328"/>
          <w:b/>
          <w:sz w:val="24"/>
          <w:szCs w:val="24"/>
        </w:rPr>
        <w:t xml:space="preserve"> случае</w:t>
      </w:r>
      <w:r>
        <w:rPr>
          <w:rStyle w:val="FontStyle328"/>
          <w:b/>
          <w:sz w:val="24"/>
          <w:szCs w:val="24"/>
        </w:rPr>
        <w:t>,</w:t>
      </w:r>
      <w:r w:rsidR="00892254" w:rsidRPr="00892254">
        <w:rPr>
          <w:rStyle w:val="FontStyle328"/>
          <w:b/>
          <w:sz w:val="24"/>
          <w:szCs w:val="24"/>
        </w:rPr>
        <w:t xml:space="preserve"> если государственный гражданский служащий категории «специалисты» </w:t>
      </w:r>
      <w:r w:rsidR="00892254" w:rsidRPr="00892254">
        <w:rPr>
          <w:rStyle w:val="FontStyle330"/>
          <w:sz w:val="24"/>
          <w:szCs w:val="24"/>
        </w:rPr>
        <w:t xml:space="preserve">или </w:t>
      </w:r>
      <w:r w:rsidR="00892254" w:rsidRPr="00892254">
        <w:rPr>
          <w:rStyle w:val="FontStyle328"/>
          <w:b/>
          <w:sz w:val="24"/>
          <w:szCs w:val="24"/>
        </w:rPr>
        <w:t>«обеспечивающие специалисты» получает от своего непосредственного руководителя неправомерное поручение, он обязан:</w:t>
      </w:r>
    </w:p>
    <w:p w:rsidR="00892254" w:rsidRPr="00892254" w:rsidRDefault="00892254" w:rsidP="00892254">
      <w:pPr>
        <w:pStyle w:val="Style84"/>
        <w:widowControl/>
        <w:jc w:val="both"/>
        <w:rPr>
          <w:rStyle w:val="FontStyle328"/>
          <w:sz w:val="24"/>
          <w:szCs w:val="24"/>
        </w:rPr>
      </w:pPr>
      <w:r w:rsidRPr="00892254">
        <w:rPr>
          <w:rStyle w:val="FontStyle328"/>
          <w:sz w:val="24"/>
          <w:szCs w:val="24"/>
        </w:rPr>
        <w:t>А) Исполнить указанное поручение, а затем незамедлительно сообщить об этом в письменной или устной форме представителю нанимателя;</w:t>
      </w:r>
    </w:p>
    <w:p w:rsidR="00892254" w:rsidRPr="00892254" w:rsidRDefault="00892254" w:rsidP="00892254">
      <w:pPr>
        <w:pStyle w:val="Style84"/>
        <w:widowControl/>
        <w:jc w:val="both"/>
        <w:rPr>
          <w:rStyle w:val="FontStyle328"/>
          <w:sz w:val="24"/>
          <w:szCs w:val="24"/>
        </w:rPr>
      </w:pPr>
      <w:r w:rsidRPr="00892254">
        <w:rPr>
          <w:rStyle w:val="FontStyle328"/>
          <w:sz w:val="24"/>
          <w:szCs w:val="24"/>
        </w:rPr>
        <w:t>Б) Представить в письменной форме обоснование неправомерности поручения с указанием положений законодательства Российской Федерации, которые могут быть нарушены при его исполнении, а затем исполнить указанное поручение;</w:t>
      </w:r>
    </w:p>
    <w:p w:rsidR="00892254" w:rsidRPr="00892254" w:rsidRDefault="00892254" w:rsidP="00892254">
      <w:pPr>
        <w:pStyle w:val="Style84"/>
        <w:widowControl/>
        <w:jc w:val="both"/>
        <w:rPr>
          <w:rStyle w:val="FontStyle328"/>
          <w:sz w:val="24"/>
          <w:szCs w:val="24"/>
        </w:rPr>
      </w:pPr>
      <w:r w:rsidRPr="00892254">
        <w:rPr>
          <w:rStyle w:val="FontStyle328"/>
          <w:sz w:val="24"/>
          <w:szCs w:val="24"/>
        </w:rPr>
        <w:t>В) Незамедлительно исполнить поручение;</w:t>
      </w:r>
    </w:p>
    <w:p w:rsidR="00892254" w:rsidRPr="00707720" w:rsidRDefault="00892254" w:rsidP="00892254">
      <w:pPr>
        <w:pStyle w:val="Style84"/>
        <w:widowControl/>
        <w:jc w:val="both"/>
        <w:rPr>
          <w:rStyle w:val="FontStyle328"/>
          <w:sz w:val="24"/>
          <w:szCs w:val="24"/>
        </w:rPr>
      </w:pPr>
      <w:r w:rsidRPr="00707720">
        <w:rPr>
          <w:rStyle w:val="FontStyle328"/>
          <w:sz w:val="24"/>
          <w:szCs w:val="24"/>
        </w:rPr>
        <w:t>Г) Представить в письменной форме обоснование неправомерности поручения с указанием положений законодательства Российской Федерации, которые могут быть нарушены при его исполнении и получить от руководителя подтверждение этого поручения в письменной форме. В случае подтверждения руководителем данного поручения он обязан отказаться от его исполнения.</w:t>
      </w:r>
    </w:p>
    <w:p w:rsidR="00892254" w:rsidRPr="00707720" w:rsidRDefault="00892254" w:rsidP="00892254">
      <w:pPr>
        <w:pStyle w:val="Style84"/>
        <w:widowControl/>
        <w:jc w:val="both"/>
        <w:rPr>
          <w:rStyle w:val="FontStyle328"/>
          <w:sz w:val="24"/>
          <w:szCs w:val="24"/>
        </w:rPr>
      </w:pPr>
    </w:p>
    <w:p w:rsidR="00892254" w:rsidRDefault="003F649B" w:rsidP="0089225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892254" w:rsidRPr="00467C59">
        <w:rPr>
          <w:rFonts w:ascii="Times New Roman" w:hAnsi="Times New Roman"/>
          <w:b/>
          <w:sz w:val="24"/>
          <w:szCs w:val="24"/>
        </w:rPr>
        <w:t xml:space="preserve">. В соответствии с Федеральным законом «О государственной гражданской службе Российской Федерации» </w:t>
      </w:r>
      <w:r w:rsidR="00892254">
        <w:rPr>
          <w:rFonts w:ascii="Times New Roman" w:hAnsi="Times New Roman"/>
          <w:b/>
          <w:sz w:val="24"/>
          <w:szCs w:val="24"/>
        </w:rPr>
        <w:t>гражданский служащий не может быть освобожден от замещаемой должности государственной гражданской службы и  уволен с государственной гражданской службы по инициативе представителя нанимателя в период:</w:t>
      </w:r>
    </w:p>
    <w:p w:rsidR="00892254" w:rsidRPr="00644C78" w:rsidRDefault="00892254" w:rsidP="0089225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44C78">
        <w:rPr>
          <w:rFonts w:ascii="Times New Roman" w:hAnsi="Times New Roman"/>
          <w:sz w:val="24"/>
          <w:szCs w:val="24"/>
        </w:rPr>
        <w:t>А) профессиональной переподготовки  государственного служащего</w:t>
      </w:r>
    </w:p>
    <w:p w:rsidR="00892254" w:rsidRPr="00644C78" w:rsidRDefault="00892254" w:rsidP="0089225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44C78">
        <w:rPr>
          <w:rFonts w:ascii="Times New Roman" w:hAnsi="Times New Roman"/>
          <w:sz w:val="24"/>
          <w:szCs w:val="24"/>
        </w:rPr>
        <w:t>Б) обучения гражданского служащего в образовательной организации высшего образования;</w:t>
      </w:r>
    </w:p>
    <w:p w:rsidR="00892254" w:rsidRPr="00707720" w:rsidRDefault="00892254" w:rsidP="0089225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707720">
        <w:rPr>
          <w:rFonts w:ascii="Times New Roman" w:hAnsi="Times New Roman"/>
          <w:sz w:val="24"/>
          <w:szCs w:val="24"/>
        </w:rPr>
        <w:t>В) пребывания гражданского служащего в ежегодном отпуске;</w:t>
      </w:r>
    </w:p>
    <w:p w:rsidR="00892254" w:rsidRDefault="00892254" w:rsidP="008922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работы со сведениями, содержащими государственную тайну.</w:t>
      </w:r>
    </w:p>
    <w:p w:rsidR="003F649B" w:rsidRDefault="003F649B" w:rsidP="008922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649B" w:rsidRPr="003F649B" w:rsidRDefault="003F649B" w:rsidP="003F649B">
      <w:pPr>
        <w:pStyle w:val="Style85"/>
        <w:widowControl/>
        <w:jc w:val="both"/>
        <w:rPr>
          <w:rStyle w:val="FontStyle328"/>
          <w:b/>
          <w:sz w:val="24"/>
          <w:szCs w:val="24"/>
        </w:rPr>
      </w:pPr>
      <w:r w:rsidRPr="003F649B">
        <w:rPr>
          <w:rStyle w:val="FontStyle330"/>
          <w:sz w:val="24"/>
          <w:szCs w:val="24"/>
        </w:rPr>
        <w:t xml:space="preserve">8. </w:t>
      </w:r>
      <w:r w:rsidR="00EC3622" w:rsidRPr="00467C59">
        <w:rPr>
          <w:b/>
        </w:rPr>
        <w:t>В соответствии с Федеральным законом «О государственной гражданской службе Российской Федерации»</w:t>
      </w:r>
      <w:r w:rsidR="00EC3622">
        <w:rPr>
          <w:b/>
        </w:rPr>
        <w:t xml:space="preserve"> п</w:t>
      </w:r>
      <w:r w:rsidRPr="003F649B">
        <w:rPr>
          <w:rStyle w:val="FontStyle328"/>
          <w:b/>
          <w:sz w:val="24"/>
          <w:szCs w:val="24"/>
        </w:rPr>
        <w:t>ри сокращении должностей государственной гражданской службы служебные отношения с сокращаемым гражданским служащим могут быть продолжены в случае:</w:t>
      </w:r>
    </w:p>
    <w:p w:rsidR="003F649B" w:rsidRPr="00707720" w:rsidRDefault="003F649B" w:rsidP="003F649B">
      <w:pPr>
        <w:pStyle w:val="Style84"/>
        <w:widowControl/>
        <w:jc w:val="both"/>
        <w:rPr>
          <w:rStyle w:val="FontStyle328"/>
          <w:sz w:val="24"/>
          <w:szCs w:val="24"/>
        </w:rPr>
      </w:pPr>
      <w:r w:rsidRPr="00707720">
        <w:rPr>
          <w:rStyle w:val="FontStyle328"/>
          <w:sz w:val="24"/>
          <w:szCs w:val="24"/>
        </w:rPr>
        <w:t>А) направления гражданского служащего на профессиональную переподготовку или повышение квалификации</w:t>
      </w:r>
      <w:r w:rsidR="00707720">
        <w:rPr>
          <w:rStyle w:val="FontStyle328"/>
          <w:sz w:val="24"/>
          <w:szCs w:val="24"/>
        </w:rPr>
        <w:t>;</w:t>
      </w:r>
    </w:p>
    <w:p w:rsidR="003F649B" w:rsidRPr="003F649B" w:rsidRDefault="003F649B" w:rsidP="003F649B">
      <w:pPr>
        <w:pStyle w:val="Style84"/>
        <w:widowControl/>
        <w:jc w:val="both"/>
        <w:rPr>
          <w:rStyle w:val="FontStyle328"/>
          <w:sz w:val="24"/>
          <w:szCs w:val="24"/>
        </w:rPr>
      </w:pPr>
      <w:r w:rsidRPr="003F649B">
        <w:rPr>
          <w:rStyle w:val="FontStyle328"/>
          <w:sz w:val="24"/>
          <w:szCs w:val="24"/>
        </w:rPr>
        <w:t>Б) перемещения на должность, не относящуюся к должностям государственной гражданской службы в том же органе власти</w:t>
      </w:r>
      <w:r w:rsidR="00707720">
        <w:rPr>
          <w:rStyle w:val="FontStyle328"/>
          <w:sz w:val="24"/>
          <w:szCs w:val="24"/>
        </w:rPr>
        <w:t>;</w:t>
      </w:r>
    </w:p>
    <w:p w:rsidR="003F649B" w:rsidRPr="003F649B" w:rsidRDefault="003F649B" w:rsidP="003F649B">
      <w:pPr>
        <w:pStyle w:val="Style84"/>
        <w:widowControl/>
        <w:jc w:val="both"/>
        <w:rPr>
          <w:rStyle w:val="FontStyle328"/>
          <w:sz w:val="24"/>
          <w:szCs w:val="24"/>
        </w:rPr>
      </w:pPr>
      <w:r w:rsidRPr="003F649B">
        <w:rPr>
          <w:rStyle w:val="FontStyle328"/>
          <w:sz w:val="24"/>
          <w:szCs w:val="24"/>
        </w:rPr>
        <w:t>В) увольнения его с государственной гражданской службы по согласию сторон</w:t>
      </w:r>
      <w:r w:rsidR="00707720">
        <w:rPr>
          <w:rStyle w:val="FontStyle328"/>
          <w:sz w:val="24"/>
          <w:szCs w:val="24"/>
        </w:rPr>
        <w:t>;</w:t>
      </w:r>
    </w:p>
    <w:p w:rsidR="003F649B" w:rsidRDefault="003F649B" w:rsidP="003F649B">
      <w:pPr>
        <w:pStyle w:val="Style84"/>
        <w:widowControl/>
        <w:jc w:val="both"/>
        <w:rPr>
          <w:rStyle w:val="FontStyle328"/>
          <w:sz w:val="24"/>
          <w:szCs w:val="24"/>
        </w:rPr>
      </w:pPr>
      <w:r w:rsidRPr="003F649B">
        <w:rPr>
          <w:rStyle w:val="FontStyle328"/>
          <w:sz w:val="24"/>
          <w:szCs w:val="24"/>
        </w:rPr>
        <w:t>Г) отстранения его от должности</w:t>
      </w:r>
      <w:r w:rsidR="00707720">
        <w:rPr>
          <w:rStyle w:val="FontStyle328"/>
          <w:sz w:val="24"/>
          <w:szCs w:val="24"/>
        </w:rPr>
        <w:t>.</w:t>
      </w:r>
    </w:p>
    <w:p w:rsidR="00EC3622" w:rsidRPr="003F649B" w:rsidRDefault="00EC3622" w:rsidP="003F649B">
      <w:pPr>
        <w:pStyle w:val="Style84"/>
        <w:widowControl/>
        <w:jc w:val="both"/>
        <w:rPr>
          <w:rStyle w:val="FontStyle328"/>
          <w:sz w:val="24"/>
          <w:szCs w:val="24"/>
        </w:rPr>
      </w:pPr>
    </w:p>
    <w:p w:rsidR="00EC3622" w:rsidRPr="00B91DA3" w:rsidRDefault="00EC3622" w:rsidP="00EC362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Pr="00B91DA3">
        <w:rPr>
          <w:rFonts w:ascii="Times New Roman" w:hAnsi="Times New Roman"/>
          <w:b/>
          <w:sz w:val="24"/>
          <w:szCs w:val="24"/>
        </w:rPr>
        <w:t xml:space="preserve">. </w:t>
      </w:r>
      <w:r w:rsidRPr="00B91DA3">
        <w:rPr>
          <w:rFonts w:ascii="Times New Roman" w:hAnsi="Times New Roman"/>
          <w:b/>
          <w:bCs/>
          <w:sz w:val="24"/>
          <w:szCs w:val="24"/>
        </w:rPr>
        <w:t>В соответствии с Уставом Забайкальского края законы и иные нормативные правовые акты края по вопросам защиты прав и свобод человека и гражданина вступают в силу:</w:t>
      </w:r>
    </w:p>
    <w:p w:rsidR="00EC3622" w:rsidRPr="00B91DA3" w:rsidRDefault="00EC3622" w:rsidP="00EC362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91DA3">
        <w:rPr>
          <w:rFonts w:ascii="Times New Roman" w:hAnsi="Times New Roman"/>
          <w:bCs/>
          <w:sz w:val="24"/>
          <w:szCs w:val="24"/>
        </w:rPr>
        <w:t>А) на следующий день после дня их подписания, если более поздний срок вступления их в силу не определен самим нормативным правовым актом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EC3622" w:rsidRPr="00707720" w:rsidRDefault="00EC3622" w:rsidP="00EC362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707720">
        <w:rPr>
          <w:rFonts w:ascii="Times New Roman" w:hAnsi="Times New Roman"/>
          <w:bCs/>
          <w:sz w:val="24"/>
          <w:szCs w:val="24"/>
        </w:rPr>
        <w:t>Б) не ранее чем через десять дней после дня их официального опубликования;</w:t>
      </w:r>
    </w:p>
    <w:p w:rsidR="00EC3622" w:rsidRDefault="00EC3622" w:rsidP="00EC362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91DA3">
        <w:rPr>
          <w:rFonts w:ascii="Times New Roman" w:hAnsi="Times New Roman"/>
          <w:bCs/>
          <w:sz w:val="24"/>
          <w:szCs w:val="24"/>
        </w:rPr>
        <w:t>В) не ранее чем через семь дней после дня их официального опубликования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EC3622" w:rsidRDefault="00EC3622" w:rsidP="00EC362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EC3622" w:rsidRDefault="00EC3622" w:rsidP="00EC362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EC3622" w:rsidRPr="00EC3622" w:rsidRDefault="00EC3622" w:rsidP="00EC362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EC3622" w:rsidRPr="009C60AC" w:rsidRDefault="00EC3622" w:rsidP="00EC362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10</w:t>
      </w:r>
      <w:r w:rsidRPr="009C60AC">
        <w:rPr>
          <w:rFonts w:ascii="Times New Roman" w:hAnsi="Times New Roman"/>
          <w:b/>
          <w:sz w:val="24"/>
          <w:szCs w:val="24"/>
        </w:rPr>
        <w:t>. В соответствии с Уставом Забайкальского края структура исполнительных органов государственной власти Забайкальского края определяется:</w:t>
      </w:r>
    </w:p>
    <w:p w:rsidR="00EC3622" w:rsidRPr="009C60AC" w:rsidRDefault="00EC3622" w:rsidP="00EC362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C60AC">
        <w:rPr>
          <w:rFonts w:ascii="Times New Roman" w:hAnsi="Times New Roman"/>
          <w:sz w:val="24"/>
          <w:szCs w:val="24"/>
        </w:rPr>
        <w:t>А) Правительством Забайкальского края</w:t>
      </w:r>
      <w:r>
        <w:rPr>
          <w:rFonts w:ascii="Times New Roman" w:hAnsi="Times New Roman"/>
          <w:sz w:val="24"/>
          <w:szCs w:val="24"/>
        </w:rPr>
        <w:t>;</w:t>
      </w:r>
      <w:r w:rsidRPr="009C60AC">
        <w:rPr>
          <w:rFonts w:ascii="Times New Roman" w:hAnsi="Times New Roman"/>
          <w:sz w:val="24"/>
          <w:szCs w:val="24"/>
        </w:rPr>
        <w:t xml:space="preserve"> </w:t>
      </w:r>
    </w:p>
    <w:p w:rsidR="00EC3622" w:rsidRPr="009C60AC" w:rsidRDefault="00EC3622" w:rsidP="00EC362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C60AC">
        <w:rPr>
          <w:rFonts w:ascii="Times New Roman" w:hAnsi="Times New Roman"/>
          <w:sz w:val="24"/>
          <w:szCs w:val="24"/>
        </w:rPr>
        <w:t>Б) Законодательным Собранием Забайкальского края</w:t>
      </w:r>
      <w:r>
        <w:rPr>
          <w:rFonts w:ascii="Times New Roman" w:hAnsi="Times New Roman"/>
          <w:sz w:val="24"/>
          <w:szCs w:val="24"/>
        </w:rPr>
        <w:t>;</w:t>
      </w:r>
    </w:p>
    <w:p w:rsidR="00EC3622" w:rsidRPr="00707720" w:rsidRDefault="00EC3622" w:rsidP="00EC362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07720">
        <w:rPr>
          <w:rFonts w:ascii="Times New Roman" w:hAnsi="Times New Roman"/>
          <w:sz w:val="24"/>
          <w:szCs w:val="24"/>
        </w:rPr>
        <w:t>В) Губернатором Забайкальского края.</w:t>
      </w:r>
    </w:p>
    <w:p w:rsidR="00892254" w:rsidRDefault="00892254" w:rsidP="008922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2254" w:rsidRPr="005E6A62" w:rsidRDefault="00EC3622" w:rsidP="00892254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</w:t>
      </w:r>
      <w:r w:rsidR="00892254" w:rsidRPr="005E6A62">
        <w:rPr>
          <w:rFonts w:ascii="Times New Roman" w:hAnsi="Times New Roman"/>
          <w:b/>
          <w:sz w:val="24"/>
          <w:szCs w:val="24"/>
        </w:rPr>
        <w:t>. В соответствии с законом Забайкальского края</w:t>
      </w:r>
      <w:r w:rsidR="00892254">
        <w:rPr>
          <w:rFonts w:ascii="Times New Roman" w:hAnsi="Times New Roman"/>
          <w:b/>
          <w:sz w:val="24"/>
          <w:szCs w:val="24"/>
        </w:rPr>
        <w:t xml:space="preserve"> « О государственной гражданской службе Забайкальского края» ежемесячная надбавка к должностному окладу за выслугу лет на государственной гражданской службе при стаже свыше 15 лет устанавливается в  размере:</w:t>
      </w:r>
    </w:p>
    <w:p w:rsidR="00892254" w:rsidRDefault="00892254" w:rsidP="00892254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 20% должностного оклада;</w:t>
      </w:r>
    </w:p>
    <w:p w:rsidR="00892254" w:rsidRDefault="00892254" w:rsidP="00892254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 25% должностного оклада;</w:t>
      </w:r>
    </w:p>
    <w:p w:rsidR="00892254" w:rsidRPr="00707720" w:rsidRDefault="00892254" w:rsidP="00892254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07720">
        <w:rPr>
          <w:rFonts w:ascii="Times New Roman" w:hAnsi="Times New Roman"/>
          <w:sz w:val="24"/>
          <w:szCs w:val="24"/>
        </w:rPr>
        <w:t>В) 30% должностного оклада.</w:t>
      </w:r>
    </w:p>
    <w:p w:rsidR="00892254" w:rsidRDefault="00892254" w:rsidP="00892254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892254" w:rsidRPr="00C66738" w:rsidRDefault="00EC3622" w:rsidP="00892254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</w:t>
      </w:r>
      <w:r w:rsidR="00892254" w:rsidRPr="00E0722F">
        <w:rPr>
          <w:rFonts w:ascii="Times New Roman" w:hAnsi="Times New Roman"/>
          <w:b/>
          <w:sz w:val="24"/>
          <w:szCs w:val="24"/>
        </w:rPr>
        <w:t xml:space="preserve">. В соответствии с </w:t>
      </w:r>
      <w:r w:rsidR="00892254">
        <w:rPr>
          <w:rFonts w:ascii="Times New Roman" w:hAnsi="Times New Roman"/>
          <w:b/>
          <w:sz w:val="24"/>
          <w:szCs w:val="24"/>
        </w:rPr>
        <w:t>з</w:t>
      </w:r>
      <w:r w:rsidR="00892254" w:rsidRPr="00EE78DF">
        <w:rPr>
          <w:rFonts w:ascii="Times New Roman" w:hAnsi="Times New Roman"/>
          <w:b/>
          <w:sz w:val="24"/>
          <w:szCs w:val="24"/>
        </w:rPr>
        <w:t>аконом Забайкальского края «О государственной гражданской</w:t>
      </w:r>
      <w:r w:rsidR="00892254" w:rsidRPr="00E0722F">
        <w:rPr>
          <w:rFonts w:ascii="Times New Roman" w:hAnsi="Times New Roman"/>
          <w:b/>
          <w:sz w:val="24"/>
          <w:szCs w:val="24"/>
        </w:rPr>
        <w:t xml:space="preserve"> службе Забайкальского края» оплата труда гражданского служащего производится в виде:</w:t>
      </w:r>
    </w:p>
    <w:p w:rsidR="00892254" w:rsidRPr="00E0722F" w:rsidRDefault="00892254" w:rsidP="0089225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E0722F">
        <w:rPr>
          <w:rFonts w:ascii="Times New Roman" w:hAnsi="Times New Roman"/>
          <w:bCs/>
          <w:sz w:val="24"/>
          <w:szCs w:val="24"/>
        </w:rPr>
        <w:t>А) заработной платы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892254" w:rsidRPr="00707720" w:rsidRDefault="00892254" w:rsidP="0089225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707720">
        <w:rPr>
          <w:rFonts w:ascii="Times New Roman" w:hAnsi="Times New Roman"/>
          <w:bCs/>
          <w:sz w:val="24"/>
          <w:szCs w:val="24"/>
        </w:rPr>
        <w:t>Б) денежного содержания;</w:t>
      </w:r>
    </w:p>
    <w:p w:rsidR="00892254" w:rsidRDefault="00892254" w:rsidP="0089225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E0722F">
        <w:rPr>
          <w:rFonts w:ascii="Times New Roman" w:hAnsi="Times New Roman"/>
          <w:bCs/>
          <w:sz w:val="24"/>
          <w:szCs w:val="24"/>
        </w:rPr>
        <w:t>В) денежного вознаграждения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3F649B" w:rsidRDefault="003F649B" w:rsidP="0089225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EC3622" w:rsidRPr="007A36FE" w:rsidRDefault="00EC3622" w:rsidP="00EC362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13</w:t>
      </w:r>
      <w:r w:rsidRPr="007A36FE">
        <w:rPr>
          <w:rFonts w:ascii="Times New Roman" w:hAnsi="Times New Roman"/>
          <w:b/>
          <w:sz w:val="24"/>
          <w:szCs w:val="24"/>
        </w:rPr>
        <w:t xml:space="preserve">. В соответствии  с </w:t>
      </w:r>
      <w:r>
        <w:rPr>
          <w:rFonts w:ascii="Times New Roman" w:hAnsi="Times New Roman"/>
          <w:b/>
          <w:sz w:val="24"/>
          <w:szCs w:val="24"/>
        </w:rPr>
        <w:t xml:space="preserve"> законом </w:t>
      </w:r>
      <w:r w:rsidRPr="007A36FE">
        <w:rPr>
          <w:rFonts w:ascii="Times New Roman" w:hAnsi="Times New Roman"/>
          <w:b/>
          <w:sz w:val="24"/>
          <w:szCs w:val="24"/>
        </w:rPr>
        <w:t>Забайкальского края «О государственной гражданской службе Забайкальского края» нанимателем государственного гражданского служащего  Забайкальского края является:</w:t>
      </w:r>
    </w:p>
    <w:p w:rsidR="00EC3622" w:rsidRPr="00A673B5" w:rsidRDefault="00EC3622" w:rsidP="00EC36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73B5">
        <w:rPr>
          <w:rFonts w:ascii="Times New Roman" w:hAnsi="Times New Roman"/>
          <w:sz w:val="24"/>
          <w:szCs w:val="24"/>
        </w:rPr>
        <w:t>А) руков</w:t>
      </w:r>
      <w:r>
        <w:rPr>
          <w:rFonts w:ascii="Times New Roman" w:hAnsi="Times New Roman"/>
          <w:sz w:val="24"/>
          <w:szCs w:val="24"/>
        </w:rPr>
        <w:t>одитель государственного органа;</w:t>
      </w:r>
    </w:p>
    <w:p w:rsidR="00EC3622" w:rsidRPr="00A673B5" w:rsidRDefault="00EC3622" w:rsidP="00EC36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государственный орган;</w:t>
      </w:r>
    </w:p>
    <w:p w:rsidR="00EC3622" w:rsidRPr="00707720" w:rsidRDefault="00EC3622" w:rsidP="00EC36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720">
        <w:rPr>
          <w:rFonts w:ascii="Times New Roman" w:hAnsi="Times New Roman"/>
          <w:sz w:val="24"/>
          <w:szCs w:val="24"/>
        </w:rPr>
        <w:t>В) Забайкальский край;</w:t>
      </w:r>
    </w:p>
    <w:p w:rsidR="00EC3622" w:rsidRDefault="00EC3622" w:rsidP="00EC36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73B5">
        <w:rPr>
          <w:rFonts w:ascii="Times New Roman" w:hAnsi="Times New Roman"/>
          <w:sz w:val="24"/>
          <w:szCs w:val="24"/>
        </w:rPr>
        <w:t xml:space="preserve">Г) </w:t>
      </w:r>
      <w:r>
        <w:rPr>
          <w:rFonts w:ascii="Times New Roman" w:hAnsi="Times New Roman"/>
          <w:sz w:val="24"/>
          <w:szCs w:val="24"/>
        </w:rPr>
        <w:t>Губернатор Забайкальского края.</w:t>
      </w:r>
    </w:p>
    <w:p w:rsidR="003F649B" w:rsidRDefault="003F649B" w:rsidP="0089225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3F649B" w:rsidRPr="003F649B" w:rsidRDefault="003F649B" w:rsidP="003F649B">
      <w:pPr>
        <w:pStyle w:val="Style10"/>
        <w:widowControl/>
        <w:rPr>
          <w:rStyle w:val="FontStyle330"/>
          <w:sz w:val="24"/>
          <w:szCs w:val="24"/>
        </w:rPr>
      </w:pPr>
      <w:r>
        <w:rPr>
          <w:rStyle w:val="FontStyle329"/>
          <w:sz w:val="24"/>
          <w:szCs w:val="24"/>
        </w:rPr>
        <w:t>1</w:t>
      </w:r>
      <w:r w:rsidR="00EC3622">
        <w:rPr>
          <w:rStyle w:val="FontStyle329"/>
          <w:sz w:val="24"/>
          <w:szCs w:val="24"/>
        </w:rPr>
        <w:t>4</w:t>
      </w:r>
      <w:r w:rsidRPr="003F649B">
        <w:rPr>
          <w:rStyle w:val="FontStyle329"/>
          <w:sz w:val="24"/>
          <w:szCs w:val="24"/>
        </w:rPr>
        <w:t>.</w:t>
      </w:r>
      <w:r w:rsidRPr="003F649B">
        <w:t xml:space="preserve"> </w:t>
      </w:r>
      <w:r w:rsidRPr="003F649B">
        <w:rPr>
          <w:rStyle w:val="FontStyle330"/>
          <w:sz w:val="24"/>
          <w:szCs w:val="24"/>
        </w:rPr>
        <w:t xml:space="preserve"> В каком ряду в обоих словах на месте пропуска пишется буква</w:t>
      </w:r>
      <w:proofErr w:type="gramStart"/>
      <w:r w:rsidRPr="003F649B">
        <w:rPr>
          <w:rStyle w:val="FontStyle330"/>
          <w:sz w:val="24"/>
          <w:szCs w:val="24"/>
        </w:rPr>
        <w:t xml:space="preserve"> И</w:t>
      </w:r>
      <w:proofErr w:type="gramEnd"/>
      <w:r w:rsidRPr="003F649B">
        <w:rPr>
          <w:rStyle w:val="FontStyle330"/>
          <w:sz w:val="24"/>
          <w:szCs w:val="24"/>
        </w:rPr>
        <w:t>?</w:t>
      </w:r>
    </w:p>
    <w:p w:rsidR="003F649B" w:rsidRPr="003F649B" w:rsidRDefault="003F649B" w:rsidP="003F649B">
      <w:pPr>
        <w:pStyle w:val="Style14"/>
        <w:widowControl/>
        <w:rPr>
          <w:rStyle w:val="FontStyle328"/>
          <w:sz w:val="24"/>
          <w:szCs w:val="24"/>
        </w:rPr>
      </w:pPr>
      <w:r w:rsidRPr="003F649B">
        <w:rPr>
          <w:rStyle w:val="FontStyle328"/>
          <w:sz w:val="24"/>
          <w:szCs w:val="24"/>
        </w:rPr>
        <w:t xml:space="preserve">А) </w:t>
      </w:r>
      <w:proofErr w:type="spellStart"/>
      <w:r w:rsidRPr="003F649B">
        <w:rPr>
          <w:rStyle w:val="FontStyle328"/>
          <w:sz w:val="24"/>
          <w:szCs w:val="24"/>
        </w:rPr>
        <w:t>брос</w:t>
      </w:r>
      <w:proofErr w:type="gramStart"/>
      <w:r w:rsidRPr="003F649B">
        <w:rPr>
          <w:rStyle w:val="FontStyle328"/>
          <w:sz w:val="24"/>
          <w:szCs w:val="24"/>
        </w:rPr>
        <w:t>.ш</w:t>
      </w:r>
      <w:proofErr w:type="gramEnd"/>
      <w:r w:rsidRPr="003F649B">
        <w:rPr>
          <w:rStyle w:val="FontStyle328"/>
          <w:sz w:val="24"/>
          <w:szCs w:val="24"/>
        </w:rPr>
        <w:t>ь</w:t>
      </w:r>
      <w:proofErr w:type="spellEnd"/>
      <w:r w:rsidRPr="003F649B">
        <w:rPr>
          <w:rStyle w:val="FontStyle328"/>
          <w:sz w:val="24"/>
          <w:szCs w:val="24"/>
        </w:rPr>
        <w:t xml:space="preserve">, </w:t>
      </w:r>
      <w:proofErr w:type="spellStart"/>
      <w:r w:rsidRPr="003F649B">
        <w:rPr>
          <w:rStyle w:val="FontStyle328"/>
          <w:sz w:val="24"/>
          <w:szCs w:val="24"/>
        </w:rPr>
        <w:t>увид</w:t>
      </w:r>
      <w:proofErr w:type="spellEnd"/>
      <w:r w:rsidRPr="003F649B">
        <w:rPr>
          <w:rStyle w:val="FontStyle328"/>
          <w:sz w:val="24"/>
          <w:szCs w:val="24"/>
        </w:rPr>
        <w:t>...</w:t>
      </w:r>
      <w:proofErr w:type="spellStart"/>
      <w:r w:rsidRPr="003F649B">
        <w:rPr>
          <w:rStyle w:val="FontStyle328"/>
          <w:sz w:val="24"/>
          <w:szCs w:val="24"/>
        </w:rPr>
        <w:t>нный</w:t>
      </w:r>
      <w:proofErr w:type="spellEnd"/>
    </w:p>
    <w:p w:rsidR="003F649B" w:rsidRPr="00707720" w:rsidRDefault="003F649B" w:rsidP="003F649B">
      <w:pPr>
        <w:pStyle w:val="Style14"/>
        <w:widowControl/>
        <w:rPr>
          <w:rStyle w:val="FontStyle328"/>
          <w:sz w:val="24"/>
          <w:szCs w:val="24"/>
        </w:rPr>
      </w:pPr>
      <w:r w:rsidRPr="00707720">
        <w:rPr>
          <w:rStyle w:val="FontStyle328"/>
          <w:sz w:val="24"/>
          <w:szCs w:val="24"/>
        </w:rPr>
        <w:t xml:space="preserve">Б) </w:t>
      </w:r>
      <w:proofErr w:type="spellStart"/>
      <w:r w:rsidRPr="00707720">
        <w:rPr>
          <w:rStyle w:val="FontStyle328"/>
          <w:sz w:val="24"/>
          <w:szCs w:val="24"/>
        </w:rPr>
        <w:t>усво</w:t>
      </w:r>
      <w:proofErr w:type="spellEnd"/>
      <w:r w:rsidRPr="00707720">
        <w:rPr>
          <w:rStyle w:val="FontStyle328"/>
          <w:sz w:val="24"/>
          <w:szCs w:val="24"/>
        </w:rPr>
        <w:t>..</w:t>
      </w:r>
      <w:proofErr w:type="gramStart"/>
      <w:r w:rsidRPr="00707720">
        <w:rPr>
          <w:rStyle w:val="FontStyle328"/>
          <w:sz w:val="24"/>
          <w:szCs w:val="24"/>
        </w:rPr>
        <w:t>.</w:t>
      </w:r>
      <w:proofErr w:type="spellStart"/>
      <w:r w:rsidRPr="00707720">
        <w:rPr>
          <w:rStyle w:val="FontStyle328"/>
          <w:sz w:val="24"/>
          <w:szCs w:val="24"/>
        </w:rPr>
        <w:t>ш</w:t>
      </w:r>
      <w:proofErr w:type="gramEnd"/>
      <w:r w:rsidRPr="00707720">
        <w:rPr>
          <w:rStyle w:val="FontStyle328"/>
          <w:sz w:val="24"/>
          <w:szCs w:val="24"/>
        </w:rPr>
        <w:t>ь</w:t>
      </w:r>
      <w:proofErr w:type="spellEnd"/>
      <w:r w:rsidRPr="00707720">
        <w:rPr>
          <w:rStyle w:val="FontStyle328"/>
          <w:sz w:val="24"/>
          <w:szCs w:val="24"/>
        </w:rPr>
        <w:t xml:space="preserve">, </w:t>
      </w:r>
      <w:proofErr w:type="spellStart"/>
      <w:r w:rsidRPr="00707720">
        <w:rPr>
          <w:rStyle w:val="FontStyle328"/>
          <w:sz w:val="24"/>
          <w:szCs w:val="24"/>
        </w:rPr>
        <w:t>независ</w:t>
      </w:r>
      <w:proofErr w:type="spellEnd"/>
      <w:r w:rsidRPr="00707720">
        <w:rPr>
          <w:rStyle w:val="FontStyle328"/>
          <w:sz w:val="24"/>
          <w:szCs w:val="24"/>
        </w:rPr>
        <w:t>...</w:t>
      </w:r>
      <w:proofErr w:type="spellStart"/>
      <w:r w:rsidRPr="00707720">
        <w:rPr>
          <w:rStyle w:val="FontStyle328"/>
          <w:sz w:val="24"/>
          <w:szCs w:val="24"/>
        </w:rPr>
        <w:t>мый</w:t>
      </w:r>
      <w:proofErr w:type="spellEnd"/>
    </w:p>
    <w:p w:rsidR="003F649B" w:rsidRPr="003F649B" w:rsidRDefault="003F649B" w:rsidP="003F649B">
      <w:pPr>
        <w:pStyle w:val="Style14"/>
        <w:widowControl/>
        <w:rPr>
          <w:rStyle w:val="FontStyle328"/>
          <w:sz w:val="24"/>
          <w:szCs w:val="24"/>
        </w:rPr>
      </w:pPr>
      <w:r w:rsidRPr="003F649B">
        <w:rPr>
          <w:rStyle w:val="FontStyle328"/>
          <w:sz w:val="24"/>
          <w:szCs w:val="24"/>
        </w:rPr>
        <w:t xml:space="preserve">В) встретишь, </w:t>
      </w:r>
      <w:proofErr w:type="gramStart"/>
      <w:r w:rsidRPr="003F649B">
        <w:rPr>
          <w:rStyle w:val="FontStyle328"/>
          <w:sz w:val="24"/>
          <w:szCs w:val="24"/>
        </w:rPr>
        <w:t>измеренный</w:t>
      </w:r>
      <w:proofErr w:type="gramEnd"/>
    </w:p>
    <w:p w:rsidR="003F649B" w:rsidRPr="003F649B" w:rsidRDefault="003F649B" w:rsidP="003F649B">
      <w:pPr>
        <w:pStyle w:val="Style14"/>
        <w:widowControl/>
        <w:rPr>
          <w:rStyle w:val="FontStyle328"/>
          <w:sz w:val="24"/>
          <w:szCs w:val="24"/>
        </w:rPr>
      </w:pPr>
      <w:r w:rsidRPr="003F649B">
        <w:rPr>
          <w:rStyle w:val="FontStyle328"/>
          <w:sz w:val="24"/>
          <w:szCs w:val="24"/>
        </w:rPr>
        <w:t>Г) постав..</w:t>
      </w:r>
      <w:proofErr w:type="gramStart"/>
      <w:r w:rsidRPr="003F649B">
        <w:rPr>
          <w:rStyle w:val="FontStyle328"/>
          <w:sz w:val="24"/>
          <w:szCs w:val="24"/>
        </w:rPr>
        <w:t>.</w:t>
      </w:r>
      <w:proofErr w:type="spellStart"/>
      <w:r w:rsidRPr="003F649B">
        <w:rPr>
          <w:rStyle w:val="FontStyle328"/>
          <w:sz w:val="24"/>
          <w:szCs w:val="24"/>
        </w:rPr>
        <w:t>ш</w:t>
      </w:r>
      <w:proofErr w:type="gramEnd"/>
      <w:r w:rsidRPr="003F649B">
        <w:rPr>
          <w:rStyle w:val="FontStyle328"/>
          <w:sz w:val="24"/>
          <w:szCs w:val="24"/>
        </w:rPr>
        <w:t>ь</w:t>
      </w:r>
      <w:proofErr w:type="spellEnd"/>
      <w:r w:rsidRPr="003F649B">
        <w:rPr>
          <w:rStyle w:val="FontStyle328"/>
          <w:sz w:val="24"/>
          <w:szCs w:val="24"/>
        </w:rPr>
        <w:t xml:space="preserve">, </w:t>
      </w:r>
      <w:proofErr w:type="spellStart"/>
      <w:r w:rsidRPr="003F649B">
        <w:rPr>
          <w:rStyle w:val="FontStyle328"/>
          <w:sz w:val="24"/>
          <w:szCs w:val="24"/>
        </w:rPr>
        <w:t>промасл</w:t>
      </w:r>
      <w:proofErr w:type="spellEnd"/>
      <w:r w:rsidRPr="003F649B">
        <w:rPr>
          <w:rStyle w:val="FontStyle328"/>
          <w:sz w:val="24"/>
          <w:szCs w:val="24"/>
        </w:rPr>
        <w:t>...</w:t>
      </w:r>
      <w:proofErr w:type="spellStart"/>
      <w:r w:rsidRPr="003F649B">
        <w:rPr>
          <w:rStyle w:val="FontStyle328"/>
          <w:sz w:val="24"/>
          <w:szCs w:val="24"/>
        </w:rPr>
        <w:t>нный</w:t>
      </w:r>
      <w:proofErr w:type="spellEnd"/>
    </w:p>
    <w:p w:rsidR="003F649B" w:rsidRPr="003F649B" w:rsidRDefault="003F649B" w:rsidP="003F649B">
      <w:pPr>
        <w:pStyle w:val="Style11"/>
        <w:widowControl/>
        <w:jc w:val="both"/>
        <w:rPr>
          <w:rStyle w:val="FontStyle329"/>
          <w:sz w:val="24"/>
          <w:szCs w:val="24"/>
        </w:rPr>
      </w:pPr>
    </w:p>
    <w:p w:rsidR="003F649B" w:rsidRPr="003F649B" w:rsidRDefault="003F649B" w:rsidP="003F649B">
      <w:pPr>
        <w:pStyle w:val="Style10"/>
        <w:widowControl/>
        <w:rPr>
          <w:rStyle w:val="FontStyle328"/>
          <w:sz w:val="24"/>
          <w:szCs w:val="24"/>
        </w:rPr>
      </w:pPr>
      <w:r>
        <w:rPr>
          <w:rStyle w:val="FontStyle329"/>
          <w:sz w:val="24"/>
          <w:szCs w:val="24"/>
        </w:rPr>
        <w:t>1</w:t>
      </w:r>
      <w:r w:rsidR="00EC3622">
        <w:rPr>
          <w:rStyle w:val="FontStyle329"/>
          <w:sz w:val="24"/>
          <w:szCs w:val="24"/>
        </w:rPr>
        <w:t>5</w:t>
      </w:r>
      <w:r w:rsidRPr="003F649B">
        <w:rPr>
          <w:rStyle w:val="FontStyle329"/>
          <w:sz w:val="24"/>
          <w:szCs w:val="24"/>
        </w:rPr>
        <w:t>.</w:t>
      </w:r>
      <w:r w:rsidRPr="003F649B">
        <w:t xml:space="preserve"> </w:t>
      </w:r>
      <w:r w:rsidRPr="003F649B">
        <w:rPr>
          <w:rStyle w:val="FontStyle330"/>
          <w:sz w:val="24"/>
          <w:szCs w:val="24"/>
        </w:rPr>
        <w:t xml:space="preserve">Выберите вариант ответа, в котором во всех словах на месте пропуска пишется одна буква </w:t>
      </w:r>
      <w:r w:rsidRPr="003F649B">
        <w:rPr>
          <w:rStyle w:val="FontStyle328"/>
          <w:sz w:val="24"/>
          <w:szCs w:val="24"/>
        </w:rPr>
        <w:t>Н:</w:t>
      </w:r>
    </w:p>
    <w:p w:rsidR="003F649B" w:rsidRPr="00707720" w:rsidRDefault="003F649B" w:rsidP="003F649B">
      <w:pPr>
        <w:pStyle w:val="Style47"/>
        <w:widowControl/>
        <w:rPr>
          <w:rStyle w:val="FontStyle328"/>
          <w:sz w:val="24"/>
          <w:szCs w:val="24"/>
        </w:rPr>
      </w:pPr>
      <w:r w:rsidRPr="00707720">
        <w:rPr>
          <w:rStyle w:val="FontStyle328"/>
          <w:sz w:val="24"/>
          <w:szCs w:val="24"/>
        </w:rPr>
        <w:t xml:space="preserve">А) </w:t>
      </w:r>
      <w:proofErr w:type="spellStart"/>
      <w:r w:rsidRPr="00707720">
        <w:rPr>
          <w:rStyle w:val="FontStyle328"/>
          <w:sz w:val="24"/>
          <w:szCs w:val="24"/>
        </w:rPr>
        <w:t>труже</w:t>
      </w:r>
      <w:proofErr w:type="spellEnd"/>
      <w:r w:rsidRPr="00707720">
        <w:rPr>
          <w:rStyle w:val="FontStyle328"/>
          <w:sz w:val="24"/>
          <w:szCs w:val="24"/>
        </w:rPr>
        <w:t>..</w:t>
      </w:r>
      <w:proofErr w:type="gramStart"/>
      <w:r w:rsidRPr="00707720">
        <w:rPr>
          <w:rStyle w:val="FontStyle328"/>
          <w:sz w:val="24"/>
          <w:szCs w:val="24"/>
        </w:rPr>
        <w:t>.</w:t>
      </w:r>
      <w:proofErr w:type="spellStart"/>
      <w:r w:rsidRPr="00707720">
        <w:rPr>
          <w:rStyle w:val="FontStyle328"/>
          <w:sz w:val="24"/>
          <w:szCs w:val="24"/>
        </w:rPr>
        <w:t>и</w:t>
      </w:r>
      <w:proofErr w:type="gramEnd"/>
      <w:r w:rsidRPr="00707720">
        <w:rPr>
          <w:rStyle w:val="FontStyle328"/>
          <w:sz w:val="24"/>
          <w:szCs w:val="24"/>
        </w:rPr>
        <w:t>к</w:t>
      </w:r>
      <w:proofErr w:type="spellEnd"/>
      <w:r w:rsidRPr="00707720">
        <w:rPr>
          <w:rStyle w:val="FontStyle328"/>
          <w:sz w:val="24"/>
          <w:szCs w:val="24"/>
        </w:rPr>
        <w:t>, ю...</w:t>
      </w:r>
      <w:proofErr w:type="spellStart"/>
      <w:r w:rsidRPr="00707720">
        <w:rPr>
          <w:rStyle w:val="FontStyle328"/>
          <w:sz w:val="24"/>
          <w:szCs w:val="24"/>
        </w:rPr>
        <w:t>ый</w:t>
      </w:r>
      <w:proofErr w:type="spellEnd"/>
      <w:r w:rsidRPr="00707720">
        <w:rPr>
          <w:rStyle w:val="FontStyle328"/>
          <w:sz w:val="24"/>
          <w:szCs w:val="24"/>
        </w:rPr>
        <w:t xml:space="preserve"> талант, предложение </w:t>
      </w:r>
      <w:proofErr w:type="spellStart"/>
      <w:r w:rsidRPr="00707720">
        <w:rPr>
          <w:rStyle w:val="FontStyle328"/>
          <w:sz w:val="24"/>
          <w:szCs w:val="24"/>
        </w:rPr>
        <w:t>сформулирова</w:t>
      </w:r>
      <w:proofErr w:type="spellEnd"/>
      <w:r w:rsidRPr="00707720">
        <w:rPr>
          <w:rStyle w:val="FontStyle328"/>
          <w:sz w:val="24"/>
          <w:szCs w:val="24"/>
        </w:rPr>
        <w:t>...о</w:t>
      </w:r>
    </w:p>
    <w:p w:rsidR="003F649B" w:rsidRPr="003F649B" w:rsidRDefault="003F649B" w:rsidP="003F649B">
      <w:pPr>
        <w:pStyle w:val="Style47"/>
        <w:widowControl/>
        <w:rPr>
          <w:rStyle w:val="FontStyle328"/>
          <w:sz w:val="24"/>
          <w:szCs w:val="24"/>
        </w:rPr>
      </w:pPr>
      <w:r w:rsidRPr="003F649B">
        <w:rPr>
          <w:rStyle w:val="FontStyle328"/>
          <w:sz w:val="24"/>
          <w:szCs w:val="24"/>
        </w:rPr>
        <w:t xml:space="preserve">Б) </w:t>
      </w:r>
      <w:proofErr w:type="spellStart"/>
      <w:r w:rsidRPr="003F649B">
        <w:rPr>
          <w:rStyle w:val="FontStyle328"/>
          <w:sz w:val="24"/>
          <w:szCs w:val="24"/>
        </w:rPr>
        <w:t>внуте</w:t>
      </w:r>
      <w:proofErr w:type="spellEnd"/>
      <w:r w:rsidRPr="003F649B">
        <w:rPr>
          <w:rStyle w:val="FontStyle328"/>
          <w:sz w:val="24"/>
          <w:szCs w:val="24"/>
        </w:rPr>
        <w:t>..</w:t>
      </w:r>
      <w:proofErr w:type="gramStart"/>
      <w:r w:rsidRPr="003F649B">
        <w:rPr>
          <w:rStyle w:val="FontStyle328"/>
          <w:sz w:val="24"/>
          <w:szCs w:val="24"/>
        </w:rPr>
        <w:t>.</w:t>
      </w:r>
      <w:proofErr w:type="spellStart"/>
      <w:r w:rsidRPr="003F649B">
        <w:rPr>
          <w:rStyle w:val="FontStyle328"/>
          <w:sz w:val="24"/>
          <w:szCs w:val="24"/>
        </w:rPr>
        <w:t>и</w:t>
      </w:r>
      <w:proofErr w:type="gramEnd"/>
      <w:r w:rsidRPr="003F649B">
        <w:rPr>
          <w:rStyle w:val="FontStyle328"/>
          <w:sz w:val="24"/>
          <w:szCs w:val="24"/>
        </w:rPr>
        <w:t>й</w:t>
      </w:r>
      <w:proofErr w:type="spellEnd"/>
      <w:r w:rsidRPr="003F649B">
        <w:rPr>
          <w:rStyle w:val="FontStyle328"/>
          <w:sz w:val="24"/>
          <w:szCs w:val="24"/>
        </w:rPr>
        <w:t xml:space="preserve"> аудит, </w:t>
      </w:r>
      <w:proofErr w:type="spellStart"/>
      <w:r w:rsidRPr="003F649B">
        <w:rPr>
          <w:rStyle w:val="FontStyle328"/>
          <w:sz w:val="24"/>
          <w:szCs w:val="24"/>
        </w:rPr>
        <w:t>избра</w:t>
      </w:r>
      <w:proofErr w:type="spellEnd"/>
      <w:r w:rsidRPr="003F649B">
        <w:rPr>
          <w:rStyle w:val="FontStyle328"/>
          <w:sz w:val="24"/>
          <w:szCs w:val="24"/>
        </w:rPr>
        <w:t>...</w:t>
      </w:r>
      <w:proofErr w:type="spellStart"/>
      <w:r w:rsidRPr="003F649B">
        <w:rPr>
          <w:rStyle w:val="FontStyle328"/>
          <w:sz w:val="24"/>
          <w:szCs w:val="24"/>
        </w:rPr>
        <w:t>ик</w:t>
      </w:r>
      <w:proofErr w:type="spellEnd"/>
      <w:r w:rsidRPr="003F649B">
        <w:rPr>
          <w:rStyle w:val="FontStyle328"/>
          <w:sz w:val="24"/>
          <w:szCs w:val="24"/>
        </w:rPr>
        <w:t xml:space="preserve">, </w:t>
      </w:r>
      <w:proofErr w:type="spellStart"/>
      <w:r w:rsidRPr="003F649B">
        <w:rPr>
          <w:rStyle w:val="FontStyle328"/>
          <w:sz w:val="24"/>
          <w:szCs w:val="24"/>
        </w:rPr>
        <w:t>мотивирова</w:t>
      </w:r>
      <w:proofErr w:type="spellEnd"/>
      <w:r w:rsidRPr="003F649B">
        <w:rPr>
          <w:rStyle w:val="FontStyle328"/>
          <w:sz w:val="24"/>
          <w:szCs w:val="24"/>
        </w:rPr>
        <w:t>...</w:t>
      </w:r>
      <w:proofErr w:type="spellStart"/>
      <w:r w:rsidRPr="003F649B">
        <w:rPr>
          <w:rStyle w:val="FontStyle328"/>
          <w:sz w:val="24"/>
          <w:szCs w:val="24"/>
        </w:rPr>
        <w:t>ый</w:t>
      </w:r>
      <w:proofErr w:type="spellEnd"/>
      <w:r w:rsidRPr="003F649B">
        <w:rPr>
          <w:rStyle w:val="FontStyle328"/>
          <w:sz w:val="24"/>
          <w:szCs w:val="24"/>
        </w:rPr>
        <w:t xml:space="preserve"> отказ</w:t>
      </w:r>
    </w:p>
    <w:p w:rsidR="003F649B" w:rsidRDefault="003F649B" w:rsidP="0089225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892254" w:rsidRPr="003F649B" w:rsidRDefault="003F649B" w:rsidP="00892254">
      <w:pPr>
        <w:pStyle w:val="Style319"/>
        <w:widowControl/>
        <w:rPr>
          <w:rStyle w:val="FontStyle328"/>
          <w:b/>
          <w:sz w:val="24"/>
          <w:szCs w:val="24"/>
        </w:rPr>
      </w:pPr>
      <w:r w:rsidRPr="003F649B">
        <w:rPr>
          <w:rStyle w:val="FontStyle328"/>
          <w:b/>
          <w:sz w:val="24"/>
          <w:szCs w:val="24"/>
        </w:rPr>
        <w:t>1</w:t>
      </w:r>
      <w:r w:rsidR="00EC3622">
        <w:rPr>
          <w:rStyle w:val="FontStyle328"/>
          <w:b/>
          <w:sz w:val="24"/>
          <w:szCs w:val="24"/>
        </w:rPr>
        <w:t>6</w:t>
      </w:r>
      <w:r w:rsidR="00892254" w:rsidRPr="003F649B">
        <w:rPr>
          <w:rStyle w:val="FontStyle328"/>
          <w:b/>
          <w:sz w:val="24"/>
          <w:szCs w:val="24"/>
        </w:rPr>
        <w:t>. Заражение компьютерными вирусами может произойти в процессе</w:t>
      </w:r>
    </w:p>
    <w:p w:rsidR="00892254" w:rsidRPr="00707720" w:rsidRDefault="00892254" w:rsidP="00892254">
      <w:pPr>
        <w:pStyle w:val="Style195"/>
        <w:widowControl/>
        <w:rPr>
          <w:rStyle w:val="FontStyle328"/>
          <w:sz w:val="24"/>
          <w:szCs w:val="24"/>
        </w:rPr>
      </w:pPr>
      <w:r w:rsidRPr="00707720">
        <w:rPr>
          <w:rStyle w:val="FontStyle328"/>
          <w:sz w:val="24"/>
          <w:szCs w:val="24"/>
        </w:rPr>
        <w:t>А) Работы с файлами</w:t>
      </w:r>
    </w:p>
    <w:p w:rsidR="00892254" w:rsidRPr="003F649B" w:rsidRDefault="00892254" w:rsidP="00892254">
      <w:pPr>
        <w:pStyle w:val="Style195"/>
        <w:widowControl/>
        <w:rPr>
          <w:rStyle w:val="FontStyle328"/>
          <w:sz w:val="24"/>
          <w:szCs w:val="24"/>
        </w:rPr>
      </w:pPr>
      <w:r w:rsidRPr="003F649B">
        <w:rPr>
          <w:rStyle w:val="FontStyle328"/>
          <w:sz w:val="24"/>
          <w:szCs w:val="24"/>
        </w:rPr>
        <w:t>Б) Работы с периферийными устройствами</w:t>
      </w:r>
    </w:p>
    <w:p w:rsidR="00892254" w:rsidRPr="003F649B" w:rsidRDefault="00892254" w:rsidP="00892254">
      <w:pPr>
        <w:pStyle w:val="Style195"/>
        <w:widowControl/>
        <w:rPr>
          <w:rStyle w:val="FontStyle328"/>
          <w:sz w:val="24"/>
          <w:szCs w:val="24"/>
        </w:rPr>
      </w:pPr>
      <w:r w:rsidRPr="003F649B">
        <w:rPr>
          <w:rStyle w:val="FontStyle328"/>
          <w:sz w:val="24"/>
          <w:szCs w:val="24"/>
        </w:rPr>
        <w:t>В) Просмотра веб-страниц</w:t>
      </w:r>
    </w:p>
    <w:p w:rsidR="00EC3622" w:rsidRDefault="00EC3622" w:rsidP="00892254">
      <w:pPr>
        <w:spacing w:before="100" w:beforeAutospacing="1" w:after="100" w:afterAutospacing="1" w:line="240" w:lineRule="auto"/>
        <w:rPr>
          <w:rStyle w:val="FontStyle328"/>
          <w:b/>
          <w:sz w:val="24"/>
          <w:szCs w:val="24"/>
        </w:rPr>
      </w:pPr>
    </w:p>
    <w:p w:rsidR="00EC3622" w:rsidRDefault="00EC3622" w:rsidP="00892254">
      <w:pPr>
        <w:spacing w:before="100" w:beforeAutospacing="1" w:after="100" w:afterAutospacing="1" w:line="240" w:lineRule="auto"/>
        <w:rPr>
          <w:rStyle w:val="FontStyle328"/>
          <w:b/>
          <w:sz w:val="24"/>
          <w:szCs w:val="24"/>
        </w:rPr>
      </w:pPr>
    </w:p>
    <w:p w:rsidR="00892254" w:rsidRDefault="003F649B" w:rsidP="00892254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Style w:val="FontStyle328"/>
          <w:b/>
          <w:sz w:val="24"/>
          <w:szCs w:val="24"/>
        </w:rPr>
        <w:lastRenderedPageBreak/>
        <w:t>1</w:t>
      </w:r>
      <w:r w:rsidR="00EC3622">
        <w:rPr>
          <w:rStyle w:val="FontStyle328"/>
          <w:b/>
          <w:sz w:val="24"/>
          <w:szCs w:val="24"/>
        </w:rPr>
        <w:t>7</w:t>
      </w:r>
      <w:r w:rsidR="00892254" w:rsidRPr="00520AA5">
        <w:rPr>
          <w:rStyle w:val="FontStyle328"/>
          <w:b/>
          <w:sz w:val="24"/>
          <w:szCs w:val="24"/>
        </w:rPr>
        <w:t>.</w:t>
      </w:r>
      <w:r w:rsidR="00EC3622">
        <w:rPr>
          <w:rStyle w:val="FontStyle328"/>
          <w:b/>
          <w:sz w:val="24"/>
          <w:szCs w:val="24"/>
        </w:rPr>
        <w:t xml:space="preserve"> </w:t>
      </w:r>
      <w:r w:rsidR="00892254" w:rsidRPr="002E6D12">
        <w:rPr>
          <w:rFonts w:ascii="Times New Roman" w:hAnsi="Times New Roman"/>
          <w:b/>
          <w:bCs/>
          <w:color w:val="000000"/>
          <w:sz w:val="24"/>
          <w:szCs w:val="24"/>
        </w:rPr>
        <w:t>Какой командой следует воспользоваться, чтобы создать копию документа под другим именем?</w:t>
      </w:r>
      <w:r w:rsidR="00892254">
        <w:rPr>
          <w:rFonts w:ascii="Times New Roman" w:hAnsi="Times New Roman"/>
          <w:color w:val="000000"/>
          <w:sz w:val="24"/>
          <w:szCs w:val="24"/>
        </w:rPr>
        <w:t> </w:t>
      </w:r>
    </w:p>
    <w:p w:rsidR="00892254" w:rsidRPr="00520AA5" w:rsidRDefault="00892254" w:rsidP="00892254">
      <w:pPr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E6D12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69D9FBF" wp14:editId="38061EEE">
            <wp:extent cx="4365313" cy="2366682"/>
            <wp:effectExtent l="0" t="0" r="0" b="0"/>
            <wp:docPr id="32" name="Рисунок 32" descr="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6611" cy="2367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6D12">
        <w:rPr>
          <w:rFonts w:ascii="Times New Roman" w:hAnsi="Times New Roman"/>
          <w:color w:val="000000"/>
          <w:sz w:val="24"/>
          <w:szCs w:val="24"/>
        </w:rPr>
        <w:t> </w:t>
      </w:r>
      <w:r w:rsidRPr="002E6D12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А) 1</w:t>
      </w:r>
    </w:p>
    <w:p w:rsidR="00892254" w:rsidRDefault="00892254" w:rsidP="0089225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2</w:t>
      </w:r>
    </w:p>
    <w:p w:rsidR="00892254" w:rsidRPr="00707720" w:rsidRDefault="00892254" w:rsidP="008922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7720">
        <w:rPr>
          <w:rFonts w:ascii="Times New Roman" w:hAnsi="Times New Roman"/>
          <w:sz w:val="24"/>
          <w:szCs w:val="24"/>
        </w:rPr>
        <w:t>В) 3</w:t>
      </w:r>
    </w:p>
    <w:p w:rsidR="00892254" w:rsidRPr="002E6D12" w:rsidRDefault="00892254" w:rsidP="0089225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4</w:t>
      </w:r>
    </w:p>
    <w:p w:rsidR="00892254" w:rsidRPr="003F649B" w:rsidRDefault="003F649B" w:rsidP="00892254">
      <w:pPr>
        <w:spacing w:before="100" w:beforeAutospacing="1" w:after="100" w:afterAutospacing="1"/>
        <w:rPr>
          <w:rFonts w:ascii="Times New Roman" w:hAnsi="Times New Roman"/>
          <w:color w:val="000000"/>
          <w:sz w:val="24"/>
          <w:szCs w:val="24"/>
        </w:rPr>
      </w:pPr>
      <w:r w:rsidRPr="003F649B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="00EC3622">
        <w:rPr>
          <w:rFonts w:ascii="Times New Roman" w:hAnsi="Times New Roman"/>
          <w:b/>
          <w:bCs/>
          <w:color w:val="000000"/>
          <w:sz w:val="24"/>
          <w:szCs w:val="24"/>
        </w:rPr>
        <w:t>8</w:t>
      </w:r>
      <w:r w:rsidR="00892254" w:rsidRPr="003F649B">
        <w:rPr>
          <w:rFonts w:ascii="Times New Roman" w:hAnsi="Times New Roman"/>
          <w:b/>
          <w:bCs/>
          <w:color w:val="000000"/>
          <w:sz w:val="24"/>
          <w:szCs w:val="24"/>
        </w:rPr>
        <w:t>. Вы хотите выделить диапазон столбцов B:H для этого необходимо:</w:t>
      </w:r>
      <w:r w:rsidR="00892254" w:rsidRPr="003F649B">
        <w:rPr>
          <w:rFonts w:ascii="Times New Roman" w:hAnsi="Times New Roman"/>
          <w:color w:val="000000"/>
          <w:sz w:val="24"/>
          <w:szCs w:val="24"/>
        </w:rPr>
        <w:t> </w:t>
      </w:r>
    </w:p>
    <w:p w:rsidR="00EC3622" w:rsidRDefault="00892254" w:rsidP="00EC3622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5B585C69" wp14:editId="67DDFF6F">
            <wp:extent cx="4265295" cy="2864485"/>
            <wp:effectExtent l="0" t="0" r="1905" b="0"/>
            <wp:docPr id="1" name="Рисунок 1" descr="http://www.vossta.ru/kompleks-testovih-voprosov-na-sootvetstvie-bazovim-kvalifikaci/25884_html_m31585d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http://www.vossta.ru/kompleks-testovih-voprosov-na-sootvetstvie-bazovim-kvalifikaci/25884_html_m31585d29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5295" cy="286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6D12">
        <w:rPr>
          <w:color w:val="000000"/>
        </w:rPr>
        <w:t> </w:t>
      </w:r>
      <w:r w:rsidRPr="002E6D12">
        <w:rPr>
          <w:color w:val="000000"/>
        </w:rPr>
        <w:br/>
      </w:r>
      <w:r w:rsidRPr="003F649B">
        <w:rPr>
          <w:rFonts w:ascii="Times New Roman" w:hAnsi="Times New Roman"/>
          <w:color w:val="000000"/>
          <w:sz w:val="24"/>
          <w:szCs w:val="24"/>
        </w:rPr>
        <w:t xml:space="preserve">А) Удерживая клавишу </w:t>
      </w:r>
      <w:proofErr w:type="spellStart"/>
      <w:r w:rsidRPr="003F649B">
        <w:rPr>
          <w:rFonts w:ascii="Times New Roman" w:hAnsi="Times New Roman"/>
          <w:color w:val="000000"/>
          <w:sz w:val="24"/>
          <w:szCs w:val="24"/>
        </w:rPr>
        <w:t>Ctrl</w:t>
      </w:r>
      <w:proofErr w:type="spellEnd"/>
      <w:r w:rsidRPr="003F649B">
        <w:rPr>
          <w:rFonts w:ascii="Times New Roman" w:hAnsi="Times New Roman"/>
          <w:color w:val="000000"/>
          <w:sz w:val="24"/>
          <w:szCs w:val="24"/>
        </w:rPr>
        <w:t xml:space="preserve"> щелкнуть на заголовок столбца B (область 1), а затем щелкнуть на заголовок столбца H (область 2) </w:t>
      </w:r>
      <w:r w:rsidRPr="003F649B">
        <w:rPr>
          <w:rFonts w:ascii="Times New Roman" w:hAnsi="Times New Roman"/>
          <w:color w:val="000000"/>
          <w:sz w:val="24"/>
          <w:szCs w:val="24"/>
        </w:rPr>
        <w:br/>
        <w:t xml:space="preserve">Б) Щелкнуть на заголовок столбца B (область 1), нажать на клавишу </w:t>
      </w:r>
      <w:proofErr w:type="spellStart"/>
      <w:r w:rsidRPr="003F649B">
        <w:rPr>
          <w:rFonts w:ascii="Times New Roman" w:hAnsi="Times New Roman"/>
          <w:color w:val="000000"/>
          <w:sz w:val="24"/>
          <w:szCs w:val="24"/>
        </w:rPr>
        <w:t>Ctrl</w:t>
      </w:r>
      <w:proofErr w:type="spellEnd"/>
      <w:r w:rsidRPr="003F649B">
        <w:rPr>
          <w:rFonts w:ascii="Times New Roman" w:hAnsi="Times New Roman"/>
          <w:color w:val="000000"/>
          <w:sz w:val="24"/>
          <w:szCs w:val="24"/>
        </w:rPr>
        <w:t xml:space="preserve"> и удерживая ее щелкнуть на заголовок столбца H (область 2) </w:t>
      </w:r>
    </w:p>
    <w:p w:rsidR="00892254" w:rsidRPr="00707720" w:rsidRDefault="00892254" w:rsidP="00EC3622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707720">
        <w:rPr>
          <w:rFonts w:ascii="Times New Roman" w:hAnsi="Times New Roman"/>
          <w:color w:val="000000"/>
          <w:sz w:val="24"/>
          <w:szCs w:val="24"/>
        </w:rPr>
        <w:t xml:space="preserve">В) Щелкнуть на заголовок столбца B (область 1), нажать на клавишу </w:t>
      </w:r>
      <w:proofErr w:type="spellStart"/>
      <w:r w:rsidRPr="00707720">
        <w:rPr>
          <w:rFonts w:ascii="Times New Roman" w:hAnsi="Times New Roman"/>
          <w:color w:val="000000"/>
          <w:sz w:val="24"/>
          <w:szCs w:val="24"/>
        </w:rPr>
        <w:t>Shift</w:t>
      </w:r>
      <w:proofErr w:type="spellEnd"/>
      <w:r w:rsidRPr="00707720">
        <w:rPr>
          <w:rFonts w:ascii="Times New Roman" w:hAnsi="Times New Roman"/>
          <w:color w:val="000000"/>
          <w:sz w:val="24"/>
          <w:szCs w:val="24"/>
        </w:rPr>
        <w:t xml:space="preserve"> и удерживая ее щелкнуть на заголовок столбца H (область 2) </w:t>
      </w:r>
    </w:p>
    <w:p w:rsidR="00892254" w:rsidRDefault="00892254" w:rsidP="00892254">
      <w:pPr>
        <w:rPr>
          <w:rFonts w:ascii="Times New Roman" w:hAnsi="Times New Roman"/>
          <w:color w:val="000000"/>
          <w:sz w:val="24"/>
          <w:szCs w:val="24"/>
        </w:rPr>
      </w:pPr>
      <w:r w:rsidRPr="003F649B">
        <w:rPr>
          <w:rFonts w:ascii="Times New Roman" w:hAnsi="Times New Roman"/>
          <w:color w:val="000000"/>
          <w:sz w:val="24"/>
          <w:szCs w:val="24"/>
        </w:rPr>
        <w:t>Г)</w:t>
      </w:r>
      <w:r w:rsidR="003F64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F649B">
        <w:rPr>
          <w:rFonts w:ascii="Times New Roman" w:hAnsi="Times New Roman"/>
          <w:color w:val="000000"/>
          <w:sz w:val="24"/>
          <w:szCs w:val="24"/>
        </w:rPr>
        <w:t xml:space="preserve">Удерживая клавишу </w:t>
      </w:r>
      <w:proofErr w:type="spellStart"/>
      <w:r w:rsidRPr="003F649B">
        <w:rPr>
          <w:rFonts w:ascii="Times New Roman" w:hAnsi="Times New Roman"/>
          <w:color w:val="000000"/>
          <w:sz w:val="24"/>
          <w:szCs w:val="24"/>
        </w:rPr>
        <w:t>Shift</w:t>
      </w:r>
      <w:proofErr w:type="spellEnd"/>
      <w:r w:rsidRPr="003F649B">
        <w:rPr>
          <w:rFonts w:ascii="Times New Roman" w:hAnsi="Times New Roman"/>
          <w:color w:val="000000"/>
          <w:sz w:val="24"/>
          <w:szCs w:val="24"/>
        </w:rPr>
        <w:t xml:space="preserve"> щелкнуть на заголовок столбца B (область 1) затем щелкнуть на </w:t>
      </w:r>
      <w:r w:rsidR="00EC3622">
        <w:rPr>
          <w:rFonts w:ascii="Times New Roman" w:hAnsi="Times New Roman"/>
          <w:color w:val="000000"/>
          <w:sz w:val="24"/>
          <w:szCs w:val="24"/>
        </w:rPr>
        <w:t>заголовок столбца H (область 2)</w:t>
      </w:r>
    </w:p>
    <w:p w:rsidR="00EC3622" w:rsidRPr="00EC3622" w:rsidRDefault="00EC3622" w:rsidP="00892254">
      <w:pPr>
        <w:rPr>
          <w:rFonts w:ascii="Times New Roman" w:hAnsi="Times New Roman"/>
          <w:color w:val="000000"/>
          <w:sz w:val="24"/>
          <w:szCs w:val="24"/>
        </w:rPr>
      </w:pPr>
    </w:p>
    <w:p w:rsidR="00892254" w:rsidRDefault="00892254" w:rsidP="00892254">
      <w:pPr>
        <w:rPr>
          <w:rFonts w:ascii="Times New Roman" w:hAnsi="Times New Roman"/>
          <w:b/>
          <w:sz w:val="28"/>
          <w:szCs w:val="28"/>
        </w:rPr>
      </w:pPr>
      <w:r w:rsidRPr="00892254">
        <w:rPr>
          <w:rFonts w:ascii="Times New Roman" w:hAnsi="Times New Roman"/>
          <w:sz w:val="28"/>
          <w:szCs w:val="28"/>
        </w:rPr>
        <w:lastRenderedPageBreak/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="00B53624">
        <w:rPr>
          <w:rFonts w:ascii="Times New Roman" w:hAnsi="Times New Roman"/>
          <w:sz w:val="28"/>
          <w:szCs w:val="28"/>
        </w:rPr>
        <w:t xml:space="preserve">   </w:t>
      </w:r>
      <w:r w:rsidRPr="00892254">
        <w:rPr>
          <w:rFonts w:ascii="Times New Roman" w:hAnsi="Times New Roman"/>
          <w:sz w:val="28"/>
          <w:szCs w:val="28"/>
        </w:rPr>
        <w:t xml:space="preserve"> </w:t>
      </w:r>
      <w:r w:rsidR="00B53624">
        <w:rPr>
          <w:rFonts w:ascii="Times New Roman" w:hAnsi="Times New Roman"/>
          <w:sz w:val="28"/>
          <w:szCs w:val="28"/>
        </w:rPr>
        <w:t xml:space="preserve">           </w:t>
      </w:r>
      <w:r w:rsidR="00B53624">
        <w:rPr>
          <w:rFonts w:ascii="Times New Roman" w:hAnsi="Times New Roman"/>
          <w:b/>
          <w:sz w:val="28"/>
          <w:szCs w:val="28"/>
        </w:rPr>
        <w:t>Ключ к тесту</w:t>
      </w:r>
    </w:p>
    <w:p w:rsidR="00B53624" w:rsidRDefault="00B53624" w:rsidP="00892254">
      <w:pPr>
        <w:rPr>
          <w:rFonts w:ascii="Times New Roman" w:hAnsi="Times New Roman"/>
          <w:sz w:val="28"/>
          <w:szCs w:val="28"/>
        </w:rPr>
      </w:pPr>
    </w:p>
    <w:p w:rsidR="00B53624" w:rsidRDefault="00B53624" w:rsidP="008922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1-</w:t>
      </w:r>
      <w:r w:rsidR="00EC3622" w:rsidRPr="00707720">
        <w:rPr>
          <w:rFonts w:ascii="Times New Roman" w:hAnsi="Times New Roman"/>
          <w:sz w:val="28"/>
          <w:szCs w:val="28"/>
        </w:rPr>
        <w:t xml:space="preserve"> Б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892254" w:rsidRPr="00707720" w:rsidRDefault="00892254" w:rsidP="00892254">
      <w:pPr>
        <w:rPr>
          <w:rFonts w:ascii="Times New Roman" w:hAnsi="Times New Roman"/>
          <w:sz w:val="28"/>
          <w:szCs w:val="28"/>
        </w:rPr>
      </w:pPr>
      <w:r w:rsidRPr="00707720">
        <w:rPr>
          <w:rFonts w:ascii="Times New Roman" w:hAnsi="Times New Roman"/>
          <w:sz w:val="28"/>
          <w:szCs w:val="28"/>
        </w:rPr>
        <w:t>2</w:t>
      </w:r>
      <w:r w:rsidR="00B53624">
        <w:rPr>
          <w:rFonts w:ascii="Times New Roman" w:hAnsi="Times New Roman"/>
          <w:sz w:val="28"/>
          <w:szCs w:val="28"/>
        </w:rPr>
        <w:t xml:space="preserve"> -</w:t>
      </w:r>
      <w:r w:rsidR="00EC3622" w:rsidRPr="00707720">
        <w:rPr>
          <w:rFonts w:ascii="Times New Roman" w:hAnsi="Times New Roman"/>
          <w:sz w:val="28"/>
          <w:szCs w:val="28"/>
        </w:rPr>
        <w:t xml:space="preserve"> Г</w:t>
      </w:r>
    </w:p>
    <w:p w:rsidR="00892254" w:rsidRPr="00707720" w:rsidRDefault="00B53624" w:rsidP="008922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3 -</w:t>
      </w:r>
      <w:r w:rsidR="00EC3622" w:rsidRPr="00707720">
        <w:rPr>
          <w:rFonts w:ascii="Times New Roman" w:hAnsi="Times New Roman"/>
          <w:sz w:val="28"/>
          <w:szCs w:val="28"/>
        </w:rPr>
        <w:t xml:space="preserve"> В</w:t>
      </w:r>
    </w:p>
    <w:p w:rsidR="00892254" w:rsidRPr="00707720" w:rsidRDefault="00B53624" w:rsidP="008922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4 -</w:t>
      </w:r>
      <w:r w:rsidR="00EC3622" w:rsidRPr="00707720">
        <w:rPr>
          <w:rFonts w:ascii="Times New Roman" w:hAnsi="Times New Roman"/>
          <w:sz w:val="28"/>
          <w:szCs w:val="28"/>
        </w:rPr>
        <w:t xml:space="preserve"> В</w:t>
      </w:r>
    </w:p>
    <w:p w:rsidR="00892254" w:rsidRPr="00707720" w:rsidRDefault="00B53624" w:rsidP="008922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5 -</w:t>
      </w:r>
      <w:r w:rsidR="00EC3622" w:rsidRPr="00707720">
        <w:rPr>
          <w:rFonts w:ascii="Times New Roman" w:hAnsi="Times New Roman"/>
          <w:sz w:val="28"/>
          <w:szCs w:val="28"/>
        </w:rPr>
        <w:t xml:space="preserve"> В</w:t>
      </w:r>
    </w:p>
    <w:p w:rsidR="00892254" w:rsidRPr="00707720" w:rsidRDefault="00B53624" w:rsidP="008922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6 -</w:t>
      </w:r>
      <w:r w:rsidR="00EC3622" w:rsidRPr="00707720">
        <w:rPr>
          <w:rFonts w:ascii="Times New Roman" w:hAnsi="Times New Roman"/>
          <w:sz w:val="28"/>
          <w:szCs w:val="28"/>
        </w:rPr>
        <w:t xml:space="preserve"> Г</w:t>
      </w:r>
    </w:p>
    <w:p w:rsidR="00892254" w:rsidRPr="00707720" w:rsidRDefault="00B53624" w:rsidP="008922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7 -</w:t>
      </w:r>
      <w:r w:rsidR="00EC3622" w:rsidRPr="00707720">
        <w:rPr>
          <w:rFonts w:ascii="Times New Roman" w:hAnsi="Times New Roman"/>
          <w:sz w:val="28"/>
          <w:szCs w:val="28"/>
        </w:rPr>
        <w:t xml:space="preserve"> В</w:t>
      </w:r>
    </w:p>
    <w:p w:rsidR="00892254" w:rsidRPr="00707720" w:rsidRDefault="00892254" w:rsidP="00892254">
      <w:pPr>
        <w:rPr>
          <w:rFonts w:ascii="Times New Roman" w:hAnsi="Times New Roman"/>
          <w:sz w:val="28"/>
          <w:szCs w:val="28"/>
        </w:rPr>
      </w:pPr>
      <w:r w:rsidRPr="00707720">
        <w:rPr>
          <w:rFonts w:ascii="Times New Roman" w:hAnsi="Times New Roman"/>
          <w:sz w:val="28"/>
          <w:szCs w:val="28"/>
        </w:rPr>
        <w:t>8</w:t>
      </w:r>
      <w:r w:rsidR="00B53624">
        <w:rPr>
          <w:rFonts w:ascii="Times New Roman" w:hAnsi="Times New Roman"/>
          <w:sz w:val="28"/>
          <w:szCs w:val="28"/>
        </w:rPr>
        <w:t xml:space="preserve"> -</w:t>
      </w:r>
      <w:r w:rsidR="00C247F7" w:rsidRPr="00707720">
        <w:rPr>
          <w:rFonts w:ascii="Times New Roman" w:hAnsi="Times New Roman"/>
          <w:sz w:val="28"/>
          <w:szCs w:val="28"/>
        </w:rPr>
        <w:t xml:space="preserve"> А</w:t>
      </w:r>
    </w:p>
    <w:p w:rsidR="00892254" w:rsidRPr="00707720" w:rsidRDefault="00892254" w:rsidP="00892254">
      <w:pPr>
        <w:rPr>
          <w:rFonts w:ascii="Times New Roman" w:hAnsi="Times New Roman"/>
          <w:sz w:val="28"/>
          <w:szCs w:val="28"/>
        </w:rPr>
      </w:pPr>
      <w:r w:rsidRPr="00707720">
        <w:rPr>
          <w:rFonts w:ascii="Times New Roman" w:hAnsi="Times New Roman"/>
          <w:sz w:val="28"/>
          <w:szCs w:val="28"/>
        </w:rPr>
        <w:t>9</w:t>
      </w:r>
      <w:r w:rsidR="00B53624">
        <w:rPr>
          <w:rFonts w:ascii="Times New Roman" w:hAnsi="Times New Roman"/>
          <w:sz w:val="28"/>
          <w:szCs w:val="28"/>
        </w:rPr>
        <w:t xml:space="preserve"> -</w:t>
      </w:r>
      <w:r w:rsidR="00C247F7" w:rsidRPr="00707720">
        <w:rPr>
          <w:rFonts w:ascii="Times New Roman" w:hAnsi="Times New Roman"/>
          <w:sz w:val="28"/>
          <w:szCs w:val="28"/>
        </w:rPr>
        <w:t xml:space="preserve"> Б</w:t>
      </w:r>
    </w:p>
    <w:p w:rsidR="00892254" w:rsidRPr="00707720" w:rsidRDefault="00892254" w:rsidP="00892254">
      <w:pPr>
        <w:rPr>
          <w:rFonts w:ascii="Times New Roman" w:hAnsi="Times New Roman"/>
          <w:sz w:val="28"/>
          <w:szCs w:val="28"/>
        </w:rPr>
      </w:pPr>
      <w:r w:rsidRPr="00707720">
        <w:rPr>
          <w:rFonts w:ascii="Times New Roman" w:hAnsi="Times New Roman"/>
          <w:sz w:val="28"/>
          <w:szCs w:val="28"/>
        </w:rPr>
        <w:t>10</w:t>
      </w:r>
      <w:r w:rsidR="00B53624">
        <w:rPr>
          <w:rFonts w:ascii="Times New Roman" w:hAnsi="Times New Roman"/>
          <w:sz w:val="28"/>
          <w:szCs w:val="28"/>
        </w:rPr>
        <w:t xml:space="preserve"> -</w:t>
      </w:r>
      <w:r w:rsidR="00C247F7" w:rsidRPr="00707720">
        <w:rPr>
          <w:rFonts w:ascii="Times New Roman" w:hAnsi="Times New Roman"/>
          <w:sz w:val="28"/>
          <w:szCs w:val="28"/>
        </w:rPr>
        <w:t xml:space="preserve"> В</w:t>
      </w:r>
    </w:p>
    <w:p w:rsidR="00892254" w:rsidRPr="00707720" w:rsidRDefault="00892254" w:rsidP="00892254">
      <w:pPr>
        <w:rPr>
          <w:rFonts w:ascii="Times New Roman" w:hAnsi="Times New Roman"/>
          <w:sz w:val="28"/>
          <w:szCs w:val="28"/>
        </w:rPr>
      </w:pPr>
      <w:r w:rsidRPr="00707720">
        <w:rPr>
          <w:rFonts w:ascii="Times New Roman" w:hAnsi="Times New Roman"/>
          <w:sz w:val="28"/>
          <w:szCs w:val="28"/>
        </w:rPr>
        <w:t>11</w:t>
      </w:r>
      <w:r w:rsidR="00B53624">
        <w:rPr>
          <w:rFonts w:ascii="Times New Roman" w:hAnsi="Times New Roman"/>
          <w:sz w:val="28"/>
          <w:szCs w:val="28"/>
        </w:rPr>
        <w:t xml:space="preserve"> -</w:t>
      </w:r>
      <w:r w:rsidR="00C247F7" w:rsidRPr="00707720">
        <w:rPr>
          <w:rFonts w:ascii="Times New Roman" w:hAnsi="Times New Roman"/>
          <w:sz w:val="28"/>
          <w:szCs w:val="28"/>
        </w:rPr>
        <w:t xml:space="preserve"> В</w:t>
      </w:r>
    </w:p>
    <w:p w:rsidR="00892254" w:rsidRPr="00707720" w:rsidRDefault="00B53624" w:rsidP="008922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12 -</w:t>
      </w:r>
      <w:r w:rsidR="00C247F7" w:rsidRPr="00707720">
        <w:rPr>
          <w:rFonts w:ascii="Times New Roman" w:hAnsi="Times New Roman"/>
          <w:sz w:val="28"/>
          <w:szCs w:val="28"/>
        </w:rPr>
        <w:t xml:space="preserve"> Б</w:t>
      </w:r>
    </w:p>
    <w:p w:rsidR="00892254" w:rsidRPr="00707720" w:rsidRDefault="00892254" w:rsidP="00892254">
      <w:pPr>
        <w:rPr>
          <w:rFonts w:ascii="Times New Roman" w:hAnsi="Times New Roman"/>
          <w:sz w:val="28"/>
          <w:szCs w:val="28"/>
        </w:rPr>
      </w:pPr>
      <w:r w:rsidRPr="00707720">
        <w:rPr>
          <w:rFonts w:ascii="Times New Roman" w:hAnsi="Times New Roman"/>
          <w:sz w:val="28"/>
          <w:szCs w:val="28"/>
        </w:rPr>
        <w:t>13</w:t>
      </w:r>
      <w:r w:rsidR="00B53624">
        <w:rPr>
          <w:rFonts w:ascii="Times New Roman" w:hAnsi="Times New Roman"/>
          <w:sz w:val="28"/>
          <w:szCs w:val="28"/>
        </w:rPr>
        <w:t xml:space="preserve"> -</w:t>
      </w:r>
      <w:r w:rsidR="00707720" w:rsidRPr="00707720">
        <w:rPr>
          <w:rFonts w:ascii="Times New Roman" w:hAnsi="Times New Roman"/>
          <w:sz w:val="28"/>
          <w:szCs w:val="28"/>
        </w:rPr>
        <w:t xml:space="preserve"> В</w:t>
      </w:r>
    </w:p>
    <w:p w:rsidR="00892254" w:rsidRPr="00707720" w:rsidRDefault="00892254" w:rsidP="00892254">
      <w:pPr>
        <w:rPr>
          <w:rFonts w:ascii="Times New Roman" w:hAnsi="Times New Roman"/>
          <w:sz w:val="28"/>
          <w:szCs w:val="28"/>
        </w:rPr>
      </w:pPr>
      <w:r w:rsidRPr="00707720">
        <w:rPr>
          <w:rFonts w:ascii="Times New Roman" w:hAnsi="Times New Roman"/>
          <w:sz w:val="28"/>
          <w:szCs w:val="28"/>
        </w:rPr>
        <w:t>14.</w:t>
      </w:r>
      <w:r w:rsidR="00707720" w:rsidRPr="00707720">
        <w:rPr>
          <w:rFonts w:ascii="Times New Roman" w:hAnsi="Times New Roman"/>
          <w:sz w:val="28"/>
          <w:szCs w:val="28"/>
        </w:rPr>
        <w:t xml:space="preserve"> Б</w:t>
      </w:r>
    </w:p>
    <w:p w:rsidR="00892254" w:rsidRPr="00707720" w:rsidRDefault="00B53624" w:rsidP="008922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15 -</w:t>
      </w:r>
      <w:r w:rsidR="00707720" w:rsidRPr="00707720">
        <w:rPr>
          <w:rFonts w:ascii="Times New Roman" w:hAnsi="Times New Roman"/>
          <w:sz w:val="28"/>
          <w:szCs w:val="28"/>
        </w:rPr>
        <w:t xml:space="preserve"> А</w:t>
      </w:r>
    </w:p>
    <w:p w:rsidR="00892254" w:rsidRPr="00707720" w:rsidRDefault="00B53624" w:rsidP="008922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16 -</w:t>
      </w:r>
      <w:r w:rsidR="00707720" w:rsidRPr="00707720">
        <w:rPr>
          <w:rFonts w:ascii="Times New Roman" w:hAnsi="Times New Roman"/>
          <w:sz w:val="28"/>
          <w:szCs w:val="28"/>
        </w:rPr>
        <w:t xml:space="preserve"> А</w:t>
      </w:r>
    </w:p>
    <w:p w:rsidR="00892254" w:rsidRPr="00707720" w:rsidRDefault="00B53624" w:rsidP="008922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17 -</w:t>
      </w:r>
      <w:r w:rsidR="00707720" w:rsidRPr="00707720">
        <w:rPr>
          <w:rFonts w:ascii="Times New Roman" w:hAnsi="Times New Roman"/>
          <w:sz w:val="28"/>
          <w:szCs w:val="28"/>
        </w:rPr>
        <w:t xml:space="preserve"> В</w:t>
      </w:r>
    </w:p>
    <w:p w:rsidR="00892254" w:rsidRPr="00707720" w:rsidRDefault="00B53624" w:rsidP="008922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18 -</w:t>
      </w:r>
      <w:r w:rsidR="00707720" w:rsidRPr="00707720">
        <w:rPr>
          <w:rFonts w:ascii="Times New Roman" w:hAnsi="Times New Roman"/>
          <w:sz w:val="28"/>
          <w:szCs w:val="28"/>
        </w:rPr>
        <w:t xml:space="preserve"> В</w:t>
      </w:r>
    </w:p>
    <w:p w:rsidR="00892254" w:rsidRPr="00707720" w:rsidRDefault="00892254" w:rsidP="00892254"/>
    <w:p w:rsidR="00892254" w:rsidRDefault="00892254" w:rsidP="00892254"/>
    <w:p w:rsidR="00892254" w:rsidRDefault="00892254" w:rsidP="00892254"/>
    <w:p w:rsidR="00892254" w:rsidRDefault="00892254" w:rsidP="00892254"/>
    <w:p w:rsidR="00892254" w:rsidRDefault="00892254" w:rsidP="00892254"/>
    <w:p w:rsidR="00892254" w:rsidRDefault="00892254" w:rsidP="00892254"/>
    <w:p w:rsidR="00892254" w:rsidRDefault="00892254" w:rsidP="00892254"/>
    <w:p w:rsidR="00892254" w:rsidRDefault="00892254" w:rsidP="00892254"/>
    <w:sectPr w:rsidR="00892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A36"/>
    <w:rsid w:val="00130428"/>
    <w:rsid w:val="003F649B"/>
    <w:rsid w:val="00707720"/>
    <w:rsid w:val="00833459"/>
    <w:rsid w:val="00842A36"/>
    <w:rsid w:val="00892254"/>
    <w:rsid w:val="00B53624"/>
    <w:rsid w:val="00C247F7"/>
    <w:rsid w:val="00EC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25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892254"/>
    <w:rPr>
      <w:rFonts w:cs="Times New Roman"/>
      <w:color w:val="0000FF"/>
      <w:u w:val="single"/>
    </w:rPr>
  </w:style>
  <w:style w:type="character" w:customStyle="1" w:styleId="FontStyle328">
    <w:name w:val="Font Style328"/>
    <w:uiPriority w:val="99"/>
    <w:rsid w:val="00892254"/>
    <w:rPr>
      <w:rFonts w:ascii="Times New Roman" w:hAnsi="Times New Roman" w:cs="Times New Roman"/>
      <w:sz w:val="18"/>
      <w:szCs w:val="18"/>
    </w:rPr>
  </w:style>
  <w:style w:type="character" w:customStyle="1" w:styleId="FontStyle330">
    <w:name w:val="Font Style330"/>
    <w:uiPriority w:val="99"/>
    <w:rsid w:val="00892254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18">
    <w:name w:val="Style118"/>
    <w:basedOn w:val="a"/>
    <w:uiPriority w:val="99"/>
    <w:rsid w:val="008922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21">
    <w:name w:val="Style121"/>
    <w:basedOn w:val="a"/>
    <w:uiPriority w:val="99"/>
    <w:rsid w:val="008922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84">
    <w:name w:val="Style84"/>
    <w:basedOn w:val="a"/>
    <w:uiPriority w:val="99"/>
    <w:rsid w:val="008922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85">
    <w:name w:val="Style85"/>
    <w:basedOn w:val="a"/>
    <w:uiPriority w:val="99"/>
    <w:rsid w:val="008922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paragraph" w:customStyle="1" w:styleId="Style195">
    <w:name w:val="Style195"/>
    <w:basedOn w:val="a"/>
    <w:uiPriority w:val="99"/>
    <w:rsid w:val="008922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paragraph" w:customStyle="1" w:styleId="Style319">
    <w:name w:val="Style319"/>
    <w:basedOn w:val="a"/>
    <w:uiPriority w:val="99"/>
    <w:rsid w:val="008922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892254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customStyle="1" w:styleId="Style10">
    <w:name w:val="Style10"/>
    <w:basedOn w:val="a"/>
    <w:uiPriority w:val="99"/>
    <w:rsid w:val="008922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paragraph" w:customStyle="1" w:styleId="Style11">
    <w:name w:val="Style11"/>
    <w:basedOn w:val="a"/>
    <w:uiPriority w:val="99"/>
    <w:rsid w:val="008922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character" w:customStyle="1" w:styleId="FontStyle329">
    <w:name w:val="Font Style329"/>
    <w:basedOn w:val="a0"/>
    <w:uiPriority w:val="99"/>
    <w:rsid w:val="00892254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4">
    <w:name w:val="Style14"/>
    <w:basedOn w:val="a"/>
    <w:uiPriority w:val="99"/>
    <w:rsid w:val="008922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paragraph" w:customStyle="1" w:styleId="Style47">
    <w:name w:val="Style47"/>
    <w:basedOn w:val="a"/>
    <w:uiPriority w:val="99"/>
    <w:rsid w:val="008922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92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225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25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892254"/>
    <w:rPr>
      <w:rFonts w:cs="Times New Roman"/>
      <w:color w:val="0000FF"/>
      <w:u w:val="single"/>
    </w:rPr>
  </w:style>
  <w:style w:type="character" w:customStyle="1" w:styleId="FontStyle328">
    <w:name w:val="Font Style328"/>
    <w:uiPriority w:val="99"/>
    <w:rsid w:val="00892254"/>
    <w:rPr>
      <w:rFonts w:ascii="Times New Roman" w:hAnsi="Times New Roman" w:cs="Times New Roman"/>
      <w:sz w:val="18"/>
      <w:szCs w:val="18"/>
    </w:rPr>
  </w:style>
  <w:style w:type="character" w:customStyle="1" w:styleId="FontStyle330">
    <w:name w:val="Font Style330"/>
    <w:uiPriority w:val="99"/>
    <w:rsid w:val="00892254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18">
    <w:name w:val="Style118"/>
    <w:basedOn w:val="a"/>
    <w:uiPriority w:val="99"/>
    <w:rsid w:val="008922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21">
    <w:name w:val="Style121"/>
    <w:basedOn w:val="a"/>
    <w:uiPriority w:val="99"/>
    <w:rsid w:val="008922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84">
    <w:name w:val="Style84"/>
    <w:basedOn w:val="a"/>
    <w:uiPriority w:val="99"/>
    <w:rsid w:val="008922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85">
    <w:name w:val="Style85"/>
    <w:basedOn w:val="a"/>
    <w:uiPriority w:val="99"/>
    <w:rsid w:val="008922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paragraph" w:customStyle="1" w:styleId="Style195">
    <w:name w:val="Style195"/>
    <w:basedOn w:val="a"/>
    <w:uiPriority w:val="99"/>
    <w:rsid w:val="008922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paragraph" w:customStyle="1" w:styleId="Style319">
    <w:name w:val="Style319"/>
    <w:basedOn w:val="a"/>
    <w:uiPriority w:val="99"/>
    <w:rsid w:val="008922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892254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customStyle="1" w:styleId="Style10">
    <w:name w:val="Style10"/>
    <w:basedOn w:val="a"/>
    <w:uiPriority w:val="99"/>
    <w:rsid w:val="008922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paragraph" w:customStyle="1" w:styleId="Style11">
    <w:name w:val="Style11"/>
    <w:basedOn w:val="a"/>
    <w:uiPriority w:val="99"/>
    <w:rsid w:val="008922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character" w:customStyle="1" w:styleId="FontStyle329">
    <w:name w:val="Font Style329"/>
    <w:basedOn w:val="a0"/>
    <w:uiPriority w:val="99"/>
    <w:rsid w:val="00892254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4">
    <w:name w:val="Style14"/>
    <w:basedOn w:val="a"/>
    <w:uiPriority w:val="99"/>
    <w:rsid w:val="008922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paragraph" w:customStyle="1" w:styleId="Style47">
    <w:name w:val="Style47"/>
    <w:basedOn w:val="a"/>
    <w:uiPriority w:val="99"/>
    <w:rsid w:val="008922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92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22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consultantplus://offline/ref=B5D3A1DF9562556634955132B445D42C8E99EF9B91A5BC07519AAB1B201372BDF54EEEC625D29354CAXA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1204</Words>
  <Characters>6867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kadr2</dc:creator>
  <cp:lastModifiedBy>kadr2</cp:lastModifiedBy>
  <cp:revision>2</cp:revision>
  <dcterms:created xsi:type="dcterms:W3CDTF">2018-09-17T06:06:00Z</dcterms:created>
  <dcterms:modified xsi:type="dcterms:W3CDTF">2018-09-17T06:06:00Z</dcterms:modified>
</cp:coreProperties>
</file>