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35CE" w:rsidTr="000E0F1F">
        <w:tc>
          <w:tcPr>
            <w:tcW w:w="4785" w:type="dxa"/>
          </w:tcPr>
          <w:p w:rsidR="00C235CE" w:rsidRDefault="00C235CE" w:rsidP="000E0F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C235CE" w:rsidRPr="00D448EC" w:rsidRDefault="00C235CE" w:rsidP="000E0F1F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448EC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3</w:t>
            </w:r>
            <w:r w:rsidRPr="00D448EC">
              <w:rPr>
                <w:b/>
                <w:sz w:val="24"/>
                <w:szCs w:val="24"/>
              </w:rPr>
              <w:t xml:space="preserve"> </w:t>
            </w:r>
          </w:p>
          <w:p w:rsidR="00C235CE" w:rsidRDefault="00C235CE" w:rsidP="000E0F1F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448EC">
              <w:rPr>
                <w:sz w:val="24"/>
                <w:szCs w:val="24"/>
              </w:rPr>
              <w:t>к технологической схеме предоставления государственной услуги "Согласование сооружения и эксплуатации линий связи, электропередачи, трубопроводов, дорог и других объектов на мелиорируемых (мелиорированных) землях"</w:t>
            </w:r>
          </w:p>
        </w:tc>
      </w:tr>
    </w:tbl>
    <w:p w:rsidR="00C235CE" w:rsidRDefault="00C235CE" w:rsidP="002566C5">
      <w:pPr>
        <w:pStyle w:val="a5"/>
        <w:ind w:right="-143"/>
        <w:jc w:val="left"/>
        <w:rPr>
          <w:sz w:val="28"/>
          <w:szCs w:val="28"/>
        </w:rPr>
      </w:pPr>
    </w:p>
    <w:p w:rsidR="00130892" w:rsidRDefault="004044FB" w:rsidP="002566C5">
      <w:pPr>
        <w:pStyle w:val="a5"/>
        <w:ind w:right="-143"/>
        <w:jc w:val="left"/>
        <w:rPr>
          <w:sz w:val="28"/>
          <w:szCs w:val="28"/>
        </w:rPr>
      </w:pPr>
      <w:r>
        <w:rPr>
          <w:noProof/>
        </w:rPr>
        <w:pict>
          <v:rect id="Прямоугольник 2" o:spid="_x0000_s1026" style="position:absolute;margin-left:-41.6pt;margin-top:2.95pt;width:220.25pt;height:233.8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" o:allowoverlap="f" strokecolor="white">
            <v:textbox inset="0,0,0,0">
              <w:txbxContent>
                <w:p w:rsidR="004542EC" w:rsidRDefault="004542EC" w:rsidP="004542EC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4542EC" w:rsidRPr="00344D22" w:rsidRDefault="004044FB" w:rsidP="004542EC">
                  <w:pPr>
                    <w:jc w:val="center"/>
                    <w:rPr>
                      <w:b/>
                      <w:bCs/>
                      <w:sz w:val="2"/>
                      <w:szCs w:val="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14350" cy="6191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42EC" w:rsidRDefault="004542EC" w:rsidP="004542EC">
                  <w:pPr>
                    <w:ind w:left="180" w:right="16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617B6B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 xml:space="preserve">нистерство </w:t>
                  </w:r>
                </w:p>
                <w:p w:rsidR="004542EC" w:rsidRDefault="004542EC" w:rsidP="004542EC">
                  <w:pPr>
                    <w:ind w:left="180" w:right="16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сельского хозяйства</w:t>
                  </w:r>
                </w:p>
                <w:p w:rsidR="004542EC" w:rsidRPr="00617B6B" w:rsidRDefault="004542EC" w:rsidP="004542EC">
                  <w:pPr>
                    <w:ind w:left="180" w:right="16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</w:t>
                  </w:r>
                  <w:r w:rsidRPr="00617B6B">
                    <w:rPr>
                      <w:b/>
                      <w:bCs/>
                    </w:rPr>
                    <w:t>абайкальского края</w:t>
                  </w:r>
                </w:p>
                <w:p w:rsidR="004542EC" w:rsidRPr="00FA4506" w:rsidRDefault="004542EC" w:rsidP="004542EC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</w:p>
                <w:p w:rsidR="004542EC" w:rsidRPr="00143E70" w:rsidRDefault="004542EC" w:rsidP="004542EC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Амурская</w:t>
                  </w:r>
                  <w:r w:rsidRPr="00053983">
                    <w:rPr>
                      <w:sz w:val="22"/>
                      <w:szCs w:val="22"/>
                    </w:rPr>
                    <w:t xml:space="preserve"> ул., д. </w:t>
                  </w:r>
                  <w:r>
                    <w:rPr>
                      <w:sz w:val="22"/>
                      <w:szCs w:val="22"/>
                    </w:rPr>
                    <w:t>13</w:t>
                  </w:r>
                  <w:r w:rsidRPr="00053983">
                    <w:rPr>
                      <w:sz w:val="22"/>
                      <w:szCs w:val="22"/>
                    </w:rPr>
                    <w:t>, г. Чита, 6720</w:t>
                  </w:r>
                  <w:r>
                    <w:rPr>
                      <w:sz w:val="22"/>
                      <w:szCs w:val="22"/>
                    </w:rPr>
                    <w:t>10</w:t>
                  </w:r>
                </w:p>
                <w:p w:rsidR="004542EC" w:rsidRPr="002148EE" w:rsidRDefault="004542EC" w:rsidP="004542EC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143E70">
                    <w:rPr>
                      <w:sz w:val="22"/>
                      <w:szCs w:val="22"/>
                    </w:rPr>
                    <w:t>тел.:</w:t>
                  </w:r>
                  <w:r>
                    <w:rPr>
                      <w:sz w:val="22"/>
                      <w:szCs w:val="22"/>
                    </w:rPr>
                    <w:t xml:space="preserve"> (302-2) </w:t>
                  </w:r>
                  <w:r w:rsidRPr="002148EE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2148EE">
                    <w:rPr>
                      <w:sz w:val="22"/>
                      <w:szCs w:val="22"/>
                    </w:rPr>
                    <w:t>-49-</w:t>
                  </w:r>
                  <w:r>
                    <w:rPr>
                      <w:sz w:val="22"/>
                      <w:szCs w:val="22"/>
                    </w:rPr>
                    <w:t>66</w:t>
                  </w:r>
                </w:p>
                <w:p w:rsidR="004542EC" w:rsidRPr="002148EE" w:rsidRDefault="004542EC" w:rsidP="004542EC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10"/>
                      <w:szCs w:val="10"/>
                    </w:rPr>
                  </w:pPr>
                  <w:r w:rsidRPr="00143E70">
                    <w:rPr>
                      <w:sz w:val="22"/>
                      <w:szCs w:val="22"/>
                    </w:rPr>
                    <w:t>факс:</w:t>
                  </w:r>
                  <w:r>
                    <w:rPr>
                      <w:sz w:val="22"/>
                      <w:szCs w:val="22"/>
                    </w:rPr>
                    <w:t xml:space="preserve"> (302-2) </w:t>
                  </w:r>
                  <w:r w:rsidRPr="002148EE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2148EE">
                    <w:rPr>
                      <w:sz w:val="22"/>
                      <w:szCs w:val="22"/>
                    </w:rPr>
                    <w:t>-4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148EE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>45</w:t>
                  </w:r>
                </w:p>
                <w:p w:rsidR="004542EC" w:rsidRPr="00C235CE" w:rsidRDefault="004542EC" w:rsidP="004542EC">
                  <w:pPr>
                    <w:tabs>
                      <w:tab w:val="left" w:pos="4905"/>
                    </w:tabs>
                    <w:ind w:right="57"/>
                    <w:jc w:val="center"/>
                    <w:rPr>
                      <w:sz w:val="22"/>
                      <w:szCs w:val="22"/>
                    </w:rPr>
                  </w:pPr>
                  <w:r w:rsidRPr="005C7410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C235CE">
                    <w:rPr>
                      <w:sz w:val="22"/>
                      <w:szCs w:val="22"/>
                    </w:rPr>
                    <w:t>-</w:t>
                  </w:r>
                  <w:r w:rsidRPr="005C7410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C235CE">
                    <w:rPr>
                      <w:color w:val="auto"/>
                      <w:sz w:val="22"/>
                      <w:szCs w:val="22"/>
                    </w:rPr>
                    <w:t xml:space="preserve">: </w:t>
                  </w:r>
                  <w:hyperlink r:id="rId5" w:history="1">
                    <w:r w:rsidRPr="005C7410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>pochta</w:t>
                    </w:r>
                    <w:r w:rsidRPr="00C235CE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  <w:lang w:val="ru-RU"/>
                      </w:rPr>
                      <w:t>@</w:t>
                    </w:r>
                    <w:r w:rsidRPr="005C7410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>mcx</w:t>
                    </w:r>
                    <w:r w:rsidRPr="00C235CE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  <w:lang w:val="ru-RU"/>
                      </w:rPr>
                      <w:t>.</w:t>
                    </w:r>
                    <w:r w:rsidRPr="005C7410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>e</w:t>
                    </w:r>
                    <w:r w:rsidRPr="00C235CE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  <w:lang w:val="ru-RU"/>
                      </w:rPr>
                      <w:t>-</w:t>
                    </w:r>
                    <w:r w:rsidRPr="005C7410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>zab</w:t>
                    </w:r>
                    <w:r w:rsidRPr="00C235CE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  <w:lang w:val="ru-RU"/>
                      </w:rPr>
                      <w:t>.</w:t>
                    </w:r>
                    <w:r w:rsidRPr="005C7410">
                      <w:rPr>
                        <w:rStyle w:val="a7"/>
                        <w:rFonts w:ascii="Times New Roman" w:hAnsi="Times New Roman"/>
                        <w:color w:val="auto"/>
                        <w:sz w:val="22"/>
                        <w:szCs w:val="22"/>
                      </w:rPr>
                      <w:t>ru</w:t>
                    </w:r>
                  </w:hyperlink>
                </w:p>
                <w:p w:rsidR="004542EC" w:rsidRPr="00C235CE" w:rsidRDefault="004542EC" w:rsidP="004542E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542EC" w:rsidRPr="00143E70" w:rsidRDefault="004419A7" w:rsidP="004419A7">
                  <w:pPr>
                    <w:tabs>
                      <w:tab w:val="left" w:pos="2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____  </w:t>
                  </w:r>
                  <w:r w:rsidR="005C7410">
                    <w:rPr>
                      <w:sz w:val="22"/>
                      <w:szCs w:val="22"/>
                      <w:u w:val="single"/>
                    </w:rPr>
                    <w:t>________</w:t>
                  </w:r>
                  <w:r w:rsidR="00165273">
                    <w:rPr>
                      <w:sz w:val="22"/>
                      <w:szCs w:val="22"/>
                    </w:rPr>
                    <w:t>2017</w:t>
                  </w:r>
                  <w:r>
                    <w:rPr>
                      <w:sz w:val="22"/>
                      <w:szCs w:val="22"/>
                    </w:rPr>
                    <w:t xml:space="preserve"> г. № _____________</w:t>
                  </w:r>
                </w:p>
                <w:p w:rsidR="004542EC" w:rsidRPr="00FA4506" w:rsidRDefault="004542EC" w:rsidP="004542EC">
                  <w:pPr>
                    <w:tabs>
                      <w:tab w:val="left" w:pos="240"/>
                    </w:tabs>
                    <w:jc w:val="center"/>
                    <w:rPr>
                      <w:sz w:val="10"/>
                      <w:szCs w:val="10"/>
                    </w:rPr>
                  </w:pPr>
                </w:p>
                <w:p w:rsidR="004542EC" w:rsidRPr="004419A7" w:rsidRDefault="004542EC" w:rsidP="004542EC">
                  <w:pPr>
                    <w:tabs>
                      <w:tab w:val="left" w:pos="240"/>
                    </w:tabs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143E70">
                    <w:rPr>
                      <w:sz w:val="22"/>
                      <w:szCs w:val="22"/>
                    </w:rPr>
                    <w:t>на</w:t>
                  </w:r>
                  <w:r w:rsidR="004419A7">
                    <w:rPr>
                      <w:sz w:val="22"/>
                      <w:szCs w:val="22"/>
                    </w:rPr>
                    <w:t xml:space="preserve"> № </w:t>
                  </w:r>
                  <w:r w:rsidR="004419A7" w:rsidRPr="00F74C6A">
                    <w:rPr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А-55-11336   </w:t>
                  </w:r>
                  <w:r w:rsidR="004419A7">
                    <w:rPr>
                      <w:sz w:val="22"/>
                      <w:szCs w:val="22"/>
                    </w:rPr>
                    <w:t xml:space="preserve">от </w:t>
                  </w:r>
                  <w:r w:rsidR="004419A7" w:rsidRPr="00F74C6A">
                    <w:rPr>
                      <w:color w:val="FFFFFF" w:themeColor="background1"/>
                      <w:sz w:val="22"/>
                      <w:szCs w:val="22"/>
                      <w:u w:val="single"/>
                    </w:rPr>
                    <w:t>14.11.2016 г.</w:t>
                  </w:r>
                </w:p>
                <w:p w:rsidR="004542EC" w:rsidRPr="001D7A2B" w:rsidRDefault="004542EC" w:rsidP="004542EC">
                  <w:pPr>
                    <w:jc w:val="center"/>
                  </w:pPr>
                </w:p>
              </w:txbxContent>
            </v:textbox>
          </v:rect>
        </w:pict>
      </w:r>
    </w:p>
    <w:tbl>
      <w:tblPr>
        <w:tblStyle w:val="aa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</w:tblGrid>
      <w:tr w:rsidR="002566C5" w:rsidTr="004419A7">
        <w:trPr>
          <w:trHeight w:val="2104"/>
        </w:trPr>
        <w:tc>
          <w:tcPr>
            <w:tcW w:w="9571" w:type="dxa"/>
          </w:tcPr>
          <w:p w:rsidR="002566C5" w:rsidRDefault="002566C5" w:rsidP="002566C5">
            <w:pPr>
              <w:pStyle w:val="a5"/>
              <w:ind w:right="-143"/>
              <w:rPr>
                <w:sz w:val="28"/>
                <w:szCs w:val="28"/>
              </w:rPr>
            </w:pPr>
            <w:r w:rsidRPr="0013089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  <w:r w:rsidRPr="00130892">
              <w:rPr>
                <w:sz w:val="28"/>
                <w:szCs w:val="28"/>
              </w:rPr>
              <w:t xml:space="preserve"> управления организационно</w:t>
            </w:r>
            <w:bookmarkStart w:id="0" w:name="_GoBack"/>
            <w:bookmarkEnd w:id="0"/>
            <w:r w:rsidRPr="00130892">
              <w:rPr>
                <w:sz w:val="28"/>
                <w:szCs w:val="28"/>
              </w:rPr>
              <w:t>й работы Губернатора Забайкальского края</w:t>
            </w:r>
          </w:p>
          <w:p w:rsidR="002566C5" w:rsidRDefault="002566C5" w:rsidP="002566C5">
            <w:pPr>
              <w:pStyle w:val="a5"/>
              <w:ind w:right="-143"/>
              <w:rPr>
                <w:sz w:val="28"/>
                <w:szCs w:val="28"/>
              </w:rPr>
            </w:pPr>
          </w:p>
          <w:p w:rsidR="002566C5" w:rsidRDefault="002566C5" w:rsidP="002566C5">
            <w:pPr>
              <w:pStyle w:val="a5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</w:t>
            </w:r>
            <w:r w:rsidRPr="00130892">
              <w:rPr>
                <w:sz w:val="28"/>
                <w:szCs w:val="28"/>
              </w:rPr>
              <w:t xml:space="preserve"> Размахнин</w:t>
            </w:r>
            <w:r>
              <w:rPr>
                <w:sz w:val="28"/>
                <w:szCs w:val="28"/>
              </w:rPr>
              <w:t>у</w:t>
            </w:r>
          </w:p>
        </w:tc>
      </w:tr>
    </w:tbl>
    <w:p w:rsidR="00130892" w:rsidRDefault="00130892" w:rsidP="004542EC">
      <w:pPr>
        <w:pStyle w:val="a5"/>
        <w:ind w:left="4678" w:right="-143"/>
        <w:rPr>
          <w:sz w:val="28"/>
          <w:szCs w:val="28"/>
        </w:rPr>
      </w:pPr>
    </w:p>
    <w:p w:rsidR="00130892" w:rsidRDefault="00130892" w:rsidP="004542EC">
      <w:pPr>
        <w:pStyle w:val="a5"/>
        <w:ind w:left="4678" w:right="-143"/>
        <w:rPr>
          <w:sz w:val="28"/>
          <w:szCs w:val="28"/>
        </w:rPr>
      </w:pPr>
    </w:p>
    <w:p w:rsidR="002566C5" w:rsidRDefault="002566C5" w:rsidP="004542EC">
      <w:pPr>
        <w:pStyle w:val="a5"/>
        <w:ind w:left="4678" w:right="-143"/>
        <w:rPr>
          <w:sz w:val="28"/>
          <w:szCs w:val="28"/>
        </w:rPr>
      </w:pPr>
    </w:p>
    <w:p w:rsidR="002566C5" w:rsidRPr="00090C41" w:rsidRDefault="002566C5" w:rsidP="004542EC">
      <w:pPr>
        <w:pStyle w:val="a5"/>
        <w:ind w:left="4678" w:right="-143"/>
        <w:rPr>
          <w:sz w:val="28"/>
          <w:szCs w:val="28"/>
        </w:rPr>
      </w:pPr>
    </w:p>
    <w:p w:rsidR="004542EC" w:rsidRDefault="004542EC" w:rsidP="004542EC">
      <w:pPr>
        <w:pStyle w:val="a5"/>
        <w:ind w:right="-143"/>
        <w:jc w:val="left"/>
        <w:rPr>
          <w:sz w:val="28"/>
          <w:szCs w:val="28"/>
        </w:rPr>
      </w:pPr>
    </w:p>
    <w:p w:rsidR="004542EC" w:rsidRDefault="004542EC" w:rsidP="004542EC">
      <w:pPr>
        <w:pStyle w:val="a5"/>
        <w:ind w:right="-143"/>
        <w:jc w:val="left"/>
        <w:rPr>
          <w:sz w:val="28"/>
          <w:szCs w:val="28"/>
        </w:rPr>
      </w:pPr>
    </w:p>
    <w:p w:rsidR="004542EC" w:rsidRDefault="004542EC" w:rsidP="004542EC">
      <w:pPr>
        <w:pStyle w:val="a5"/>
        <w:ind w:right="-143"/>
        <w:jc w:val="left"/>
        <w:rPr>
          <w:sz w:val="28"/>
          <w:szCs w:val="28"/>
        </w:rPr>
      </w:pPr>
    </w:p>
    <w:p w:rsidR="004542EC" w:rsidRPr="00036209" w:rsidRDefault="004542EC" w:rsidP="004542EC">
      <w:pPr>
        <w:pStyle w:val="a5"/>
        <w:ind w:right="-143"/>
        <w:jc w:val="left"/>
        <w:rPr>
          <w:sz w:val="28"/>
          <w:szCs w:val="28"/>
        </w:rPr>
      </w:pPr>
    </w:p>
    <w:p w:rsidR="004542EC" w:rsidRPr="00036209" w:rsidRDefault="004419A7" w:rsidP="004542EC">
      <w:pPr>
        <w:pStyle w:val="a5"/>
        <w:ind w:right="-143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EA3CD1">
        <w:rPr>
          <w:sz w:val="28"/>
          <w:szCs w:val="28"/>
        </w:rPr>
        <w:t xml:space="preserve"> </w:t>
      </w:r>
      <w:r w:rsidR="00130892" w:rsidRPr="00130892">
        <w:rPr>
          <w:sz w:val="28"/>
          <w:szCs w:val="28"/>
        </w:rPr>
        <w:t>Виктор Александрович</w:t>
      </w:r>
      <w:r w:rsidR="004542EC" w:rsidRPr="00036209">
        <w:rPr>
          <w:sz w:val="28"/>
          <w:szCs w:val="28"/>
        </w:rPr>
        <w:t>!</w:t>
      </w:r>
    </w:p>
    <w:p w:rsidR="004542EC" w:rsidRPr="00036209" w:rsidRDefault="004542EC" w:rsidP="004542EC">
      <w:pPr>
        <w:pStyle w:val="a5"/>
        <w:ind w:left="4678" w:right="-143"/>
        <w:jc w:val="left"/>
        <w:rPr>
          <w:sz w:val="28"/>
          <w:szCs w:val="28"/>
        </w:rPr>
      </w:pPr>
    </w:p>
    <w:p w:rsidR="004542EC" w:rsidRDefault="004542EC" w:rsidP="004542EC">
      <w:pPr>
        <w:ind w:left="-426" w:firstLine="600"/>
        <w:jc w:val="both"/>
        <w:rPr>
          <w:szCs w:val="28"/>
        </w:rPr>
      </w:pPr>
    </w:p>
    <w:p w:rsidR="004542EC" w:rsidRDefault="004542EC" w:rsidP="004542EC">
      <w:pPr>
        <w:ind w:left="-426" w:firstLine="600"/>
        <w:jc w:val="both"/>
        <w:rPr>
          <w:szCs w:val="28"/>
        </w:rPr>
      </w:pPr>
    </w:p>
    <w:p w:rsidR="004542EC" w:rsidRPr="00036209" w:rsidRDefault="004542EC" w:rsidP="004542EC">
      <w:pPr>
        <w:ind w:left="-426" w:firstLine="600"/>
        <w:jc w:val="both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  <w:r>
        <w:rPr>
          <w:szCs w:val="28"/>
        </w:rPr>
        <w:t>М</w:t>
      </w:r>
      <w:r w:rsidRPr="00036209">
        <w:rPr>
          <w:szCs w:val="28"/>
        </w:rPr>
        <w:t>инистр сельского</w:t>
      </w:r>
      <w:r w:rsidR="00496218">
        <w:rPr>
          <w:szCs w:val="28"/>
        </w:rPr>
        <w:t xml:space="preserve"> </w:t>
      </w:r>
      <w:r w:rsidRPr="00036209">
        <w:rPr>
          <w:szCs w:val="28"/>
        </w:rPr>
        <w:t xml:space="preserve">хозяйства </w:t>
      </w:r>
    </w:p>
    <w:p w:rsidR="004542EC" w:rsidRPr="004419A7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  <w:r w:rsidRPr="00036209">
        <w:rPr>
          <w:szCs w:val="28"/>
        </w:rPr>
        <w:t>Забайкальского края</w:t>
      </w:r>
      <w:r w:rsidRPr="00036209">
        <w:rPr>
          <w:szCs w:val="28"/>
        </w:rPr>
        <w:tab/>
      </w:r>
      <w:r w:rsidR="004419A7">
        <w:rPr>
          <w:szCs w:val="28"/>
        </w:rPr>
        <w:t>М.Н. Кузьминов</w:t>
      </w: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Default="004542EC" w:rsidP="004542EC">
      <w:pPr>
        <w:pStyle w:val="a3"/>
        <w:tabs>
          <w:tab w:val="right" w:pos="9360"/>
          <w:tab w:val="right" w:pos="10200"/>
        </w:tabs>
        <w:spacing w:line="240" w:lineRule="auto"/>
        <w:ind w:left="-426"/>
        <w:rPr>
          <w:szCs w:val="28"/>
        </w:rPr>
      </w:pPr>
    </w:p>
    <w:p w:rsidR="004542EC" w:rsidRPr="00036209" w:rsidRDefault="00F74C6A" w:rsidP="004542EC">
      <w:pPr>
        <w:ind w:left="-426"/>
        <w:jc w:val="both"/>
        <w:rPr>
          <w:sz w:val="20"/>
        </w:rPr>
      </w:pPr>
      <w:r>
        <w:rPr>
          <w:sz w:val="20"/>
        </w:rPr>
        <w:t>Фамилия И.О. (исполнителя)</w:t>
      </w:r>
    </w:p>
    <w:p w:rsidR="00AC0C69" w:rsidRPr="00816470" w:rsidRDefault="004542EC" w:rsidP="00816470">
      <w:pPr>
        <w:ind w:left="-426"/>
        <w:jc w:val="both"/>
        <w:rPr>
          <w:sz w:val="20"/>
        </w:rPr>
      </w:pPr>
      <w:r>
        <w:rPr>
          <w:sz w:val="20"/>
        </w:rPr>
        <w:t>Тел.</w:t>
      </w:r>
    </w:p>
    <w:sectPr w:rsidR="00AC0C69" w:rsidRPr="00816470" w:rsidSect="002F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42EC"/>
    <w:rsid w:val="00036209"/>
    <w:rsid w:val="00053983"/>
    <w:rsid w:val="00090C41"/>
    <w:rsid w:val="000C2526"/>
    <w:rsid w:val="000E0F1F"/>
    <w:rsid w:val="00124256"/>
    <w:rsid w:val="00130892"/>
    <w:rsid w:val="00143E70"/>
    <w:rsid w:val="00165273"/>
    <w:rsid w:val="001D7A2B"/>
    <w:rsid w:val="002048DF"/>
    <w:rsid w:val="00207CF0"/>
    <w:rsid w:val="002148EE"/>
    <w:rsid w:val="002566C5"/>
    <w:rsid w:val="002B150F"/>
    <w:rsid w:val="002F4954"/>
    <w:rsid w:val="00344D22"/>
    <w:rsid w:val="003618F0"/>
    <w:rsid w:val="003A2642"/>
    <w:rsid w:val="004044FB"/>
    <w:rsid w:val="00405B87"/>
    <w:rsid w:val="004419A7"/>
    <w:rsid w:val="004542EC"/>
    <w:rsid w:val="00496218"/>
    <w:rsid w:val="005C7410"/>
    <w:rsid w:val="00617B6B"/>
    <w:rsid w:val="00816470"/>
    <w:rsid w:val="008850C1"/>
    <w:rsid w:val="00A52BC3"/>
    <w:rsid w:val="00AC0C69"/>
    <w:rsid w:val="00B2444C"/>
    <w:rsid w:val="00C235CE"/>
    <w:rsid w:val="00D448EC"/>
    <w:rsid w:val="00D65822"/>
    <w:rsid w:val="00D82B38"/>
    <w:rsid w:val="00E1362F"/>
    <w:rsid w:val="00EA3CD1"/>
    <w:rsid w:val="00EF7855"/>
    <w:rsid w:val="00F74C6A"/>
    <w:rsid w:val="00FA4506"/>
    <w:rsid w:val="00FF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EC"/>
    <w:pPr>
      <w:spacing w:after="0" w:line="240" w:lineRule="auto"/>
    </w:pPr>
    <w:rPr>
      <w:rFonts w:ascii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542E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4542EC"/>
    <w:rPr>
      <w:rFonts w:ascii="Times New Roman" w:hAnsi="Times New Roman" w:cs="Times New Roman"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10"/>
    <w:qFormat/>
    <w:rsid w:val="004542EC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basedOn w:val="a0"/>
    <w:link w:val="a5"/>
    <w:uiPriority w:val="10"/>
    <w:locked/>
    <w:rsid w:val="004542EC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rsid w:val="004542EC"/>
    <w:rPr>
      <w:rFonts w:ascii="Verdana" w:hAnsi="Verdana" w:cs="Times New Roman"/>
      <w:color w:val="0000FF"/>
      <w:u w:val="single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4542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42EC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130892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chta@mcx.e-zab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Semenova</cp:lastModifiedBy>
  <cp:revision>2</cp:revision>
  <cp:lastPrinted>2016-12-23T02:32:00Z</cp:lastPrinted>
  <dcterms:created xsi:type="dcterms:W3CDTF">2017-07-20T06:01:00Z</dcterms:created>
  <dcterms:modified xsi:type="dcterms:W3CDTF">2017-07-20T06:01:00Z</dcterms:modified>
</cp:coreProperties>
</file>