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4E" w:rsidRPr="00F63368" w:rsidRDefault="00E7724E" w:rsidP="00E77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E7724E" w:rsidRPr="00F63368" w:rsidRDefault="00E7724E" w:rsidP="00E77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E7724E" w:rsidRPr="00F63368" w:rsidRDefault="00E7724E" w:rsidP="00E77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в 2014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7724E" w:rsidRPr="00F63368" w:rsidRDefault="00E7724E" w:rsidP="00E77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724E" w:rsidRPr="001172B3" w:rsidRDefault="00E7724E" w:rsidP="0033011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2B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E7724E" w:rsidRPr="007B6BF1" w:rsidRDefault="00E7724E" w:rsidP="00E7724E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="00A06B6A">
        <w:rPr>
          <w:rFonts w:ascii="Times New Roman" w:hAnsi="Times New Roman" w:cs="Times New Roman"/>
          <w:sz w:val="28"/>
          <w:szCs w:val="28"/>
          <w:u w:val="single"/>
        </w:rPr>
        <w:t>Выплата субсидий на животноводческую продукцию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7724E" w:rsidRPr="007B6BF1" w:rsidRDefault="00E7724E" w:rsidP="00E7724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</w:t>
      </w:r>
      <w:r w:rsidR="00A06B6A">
        <w:rPr>
          <w:rFonts w:ascii="Times New Roman" w:hAnsi="Times New Roman" w:cs="Times New Roman"/>
          <w:sz w:val="28"/>
          <w:szCs w:val="28"/>
          <w:u w:val="single"/>
        </w:rPr>
        <w:t xml:space="preserve"> от 23 июля 2012 года № 133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724E" w:rsidRPr="007B6BF1" w:rsidRDefault="00E7724E" w:rsidP="00E772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724E" w:rsidRPr="00A06B6A" w:rsidRDefault="00E7724E" w:rsidP="00E7724E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06B6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724E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Предоставление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органе.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4E" w:rsidRPr="00F63368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являются физические лица</w:t>
      </w:r>
      <w:r w:rsidR="00A06B6A">
        <w:rPr>
          <w:rFonts w:ascii="Times New Roman" w:hAnsi="Times New Roman" w:cs="Times New Roman"/>
          <w:sz w:val="28"/>
          <w:szCs w:val="28"/>
        </w:rPr>
        <w:t>, индивидуальные предприниматели, юридические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24E" w:rsidRDefault="00E7724E" w:rsidP="00E7724E">
      <w:pPr>
        <w:tabs>
          <w:tab w:val="left" w:pos="1134"/>
        </w:tabs>
        <w:autoSpaceDE w:val="0"/>
        <w:autoSpaceDN w:val="0"/>
        <w:adjustRightInd w:val="0"/>
      </w:pPr>
      <w:r w:rsidRPr="00F63368">
        <w:t>1.3.</w:t>
      </w:r>
      <w:r>
        <w:t> Государственная услуга предоставляется бесплатно.</w:t>
      </w:r>
    </w:p>
    <w:p w:rsidR="00E7724E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99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36">
        <w:rPr>
          <w:rFonts w:ascii="Times New Roman" w:hAnsi="Times New Roman" w:cs="Times New Roman"/>
          <w:sz w:val="28"/>
          <w:szCs w:val="28"/>
        </w:rPr>
        <w:t>980.</w:t>
      </w:r>
    </w:p>
    <w:p w:rsidR="00E7724E" w:rsidRPr="00F63368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Опрос заявителей государственной услуги проводился путем распространения опросных форм в местах предоставления</w:t>
      </w:r>
      <w:r w:rsidR="00A06B6A">
        <w:rPr>
          <w:rFonts w:ascii="Times New Roman" w:hAnsi="Times New Roman" w:cs="Times New Roman"/>
          <w:sz w:val="28"/>
          <w:szCs w:val="28"/>
        </w:rPr>
        <w:t xml:space="preserve"> услуги, число опрошенных –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117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24E" w:rsidRDefault="00E7724E" w:rsidP="00E77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24E" w:rsidRPr="00A06B6A" w:rsidRDefault="00E7724E" w:rsidP="00E7724E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06B6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 ГОСУДАРСТВЕННОЙ УСЛУГИ</w:t>
      </w:r>
    </w:p>
    <w:p w:rsidR="00E7724E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услуги, установленный административным регламентом, соблюдался:</w:t>
      </w:r>
    </w:p>
    <w:p w:rsidR="00E7724E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государственной услуги сост</w:t>
      </w:r>
      <w:r w:rsidR="00A06B6A">
        <w:rPr>
          <w:rFonts w:ascii="Times New Roman" w:hAnsi="Times New Roman" w:cs="Times New Roman"/>
          <w:sz w:val="28"/>
          <w:szCs w:val="28"/>
        </w:rPr>
        <w:t>авил 27</w:t>
      </w:r>
      <w:r>
        <w:rPr>
          <w:rFonts w:ascii="Times New Roman" w:hAnsi="Times New Roman" w:cs="Times New Roman"/>
          <w:sz w:val="28"/>
          <w:szCs w:val="28"/>
        </w:rPr>
        <w:t xml:space="preserve"> дней, что меньше установленного административным регламентом (4</w:t>
      </w:r>
      <w:r w:rsidR="00A06B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E7724E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время ожидания в очереди при подаче запроса о п</w:t>
      </w:r>
      <w:r w:rsidR="00A06B6A">
        <w:rPr>
          <w:rFonts w:ascii="Times New Roman" w:hAnsi="Times New Roman" w:cs="Times New Roman"/>
          <w:sz w:val="28"/>
          <w:szCs w:val="28"/>
        </w:rPr>
        <w:t>редоставлении услуги составило 2</w:t>
      </w:r>
      <w:r>
        <w:rPr>
          <w:rFonts w:ascii="Times New Roman" w:hAnsi="Times New Roman" w:cs="Times New Roman"/>
          <w:sz w:val="28"/>
          <w:szCs w:val="28"/>
        </w:rPr>
        <w:t xml:space="preserve"> минуты, что меньше максимально установленного административным регламентом (15 минут);</w:t>
      </w:r>
    </w:p>
    <w:p w:rsidR="00E7724E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E7724E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местах приема заявителей на этажах и в кабинетах, места для сидения в местах ожидания, оборудованные места для заполнения необходимых документов, пандусы и другие элементы доступной среды для инвалидов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proofErr w:type="gramEnd"/>
    </w:p>
    <w:p w:rsidR="00E7724E" w:rsidRPr="00F63368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24E" w:rsidRPr="00A06B6A" w:rsidRDefault="00E7724E" w:rsidP="00E7724E">
      <w:pPr>
        <w:pStyle w:val="ConsPlusNonformat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A06B6A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ГОСУДАРСТВЕННОЙ УСЛУГИ</w:t>
      </w:r>
    </w:p>
    <w:p w:rsidR="00E7724E" w:rsidRPr="00F63368" w:rsidRDefault="00E7724E" w:rsidP="00E77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24E" w:rsidRPr="00F63368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</w:t>
      </w:r>
      <w:r>
        <w:rPr>
          <w:rFonts w:ascii="Times New Roman" w:hAnsi="Times New Roman" w:cs="Times New Roman"/>
          <w:sz w:val="28"/>
          <w:szCs w:val="28"/>
        </w:rPr>
        <w:t>упност</w:t>
      </w:r>
      <w:r w:rsidR="00A06B6A">
        <w:rPr>
          <w:rFonts w:ascii="Times New Roman" w:hAnsi="Times New Roman" w:cs="Times New Roman"/>
          <w:sz w:val="28"/>
          <w:szCs w:val="28"/>
        </w:rPr>
        <w:t xml:space="preserve">ью ее предоставления составил </w:t>
      </w:r>
      <w:r w:rsidR="00330117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E7724E" w:rsidRPr="007950CD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Общая оценка качества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услуги составляет </w:t>
      </w:r>
      <w:r w:rsidR="00330117">
        <w:rPr>
          <w:rFonts w:ascii="Times New Roman" w:hAnsi="Times New Roman" w:cs="Times New Roman"/>
          <w:sz w:val="28"/>
          <w:szCs w:val="28"/>
        </w:rPr>
        <w:t>0,891</w:t>
      </w:r>
      <w:r w:rsidRPr="007950CD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«хороший».</w:t>
      </w:r>
    </w:p>
    <w:p w:rsidR="00E7724E" w:rsidRPr="00F63368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Весовая оце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6B6A">
        <w:rPr>
          <w:rFonts w:ascii="Times New Roman" w:hAnsi="Times New Roman" w:cs="Times New Roman"/>
          <w:sz w:val="28"/>
          <w:szCs w:val="28"/>
        </w:rPr>
        <w:t xml:space="preserve">ка опроса должностного лица – </w:t>
      </w:r>
      <w:r w:rsidR="00330117">
        <w:rPr>
          <w:rFonts w:ascii="Times New Roman" w:hAnsi="Times New Roman" w:cs="Times New Roman"/>
          <w:sz w:val="28"/>
          <w:szCs w:val="28"/>
        </w:rPr>
        <w:t>93,0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24E" w:rsidRPr="00F63368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="00A06B6A">
        <w:rPr>
          <w:rFonts w:ascii="Times New Roman" w:hAnsi="Times New Roman" w:cs="Times New Roman"/>
          <w:sz w:val="28"/>
          <w:szCs w:val="28"/>
        </w:rPr>
        <w:t xml:space="preserve"> услуги – </w:t>
      </w:r>
      <w:r w:rsidR="00330117">
        <w:rPr>
          <w:rFonts w:ascii="Times New Roman" w:hAnsi="Times New Roman" w:cs="Times New Roman"/>
          <w:sz w:val="28"/>
          <w:szCs w:val="28"/>
        </w:rPr>
        <w:t>82,4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24E" w:rsidRPr="00F63368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</w:t>
      </w:r>
      <w:r>
        <w:rPr>
          <w:rFonts w:ascii="Times New Roman" w:hAnsi="Times New Roman" w:cs="Times New Roman"/>
          <w:sz w:val="28"/>
          <w:szCs w:val="28"/>
        </w:rPr>
        <w:t>оставления услуги – 100%.</w:t>
      </w:r>
    </w:p>
    <w:p w:rsidR="00E7724E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Обобщенные сведения о наличии неформальных платежей (платежей,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4E" w:rsidRPr="001A6FDD" w:rsidRDefault="00E7724E" w:rsidP="003301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FDD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бесплатно, наличие неформальных платежей не отмечалось.</w:t>
      </w:r>
    </w:p>
    <w:p w:rsidR="00E7724E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</w:t>
      </w:r>
      <w:r>
        <w:rPr>
          <w:rFonts w:ascii="Times New Roman" w:hAnsi="Times New Roman" w:cs="Times New Roman"/>
          <w:sz w:val="28"/>
          <w:szCs w:val="28"/>
        </w:rPr>
        <w:t xml:space="preserve">ю услугу </w:t>
      </w:r>
    </w:p>
    <w:p w:rsidR="00E7724E" w:rsidRDefault="00E7724E" w:rsidP="003301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виду отсутствия необходимости 100% заявителей не обращались к посредникам.</w:t>
      </w:r>
    </w:p>
    <w:p w:rsidR="00E7724E" w:rsidRDefault="00E7724E" w:rsidP="00E772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547D2C" w:rsidRPr="001A6FDD" w:rsidRDefault="00E7724E" w:rsidP="00330117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83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1A39CD">
        <w:rPr>
          <w:rFonts w:ascii="Times New Roman" w:hAnsi="Times New Roman" w:cs="Times New Roman"/>
          <w:sz w:val="28"/>
          <w:szCs w:val="28"/>
          <w:u w:val="single"/>
        </w:rPr>
        <w:t xml:space="preserve"> ходе мониторинга </w:t>
      </w:r>
      <w:r>
        <w:rPr>
          <w:rFonts w:ascii="Times New Roman" w:hAnsi="Times New Roman" w:cs="Times New Roman"/>
          <w:sz w:val="28"/>
          <w:szCs w:val="28"/>
          <w:u w:val="single"/>
        </w:rPr>
        <w:t>проблем предо</w:t>
      </w:r>
      <w:r w:rsidR="00A06B6A">
        <w:rPr>
          <w:rFonts w:ascii="Times New Roman" w:hAnsi="Times New Roman" w:cs="Times New Roman"/>
          <w:sz w:val="28"/>
          <w:szCs w:val="28"/>
          <w:u w:val="single"/>
        </w:rPr>
        <w:t>ставления услуги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выявлено,</w:t>
      </w:r>
      <w:r w:rsidR="00A06B6A">
        <w:rPr>
          <w:rFonts w:ascii="Times New Roman" w:hAnsi="Times New Roman" w:cs="Times New Roman"/>
          <w:sz w:val="28"/>
          <w:szCs w:val="28"/>
          <w:u w:val="single"/>
        </w:rPr>
        <w:t xml:space="preserve"> что 6 респондентов (11</w:t>
      </w:r>
      <w:r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A06B6A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7D2C">
        <w:rPr>
          <w:rFonts w:ascii="Times New Roman" w:hAnsi="Times New Roman" w:cs="Times New Roman"/>
          <w:sz w:val="28"/>
          <w:szCs w:val="28"/>
          <w:u w:val="single"/>
        </w:rPr>
        <w:t>указали причину</w:t>
      </w:r>
      <w:r w:rsidR="00547D2C" w:rsidRPr="001A6FDD">
        <w:rPr>
          <w:rFonts w:ascii="Times New Roman" w:hAnsi="Times New Roman" w:cs="Times New Roman"/>
          <w:sz w:val="28"/>
          <w:szCs w:val="28"/>
          <w:u w:val="single"/>
        </w:rPr>
        <w:t xml:space="preserve"> неудовлетворенности качеством оказания государственной услуги</w:t>
      </w:r>
      <w:r w:rsidR="00547D2C">
        <w:rPr>
          <w:rFonts w:ascii="Times New Roman" w:hAnsi="Times New Roman" w:cs="Times New Roman"/>
          <w:sz w:val="28"/>
          <w:szCs w:val="28"/>
          <w:u w:val="single"/>
        </w:rPr>
        <w:t xml:space="preserve">: не понятен порядок получения услуги (сложная процедура оформления документов). </w:t>
      </w:r>
    </w:p>
    <w:p w:rsidR="00547D2C" w:rsidRDefault="00547D2C" w:rsidP="00E7724E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0117" w:rsidRPr="00891EA0" w:rsidRDefault="00330117" w:rsidP="00330117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91EA0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УСЛУГИ</w:t>
      </w:r>
    </w:p>
    <w:p w:rsidR="00330117" w:rsidRPr="00F63368" w:rsidRDefault="00330117" w:rsidP="003301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</w:t>
      </w:r>
      <w:r w:rsidRPr="0021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заполнения документов.</w:t>
      </w:r>
    </w:p>
    <w:p w:rsidR="00330117" w:rsidRDefault="00330117" w:rsidP="00330117">
      <w:pPr>
        <w:ind w:firstLine="0"/>
      </w:pPr>
    </w:p>
    <w:p w:rsidR="00330117" w:rsidRDefault="00330117" w:rsidP="00330117">
      <w:pPr>
        <w:ind w:firstLine="0"/>
      </w:pPr>
    </w:p>
    <w:p w:rsidR="00330117" w:rsidRDefault="00330117" w:rsidP="00330117">
      <w:pPr>
        <w:ind w:firstLine="0"/>
      </w:pPr>
    </w:p>
    <w:p w:rsidR="00330117" w:rsidRDefault="00330117" w:rsidP="00330117">
      <w:pPr>
        <w:ind w:firstLine="0"/>
      </w:pPr>
      <w:r>
        <w:t xml:space="preserve">Заместитель председателя </w:t>
      </w:r>
    </w:p>
    <w:p w:rsidR="00330117" w:rsidRDefault="00330117" w:rsidP="00330117">
      <w:pPr>
        <w:ind w:firstLine="0"/>
      </w:pPr>
      <w:r>
        <w:t xml:space="preserve">Правительства Забайкальского края – </w:t>
      </w:r>
    </w:p>
    <w:p w:rsidR="00330117" w:rsidRDefault="00330117" w:rsidP="00330117">
      <w:pPr>
        <w:ind w:firstLine="0"/>
      </w:pPr>
      <w:r>
        <w:t xml:space="preserve">министр сельского хозяйства и </w:t>
      </w:r>
    </w:p>
    <w:p w:rsidR="00330117" w:rsidRDefault="00330117" w:rsidP="00330117">
      <w:pPr>
        <w:ind w:firstLine="0"/>
      </w:pPr>
      <w:r>
        <w:t xml:space="preserve">продовольствия забайкальского края                                  </w:t>
      </w:r>
      <w:r w:rsidR="008B7F99">
        <w:t xml:space="preserve">           В.А.Якимов</w:t>
      </w:r>
    </w:p>
    <w:p w:rsidR="00330117" w:rsidRDefault="00330117" w:rsidP="00330117">
      <w:pPr>
        <w:ind w:firstLine="0"/>
      </w:pPr>
    </w:p>
    <w:p w:rsidR="00330117" w:rsidRDefault="00330117" w:rsidP="00330117">
      <w:pPr>
        <w:ind w:firstLine="0"/>
      </w:pPr>
    </w:p>
    <w:p w:rsidR="00330117" w:rsidRDefault="008B7F99" w:rsidP="00330117">
      <w:pPr>
        <w:ind w:firstLine="0"/>
      </w:pPr>
      <w:r>
        <w:t>«01» сентября</w:t>
      </w:r>
      <w:r w:rsidR="00330117">
        <w:t xml:space="preserve"> 2014 года                   </w:t>
      </w:r>
    </w:p>
    <w:p w:rsidR="00976457" w:rsidRDefault="008B7F99" w:rsidP="00330117">
      <w:pPr>
        <w:pStyle w:val="ConsPlusNonformat"/>
        <w:spacing w:after="120"/>
        <w:jc w:val="center"/>
      </w:pPr>
    </w:p>
    <w:sectPr w:rsidR="00976457" w:rsidSect="00497B56">
      <w:headerReference w:type="default" r:id="rId6"/>
      <w:pgSz w:w="11906" w:h="16838"/>
      <w:pgMar w:top="851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33" w:rsidRDefault="006B4933" w:rsidP="006B4933">
      <w:r>
        <w:separator/>
      </w:r>
    </w:p>
  </w:endnote>
  <w:endnote w:type="continuationSeparator" w:id="0">
    <w:p w:rsidR="006B4933" w:rsidRDefault="006B4933" w:rsidP="006B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33" w:rsidRDefault="006B4933" w:rsidP="006B4933">
      <w:r>
        <w:separator/>
      </w:r>
    </w:p>
  </w:footnote>
  <w:footnote w:type="continuationSeparator" w:id="0">
    <w:p w:rsidR="006B4933" w:rsidRDefault="006B4933" w:rsidP="006B4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4154"/>
      <w:docPartObj>
        <w:docPartGallery w:val="Page Numbers (Top of Page)"/>
        <w:docPartUnique/>
      </w:docPartObj>
    </w:sdtPr>
    <w:sdtContent>
      <w:p w:rsidR="00497B56" w:rsidRDefault="00AC1CCF">
        <w:pPr>
          <w:pStyle w:val="a3"/>
          <w:jc w:val="center"/>
        </w:pPr>
        <w:r>
          <w:fldChar w:fldCharType="begin"/>
        </w:r>
        <w:r w:rsidR="00547D2C">
          <w:instrText xml:space="preserve"> PAGE   \* MERGEFORMAT </w:instrText>
        </w:r>
        <w:r>
          <w:fldChar w:fldCharType="separate"/>
        </w:r>
        <w:r w:rsidR="008B7F99">
          <w:rPr>
            <w:noProof/>
          </w:rPr>
          <w:t>2</w:t>
        </w:r>
        <w:r>
          <w:fldChar w:fldCharType="end"/>
        </w:r>
      </w:p>
    </w:sdtContent>
  </w:sdt>
  <w:p w:rsidR="00497B56" w:rsidRDefault="008B7F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24E"/>
    <w:rsid w:val="00000736"/>
    <w:rsid w:val="00330117"/>
    <w:rsid w:val="003A5CE2"/>
    <w:rsid w:val="004626DE"/>
    <w:rsid w:val="00547D2C"/>
    <w:rsid w:val="00603996"/>
    <w:rsid w:val="006B4933"/>
    <w:rsid w:val="008B7F99"/>
    <w:rsid w:val="008D75C9"/>
    <w:rsid w:val="00993716"/>
    <w:rsid w:val="00A06B6A"/>
    <w:rsid w:val="00AC1CCF"/>
    <w:rsid w:val="00BB525E"/>
    <w:rsid w:val="00E7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4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7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24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6</cp:revision>
  <cp:lastPrinted>2014-09-01T00:09:00Z</cp:lastPrinted>
  <dcterms:created xsi:type="dcterms:W3CDTF">2014-08-28T02:05:00Z</dcterms:created>
  <dcterms:modified xsi:type="dcterms:W3CDTF">2014-09-01T00:10:00Z</dcterms:modified>
</cp:coreProperties>
</file>