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AAB" w:rsidRPr="00F63368" w:rsidRDefault="006F7AAB" w:rsidP="006F7AA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ОТЧЕТ</w:t>
      </w:r>
    </w:p>
    <w:p w:rsidR="006F7AAB" w:rsidRPr="00F63368" w:rsidRDefault="006F7AAB" w:rsidP="006F7AA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о проведении мониторинга качества предоставления</w:t>
      </w:r>
    </w:p>
    <w:p w:rsidR="006F7AAB" w:rsidRPr="00F63368" w:rsidRDefault="006F7AAB" w:rsidP="006F7AA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</w:p>
    <w:p w:rsidR="006F7AAB" w:rsidRPr="00F63368" w:rsidRDefault="006F7AAB" w:rsidP="006F7AA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2014</w:t>
      </w:r>
      <w:r w:rsidRPr="00F63368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6F7AAB" w:rsidRPr="00F63368" w:rsidRDefault="006F7AAB" w:rsidP="006F7AA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F7AAB" w:rsidRPr="001172B3" w:rsidRDefault="006F7AAB" w:rsidP="00294ACB">
      <w:pPr>
        <w:pStyle w:val="ConsPlusNonformat"/>
        <w:ind w:right="-284"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72B3">
        <w:rPr>
          <w:rFonts w:ascii="Times New Roman" w:hAnsi="Times New Roman" w:cs="Times New Roman"/>
          <w:sz w:val="28"/>
          <w:szCs w:val="28"/>
          <w:u w:val="single"/>
        </w:rPr>
        <w:t>Министерство сельского хозяйства и продовольствия Забайкальского края</w:t>
      </w:r>
    </w:p>
    <w:p w:rsidR="006F7AAB" w:rsidRDefault="006F7AAB" w:rsidP="006F7AA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7AAB" w:rsidRPr="007B6BF1" w:rsidRDefault="006F7AAB" w:rsidP="006F7AA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Государственная услуга «Предоставление субсидий из </w:t>
      </w:r>
      <w:r w:rsidRPr="007B6BF1">
        <w:rPr>
          <w:rFonts w:ascii="Times New Roman" w:hAnsi="Times New Roman" w:cs="Times New Roman"/>
          <w:sz w:val="28"/>
          <w:szCs w:val="28"/>
          <w:u w:val="single"/>
        </w:rPr>
        <w:t xml:space="preserve">бюджета Забайкальского края </w:t>
      </w:r>
      <w:r>
        <w:rPr>
          <w:rFonts w:ascii="Times New Roman" w:hAnsi="Times New Roman" w:cs="Times New Roman"/>
          <w:sz w:val="28"/>
          <w:szCs w:val="28"/>
          <w:u w:val="single"/>
        </w:rPr>
        <w:t>на возмещение части затрат крестьянских (фермерских) хозяйств, включая индивидуальных предпринимателей, при оформлении в собственность используемых ими земельных участков из земель сельскохозяйственного назначения</w:t>
      </w:r>
    </w:p>
    <w:p w:rsidR="006F7AAB" w:rsidRPr="007B6BF1" w:rsidRDefault="006F7AAB" w:rsidP="006F7AAB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B6BF1">
        <w:rPr>
          <w:rFonts w:ascii="Times New Roman" w:hAnsi="Times New Roman" w:cs="Times New Roman"/>
          <w:sz w:val="28"/>
          <w:szCs w:val="28"/>
          <w:u w:val="single"/>
        </w:rPr>
        <w:t>Административный регламент предоставления государственной услуги утвержден приказом Министерства сельского хозяйства и продовольствия Забайкальского края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от 24 июля 2012 года № 136.</w:t>
      </w:r>
      <w:r w:rsidRPr="007B6BF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6F7AAB" w:rsidRPr="00F63368" w:rsidRDefault="006F7AAB" w:rsidP="00294ACB">
      <w:pPr>
        <w:pStyle w:val="ConsPlusNonformat"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6F7AAB" w:rsidRDefault="006F7AAB" w:rsidP="006F7AA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294AC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Предоставление государственной </w:t>
      </w:r>
      <w:r w:rsidRPr="00F63368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непосредственно в органе.</w:t>
      </w:r>
      <w:r w:rsidRPr="00F633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7AAB" w:rsidRPr="00F63368" w:rsidRDefault="006F7AAB" w:rsidP="006F7AA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F63368">
        <w:rPr>
          <w:rFonts w:ascii="Times New Roman" w:hAnsi="Times New Roman" w:cs="Times New Roman"/>
          <w:sz w:val="28"/>
          <w:szCs w:val="28"/>
        </w:rPr>
        <w:t xml:space="preserve">олучателями </w:t>
      </w:r>
      <w:r>
        <w:rPr>
          <w:rFonts w:ascii="Times New Roman" w:hAnsi="Times New Roman" w:cs="Times New Roman"/>
          <w:sz w:val="28"/>
          <w:szCs w:val="28"/>
        </w:rPr>
        <w:t>государственной услуги являются индивидуальные предприниматели.</w:t>
      </w:r>
    </w:p>
    <w:p w:rsidR="006F7AAB" w:rsidRDefault="006F7AAB" w:rsidP="006F7AAB">
      <w:pPr>
        <w:tabs>
          <w:tab w:val="left" w:pos="1134"/>
        </w:tabs>
        <w:autoSpaceDE w:val="0"/>
        <w:autoSpaceDN w:val="0"/>
        <w:adjustRightInd w:val="0"/>
      </w:pPr>
      <w:r w:rsidRPr="00F63368">
        <w:t xml:space="preserve">1.3. </w:t>
      </w:r>
      <w:r>
        <w:t>Государственная услуга предоставляется бесплатно.</w:t>
      </w:r>
    </w:p>
    <w:p w:rsidR="006F7AAB" w:rsidRPr="00F63368" w:rsidRDefault="006F7AAB" w:rsidP="006F7AA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1.4. </w:t>
      </w:r>
      <w:r w:rsidRPr="00F63368">
        <w:rPr>
          <w:rFonts w:ascii="Times New Roman" w:hAnsi="Times New Roman" w:cs="Times New Roman"/>
          <w:sz w:val="28"/>
          <w:szCs w:val="28"/>
        </w:rPr>
        <w:t>Среднемесячное число заявителей, обращающихся за предоставлением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Pr="00F63368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D7FD8">
        <w:rPr>
          <w:rFonts w:ascii="Times New Roman" w:hAnsi="Times New Roman" w:cs="Times New Roman"/>
          <w:sz w:val="28"/>
          <w:szCs w:val="28"/>
        </w:rPr>
        <w:t>составляет</w:t>
      </w:r>
      <w:r w:rsidR="006D7FD8" w:rsidRPr="006D7FD8">
        <w:rPr>
          <w:rFonts w:ascii="Times New Roman" w:hAnsi="Times New Roman" w:cs="Times New Roman"/>
          <w:sz w:val="28"/>
          <w:szCs w:val="28"/>
        </w:rPr>
        <w:t xml:space="preserve"> 2</w:t>
      </w:r>
      <w:r w:rsidRPr="006D7FD8">
        <w:rPr>
          <w:rFonts w:ascii="Times New Roman" w:hAnsi="Times New Roman" w:cs="Times New Roman"/>
          <w:sz w:val="28"/>
          <w:szCs w:val="28"/>
        </w:rPr>
        <w:t>.</w:t>
      </w:r>
    </w:p>
    <w:p w:rsidR="006F7AAB" w:rsidRPr="00F63368" w:rsidRDefault="006F7AAB" w:rsidP="006F7AA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="00294AC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Опрос заявителей государственной услуги проводился путем распространения опросных форм в местах предоставления услуги, число   опрошенных – 5 </w:t>
      </w:r>
      <w:r w:rsidR="00294ACB">
        <w:rPr>
          <w:rFonts w:ascii="Times New Roman" w:hAnsi="Times New Roman" w:cs="Times New Roman"/>
          <w:sz w:val="28"/>
          <w:szCs w:val="28"/>
        </w:rPr>
        <w:t>чел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7AAB" w:rsidRPr="00F63368" w:rsidRDefault="006F7AAB" w:rsidP="00294ACB">
      <w:pPr>
        <w:pStyle w:val="ConsPlusNonformat"/>
        <w:spacing w:before="12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Раздел 2. СВЕДЕНИЯ О СОБЛЮДЕНИИ ИСПОЛНИТЕЛЕМ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F63368">
        <w:rPr>
          <w:rFonts w:ascii="Times New Roman" w:hAnsi="Times New Roman" w:cs="Times New Roman"/>
          <w:sz w:val="28"/>
          <w:szCs w:val="28"/>
        </w:rPr>
        <w:t>УСЛУГИ СТАНДАРТА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</w:t>
      </w:r>
      <w:r w:rsidRPr="00F6336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6F7AAB" w:rsidRDefault="006F7AAB" w:rsidP="00294ACB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Стандарт предоставления государственной услуги, установленный административным регламентом, соблюдался:</w:t>
      </w:r>
    </w:p>
    <w:p w:rsidR="006F7AAB" w:rsidRDefault="006F7AAB" w:rsidP="006F7A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данным социологического опроса срок предоставления государственной услуги составил 150 дней, что меньше установленного административным регламентом (180 дней);</w:t>
      </w:r>
    </w:p>
    <w:p w:rsidR="006F7AAB" w:rsidRDefault="006F7AAB" w:rsidP="006F7A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фактическое время ожидания в очереди при подаче запроса о предоставлении услуги составило 1 минуту, что меньше максимально установленного административным регламентом (15 минут);</w:t>
      </w:r>
    </w:p>
    <w:p w:rsidR="006F7AAB" w:rsidRDefault="006F7AAB" w:rsidP="006F7A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фактическое количество обращений заявителей услуг в Министерство при однократном получении услуги составило 1 раз, что соответствует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нормативному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(1 раз);</w:t>
      </w:r>
    </w:p>
    <w:p w:rsidR="006F7AAB" w:rsidRDefault="006F7AAB" w:rsidP="006F7A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ходе мониторинга соответствия помещений, в которых предоставляется государственная услуга, установленным требованиям выявлено, что имеются бесплатная автомобильная парковка, указатели о местах приема заявителей на этажах и в кабинетах, места для сидения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местах ожидания, оборудованные места для заполнения необходимых документов, пандусы и другие элементы доступной среды для инвалидов и иных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 населения.</w:t>
      </w:r>
      <w:proofErr w:type="gramEnd"/>
    </w:p>
    <w:p w:rsidR="006F7AAB" w:rsidRPr="00F63368" w:rsidRDefault="006F7AAB" w:rsidP="00294ACB">
      <w:pPr>
        <w:pStyle w:val="ConsPlusNonformat"/>
        <w:spacing w:before="120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3. ОБОБЩЕННЫЕ СВЕДЕНИЯ ПО РЕЗУЛЬТАТАМ МОНИТОРИНГА КАЧЕСТВА ПРЕДОСТАВЛЕНИЯ ГОСУДАРСТВЕННОЙ (МУНИЦИПАЛЬНОЙ) УСЛУГИ</w:t>
      </w:r>
    </w:p>
    <w:p w:rsidR="006F7AAB" w:rsidRPr="00F63368" w:rsidRDefault="006F7AAB" w:rsidP="00294ACB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3.1. Общий уровень удовлетворенности </w:t>
      </w:r>
      <w:r>
        <w:rPr>
          <w:rFonts w:ascii="Times New Roman" w:hAnsi="Times New Roman" w:cs="Times New Roman"/>
          <w:sz w:val="28"/>
          <w:szCs w:val="28"/>
        </w:rPr>
        <w:t>заявителей</w:t>
      </w:r>
      <w:r w:rsidRPr="00F63368">
        <w:rPr>
          <w:rFonts w:ascii="Times New Roman" w:hAnsi="Times New Roman" w:cs="Times New Roman"/>
          <w:sz w:val="28"/>
          <w:szCs w:val="28"/>
        </w:rPr>
        <w:t xml:space="preserve"> услуги качеством и дост</w:t>
      </w:r>
      <w:r>
        <w:rPr>
          <w:rFonts w:ascii="Times New Roman" w:hAnsi="Times New Roman" w:cs="Times New Roman"/>
          <w:sz w:val="28"/>
          <w:szCs w:val="28"/>
        </w:rPr>
        <w:t>упностью</w:t>
      </w:r>
      <w:r w:rsidR="001A6711">
        <w:rPr>
          <w:rFonts w:ascii="Times New Roman" w:hAnsi="Times New Roman" w:cs="Times New Roman"/>
          <w:sz w:val="28"/>
          <w:szCs w:val="28"/>
        </w:rPr>
        <w:t xml:space="preserve"> ее предоставления составил 100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6F7AAB" w:rsidRPr="007950CD" w:rsidRDefault="006F7AAB" w:rsidP="001A671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3.2. Общая оценка качества предоставлен</w:t>
      </w:r>
      <w:r w:rsidR="001A6711">
        <w:rPr>
          <w:rFonts w:ascii="Times New Roman" w:hAnsi="Times New Roman" w:cs="Times New Roman"/>
          <w:sz w:val="28"/>
          <w:szCs w:val="28"/>
        </w:rPr>
        <w:t>ия услуги составляет 0,</w:t>
      </w:r>
      <w:r w:rsidR="00294ACB">
        <w:rPr>
          <w:rFonts w:ascii="Times New Roman" w:hAnsi="Times New Roman" w:cs="Times New Roman"/>
          <w:sz w:val="28"/>
          <w:szCs w:val="28"/>
        </w:rPr>
        <w:t>901</w:t>
      </w:r>
      <w:r w:rsidRPr="007950CD">
        <w:rPr>
          <w:rFonts w:ascii="Times New Roman" w:hAnsi="Times New Roman" w:cs="Times New Roman"/>
          <w:sz w:val="28"/>
          <w:szCs w:val="28"/>
        </w:rPr>
        <w:t>, что соответствует оценке уровня качества предоставления услуги «хороший».</w:t>
      </w:r>
    </w:p>
    <w:p w:rsidR="006F7AAB" w:rsidRPr="00F63368" w:rsidRDefault="006F7AAB" w:rsidP="001A671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3.3. Весовая оценка опроса должностног</w:t>
      </w:r>
      <w:r w:rsidR="001A6711">
        <w:rPr>
          <w:rFonts w:ascii="Times New Roman" w:hAnsi="Times New Roman" w:cs="Times New Roman"/>
          <w:sz w:val="28"/>
          <w:szCs w:val="28"/>
        </w:rPr>
        <w:t xml:space="preserve">о лиц – </w:t>
      </w:r>
      <w:r w:rsidR="00294ACB">
        <w:rPr>
          <w:rFonts w:ascii="Times New Roman" w:hAnsi="Times New Roman" w:cs="Times New Roman"/>
          <w:sz w:val="28"/>
          <w:szCs w:val="28"/>
        </w:rPr>
        <w:t>93,0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7AAB" w:rsidRPr="00F63368" w:rsidRDefault="006F7AAB" w:rsidP="001A671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3.4. Весовая оценка опроса </w:t>
      </w:r>
      <w:r>
        <w:rPr>
          <w:rFonts w:ascii="Times New Roman" w:hAnsi="Times New Roman" w:cs="Times New Roman"/>
          <w:sz w:val="28"/>
          <w:szCs w:val="28"/>
        </w:rPr>
        <w:t>заявителей</w:t>
      </w:r>
      <w:r w:rsidR="001A6711">
        <w:rPr>
          <w:rFonts w:ascii="Times New Roman" w:hAnsi="Times New Roman" w:cs="Times New Roman"/>
          <w:sz w:val="28"/>
          <w:szCs w:val="28"/>
        </w:rPr>
        <w:t xml:space="preserve"> услуги – 8</w:t>
      </w:r>
      <w:r w:rsidR="00294ACB">
        <w:rPr>
          <w:rFonts w:ascii="Times New Roman" w:hAnsi="Times New Roman" w:cs="Times New Roman"/>
          <w:sz w:val="28"/>
          <w:szCs w:val="28"/>
        </w:rPr>
        <w:t>4,4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7AAB" w:rsidRPr="00F63368" w:rsidRDefault="006F7AAB" w:rsidP="001A671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3.5. Оценка соблюдения количественных параметров стандарта пред</w:t>
      </w:r>
      <w:r>
        <w:rPr>
          <w:rFonts w:ascii="Times New Roman" w:hAnsi="Times New Roman" w:cs="Times New Roman"/>
          <w:sz w:val="28"/>
          <w:szCs w:val="28"/>
        </w:rPr>
        <w:t>оставления услуги – 100</w:t>
      </w:r>
      <w:r w:rsidR="00294ACB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7AAB" w:rsidRDefault="006F7AAB" w:rsidP="001A671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3.6. Обобщенные сведения о наличии неформальных платежей (платежей,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имеющих документального подтверждения) в связи с получением государственной (муниципальной) услуги</w:t>
      </w:r>
    </w:p>
    <w:p w:rsidR="006F7AAB" w:rsidRPr="001A6FDD" w:rsidRDefault="006F7AAB" w:rsidP="00294AC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A6FDD">
        <w:rPr>
          <w:rFonts w:ascii="Times New Roman" w:hAnsi="Times New Roman" w:cs="Times New Roman"/>
          <w:sz w:val="28"/>
          <w:szCs w:val="28"/>
          <w:u w:val="single"/>
        </w:rPr>
        <w:t>Услуга предоставляется бесплатно, наличие неформальных платежей не отмечалось.</w:t>
      </w:r>
    </w:p>
    <w:p w:rsidR="006F7AAB" w:rsidRDefault="006F7AAB" w:rsidP="001A671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3.7. Обобщенные сведения о привлечении заявителями посредников в получении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государственной (муниципальной) услуги, в том числе в силу требований (побуждения) исполнительных органов государственной власти и органов местного самоуправления, предоставляющих государственну</w:t>
      </w:r>
      <w:r>
        <w:rPr>
          <w:rFonts w:ascii="Times New Roman" w:hAnsi="Times New Roman" w:cs="Times New Roman"/>
          <w:sz w:val="28"/>
          <w:szCs w:val="28"/>
        </w:rPr>
        <w:t xml:space="preserve">ю (муниципальную) услугу </w:t>
      </w:r>
    </w:p>
    <w:p w:rsidR="006F7AAB" w:rsidRPr="001A6FDD" w:rsidRDefault="007A27D8" w:rsidP="00294AC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Большинство заявителей – 4</w:t>
      </w:r>
      <w:r w:rsidR="006F7AA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респондента, или 80</w:t>
      </w:r>
      <w:r w:rsidR="006F7AAB" w:rsidRPr="001A6FDD">
        <w:rPr>
          <w:rFonts w:ascii="Times New Roman" w:hAnsi="Times New Roman" w:cs="Times New Roman"/>
          <w:sz w:val="28"/>
          <w:szCs w:val="28"/>
          <w:u w:val="single"/>
        </w:rPr>
        <w:t>%</w:t>
      </w:r>
      <w:r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6F7AAB" w:rsidRPr="001A6FDD">
        <w:rPr>
          <w:rFonts w:ascii="Times New Roman" w:hAnsi="Times New Roman" w:cs="Times New Roman"/>
          <w:sz w:val="28"/>
          <w:szCs w:val="28"/>
          <w:u w:val="single"/>
        </w:rPr>
        <w:t xml:space="preserve"> к посре</w:t>
      </w:r>
      <w:r w:rsidR="006F7AAB">
        <w:rPr>
          <w:rFonts w:ascii="Times New Roman" w:hAnsi="Times New Roman" w:cs="Times New Roman"/>
          <w:sz w:val="28"/>
          <w:szCs w:val="28"/>
          <w:u w:val="single"/>
        </w:rPr>
        <w:t>дникам не обращались; привлекал</w:t>
      </w:r>
      <w:r w:rsidR="006F7AAB" w:rsidRPr="001A6FDD">
        <w:rPr>
          <w:rFonts w:ascii="Times New Roman" w:hAnsi="Times New Roman" w:cs="Times New Roman"/>
          <w:sz w:val="28"/>
          <w:szCs w:val="28"/>
          <w:u w:val="single"/>
        </w:rPr>
        <w:t xml:space="preserve"> посредников </w:t>
      </w:r>
      <w:r w:rsidR="006F7AAB">
        <w:rPr>
          <w:rFonts w:ascii="Times New Roman" w:hAnsi="Times New Roman" w:cs="Times New Roman"/>
          <w:sz w:val="28"/>
          <w:szCs w:val="28"/>
          <w:u w:val="single"/>
        </w:rPr>
        <w:t>только 1 человек</w:t>
      </w:r>
      <w:r w:rsidR="006F7AAB" w:rsidRPr="001A6FD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из-за сложности получения отдельных документов или прохождения процедур.</w:t>
      </w:r>
    </w:p>
    <w:p w:rsidR="006F7AAB" w:rsidRDefault="006F7AAB" w:rsidP="007A27D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3.8.</w:t>
      </w:r>
      <w:r w:rsidR="00294ACB">
        <w:t> </w:t>
      </w:r>
      <w:r w:rsidRPr="00F63368">
        <w:rPr>
          <w:rFonts w:ascii="Times New Roman" w:hAnsi="Times New Roman" w:cs="Times New Roman"/>
          <w:sz w:val="28"/>
          <w:szCs w:val="28"/>
        </w:rPr>
        <w:t>Описание выявленных наиболее актуальных проблем предоставления 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 xml:space="preserve">непосредственно связанных с 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63368">
        <w:rPr>
          <w:rFonts w:ascii="Times New Roman" w:hAnsi="Times New Roman" w:cs="Times New Roman"/>
          <w:sz w:val="28"/>
          <w:szCs w:val="28"/>
        </w:rPr>
        <w:t>олучение</w:t>
      </w:r>
      <w:r>
        <w:rPr>
          <w:rFonts w:ascii="Times New Roman" w:hAnsi="Times New Roman" w:cs="Times New Roman"/>
          <w:sz w:val="28"/>
          <w:szCs w:val="28"/>
        </w:rPr>
        <w:t>м</w:t>
      </w:r>
    </w:p>
    <w:p w:rsidR="006F7AAB" w:rsidRPr="001A6FDD" w:rsidRDefault="007A27D8" w:rsidP="00294ACB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 ходе мониторинга все респонденты</w:t>
      </w:r>
      <w:r w:rsidR="006F7AAB" w:rsidRPr="001A6FDD">
        <w:rPr>
          <w:rFonts w:ascii="Times New Roman" w:hAnsi="Times New Roman" w:cs="Times New Roman"/>
          <w:sz w:val="28"/>
          <w:szCs w:val="28"/>
          <w:u w:val="single"/>
        </w:rPr>
        <w:t xml:space="preserve"> указали причиной неудовлетворенности качеством оказания государственной услуги </w:t>
      </w:r>
      <w:r w:rsidR="006F7AAB">
        <w:rPr>
          <w:rFonts w:ascii="Times New Roman" w:hAnsi="Times New Roman" w:cs="Times New Roman"/>
          <w:sz w:val="28"/>
          <w:szCs w:val="28"/>
          <w:u w:val="single"/>
        </w:rPr>
        <w:t>длительный срок ее предоставления.</w:t>
      </w:r>
    </w:p>
    <w:p w:rsidR="00294ACB" w:rsidRDefault="00294ACB" w:rsidP="00294ACB">
      <w:pPr>
        <w:pStyle w:val="ConsPlusNonformat"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4. ПРЕДЛОЖЕНИЯ ПО ПОВЫШЕНИЮ КАЧЕСТВА И ДОСТУПНОСТИ ПРЕДОСТАВЛЕНИЯ ГОСУДАРСТВЕННОЙ УСЛУГИ</w:t>
      </w:r>
    </w:p>
    <w:p w:rsidR="00294ACB" w:rsidRDefault="00294ACB" w:rsidP="00294AC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Улучшить комфортность мест ожидания и заполнения документов.</w:t>
      </w:r>
    </w:p>
    <w:p w:rsidR="00294ACB" w:rsidRDefault="00294ACB" w:rsidP="00294ACB">
      <w:pPr>
        <w:ind w:firstLine="0"/>
      </w:pPr>
    </w:p>
    <w:p w:rsidR="00294ACB" w:rsidRDefault="00294ACB" w:rsidP="00294ACB">
      <w:pPr>
        <w:ind w:firstLine="0"/>
      </w:pPr>
      <w:r>
        <w:t xml:space="preserve">Заместитель председателя </w:t>
      </w:r>
    </w:p>
    <w:p w:rsidR="00294ACB" w:rsidRDefault="00294ACB" w:rsidP="00294ACB">
      <w:pPr>
        <w:ind w:firstLine="0"/>
      </w:pPr>
      <w:r>
        <w:t xml:space="preserve">Правительства Забайкальского края – </w:t>
      </w:r>
    </w:p>
    <w:p w:rsidR="00294ACB" w:rsidRDefault="00294ACB" w:rsidP="00294ACB">
      <w:pPr>
        <w:ind w:firstLine="0"/>
      </w:pPr>
      <w:r>
        <w:t xml:space="preserve">министр сельского хозяйства и </w:t>
      </w:r>
    </w:p>
    <w:p w:rsidR="00294ACB" w:rsidRDefault="00294ACB" w:rsidP="00294ACB">
      <w:pPr>
        <w:ind w:firstLine="0"/>
      </w:pPr>
      <w:r>
        <w:t xml:space="preserve">продовольствия забайкальского края                                 </w:t>
      </w:r>
      <w:r w:rsidR="004C7FC9">
        <w:t xml:space="preserve">               В.А.Якимов</w:t>
      </w:r>
    </w:p>
    <w:p w:rsidR="00294ACB" w:rsidRDefault="00294ACB" w:rsidP="00294ACB">
      <w:pPr>
        <w:ind w:firstLine="0"/>
      </w:pPr>
    </w:p>
    <w:p w:rsidR="00294ACB" w:rsidRDefault="004C7FC9" w:rsidP="00294ACB">
      <w:pPr>
        <w:ind w:firstLine="0"/>
      </w:pPr>
      <w:r>
        <w:t>«01» сентября</w:t>
      </w:r>
      <w:r w:rsidR="00294ACB">
        <w:t xml:space="preserve"> 2014 года                   </w:t>
      </w:r>
    </w:p>
    <w:sectPr w:rsidR="00294ACB" w:rsidSect="006D7FD8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6F7AAB"/>
    <w:rsid w:val="001A6711"/>
    <w:rsid w:val="0026182D"/>
    <w:rsid w:val="00294ACB"/>
    <w:rsid w:val="004C7FC9"/>
    <w:rsid w:val="006129BA"/>
    <w:rsid w:val="006D7FD8"/>
    <w:rsid w:val="006F7AAB"/>
    <w:rsid w:val="007A27D8"/>
    <w:rsid w:val="008D75C9"/>
    <w:rsid w:val="00993716"/>
    <w:rsid w:val="009E27E1"/>
    <w:rsid w:val="00EB5994"/>
    <w:rsid w:val="00FD0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AAB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F7A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7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К. Баскакова</dc:creator>
  <cp:keywords/>
  <dc:description/>
  <cp:lastModifiedBy>Галина К. Баскакова</cp:lastModifiedBy>
  <cp:revision>6</cp:revision>
  <cp:lastPrinted>2014-09-01T00:16:00Z</cp:lastPrinted>
  <dcterms:created xsi:type="dcterms:W3CDTF">2014-08-28T01:44:00Z</dcterms:created>
  <dcterms:modified xsi:type="dcterms:W3CDTF">2014-09-01T00:18:00Z</dcterms:modified>
</cp:coreProperties>
</file>