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8" w:rsidRDefault="007C4B48" w:rsidP="007C4B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CF6B49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</w:p>
    <w:p w:rsidR="007C4B48" w:rsidRPr="00C7711E" w:rsidRDefault="007C4B48" w:rsidP="007C4B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B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семейной животноводческой фермы на базе крестьянского (фермерского) хозяйства*** </w:t>
      </w:r>
    </w:p>
    <w:tbl>
      <w:tblPr>
        <w:tblW w:w="5574" w:type="pct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3112"/>
        <w:gridCol w:w="508"/>
        <w:gridCol w:w="680"/>
        <w:gridCol w:w="1376"/>
        <w:gridCol w:w="709"/>
        <w:gridCol w:w="1418"/>
        <w:gridCol w:w="988"/>
        <w:gridCol w:w="1135"/>
      </w:tblGrid>
      <w:tr w:rsidR="007C4B48" w:rsidRPr="00395DA9" w:rsidTr="00497E8C">
        <w:trPr>
          <w:trHeight w:val="233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 xml:space="preserve">№ </w:t>
            </w:r>
            <w:proofErr w:type="gramStart"/>
            <w:r w:rsidRPr="00395DA9">
              <w:rPr>
                <w:sz w:val="22"/>
                <w:szCs w:val="22"/>
              </w:rPr>
              <w:t>п</w:t>
            </w:r>
            <w:proofErr w:type="gramEnd"/>
            <w:r w:rsidRPr="00395DA9">
              <w:rPr>
                <w:sz w:val="22"/>
                <w:szCs w:val="22"/>
              </w:rPr>
              <w:t>/п</w:t>
            </w:r>
          </w:p>
        </w:tc>
        <w:tc>
          <w:tcPr>
            <w:tcW w:w="1483" w:type="pct"/>
            <w:vMerge w:val="restar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Наименование этапа (мероприятия)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 xml:space="preserve">Ед. изм. 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Кол-во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026" w:type="pct"/>
            <w:gridSpan w:val="4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 xml:space="preserve">Стоимость этапа, тыс. руб. </w:t>
            </w:r>
          </w:p>
        </w:tc>
      </w:tr>
      <w:tr w:rsidR="007C4B48" w:rsidRPr="00395DA9" w:rsidTr="00497E8C">
        <w:trPr>
          <w:trHeight w:val="233"/>
        </w:trPr>
        <w:tc>
          <w:tcPr>
            <w:tcW w:w="269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88" w:type="pct"/>
            <w:gridSpan w:val="3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bCs/>
                <w:sz w:val="22"/>
                <w:szCs w:val="22"/>
                <w:lang w:eastAsia="en-US"/>
              </w:rPr>
              <w:t>в том числе</w:t>
            </w:r>
          </w:p>
        </w:tc>
      </w:tr>
      <w:tr w:rsidR="007C4B48" w:rsidRPr="00395DA9" w:rsidTr="00497E8C">
        <w:trPr>
          <w:trHeight w:val="232"/>
        </w:trPr>
        <w:tc>
          <w:tcPr>
            <w:tcW w:w="269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4B48" w:rsidRPr="00395DA9" w:rsidRDefault="007C4B48" w:rsidP="00497E8C">
            <w:pPr>
              <w:pStyle w:val="a4"/>
              <w:tabs>
                <w:tab w:val="left" w:pos="1594"/>
              </w:tabs>
              <w:jc w:val="center"/>
              <w:rPr>
                <w:bCs/>
                <w:sz w:val="22"/>
                <w:vertAlign w:val="superscript"/>
              </w:rPr>
            </w:pPr>
            <w:r w:rsidRPr="00395DA9">
              <w:rPr>
                <w:bCs/>
                <w:sz w:val="22"/>
              </w:rPr>
              <w:t>собственные средства</w:t>
            </w:r>
            <w:r w:rsidRPr="00395DA9">
              <w:rPr>
                <w:bCs/>
                <w:sz w:val="22"/>
                <w:vertAlign w:val="superscript"/>
              </w:rPr>
              <w:t>*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C4B48" w:rsidRPr="00395DA9" w:rsidRDefault="007C4B48" w:rsidP="00497E8C">
            <w:pPr>
              <w:pStyle w:val="a4"/>
              <w:tabs>
                <w:tab w:val="left" w:pos="1594"/>
              </w:tabs>
              <w:jc w:val="center"/>
              <w:rPr>
                <w:bCs/>
                <w:sz w:val="22"/>
              </w:rPr>
            </w:pPr>
            <w:r w:rsidRPr="00395DA9">
              <w:rPr>
                <w:bCs/>
                <w:sz w:val="22"/>
              </w:rPr>
              <w:t>средства гранта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C4B48" w:rsidRPr="00395DA9" w:rsidRDefault="007C4B48" w:rsidP="00497E8C">
            <w:pPr>
              <w:pStyle w:val="a4"/>
              <w:tabs>
                <w:tab w:val="left" w:pos="1594"/>
              </w:tabs>
              <w:jc w:val="center"/>
              <w:rPr>
                <w:bCs/>
                <w:sz w:val="22"/>
                <w:vertAlign w:val="superscript"/>
              </w:rPr>
            </w:pPr>
            <w:r w:rsidRPr="00395DA9">
              <w:rPr>
                <w:bCs/>
                <w:sz w:val="22"/>
              </w:rPr>
              <w:t>заемные средства</w:t>
            </w:r>
            <w:r w:rsidRPr="00395DA9">
              <w:rPr>
                <w:bCs/>
                <w:sz w:val="22"/>
                <w:vertAlign w:val="superscript"/>
              </w:rPr>
              <w:t>**</w:t>
            </w:r>
          </w:p>
        </w:tc>
      </w:tr>
      <w:tr w:rsidR="007C4B48" w:rsidRPr="00395DA9" w:rsidTr="00497E8C">
        <w:tc>
          <w:tcPr>
            <w:tcW w:w="269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1</w:t>
            </w:r>
          </w:p>
        </w:tc>
        <w:tc>
          <w:tcPr>
            <w:tcW w:w="1483" w:type="pct"/>
            <w:shd w:val="clear" w:color="auto" w:fill="auto"/>
          </w:tcPr>
          <w:p w:rsidR="007C4B48" w:rsidRPr="00395DA9" w:rsidRDefault="007C4B48" w:rsidP="00497E8C">
            <w:pPr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Разработка проектно-</w:t>
            </w:r>
            <w:r>
              <w:rPr>
                <w:sz w:val="22"/>
                <w:szCs w:val="22"/>
              </w:rPr>
              <w:t>сметной</w:t>
            </w:r>
            <w:r w:rsidRPr="00395DA9">
              <w:rPr>
                <w:sz w:val="22"/>
                <w:szCs w:val="22"/>
              </w:rPr>
              <w:t xml:space="preserve"> документации  строительства, реконструкции или модернизации  семейной животноводческой фермы (указать направление)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ед.</w:t>
            </w:r>
          </w:p>
        </w:tc>
        <w:tc>
          <w:tcPr>
            <w:tcW w:w="324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</w:tr>
      <w:tr w:rsidR="007C4B48" w:rsidRPr="00395DA9" w:rsidTr="00497E8C">
        <w:tc>
          <w:tcPr>
            <w:tcW w:w="269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2</w:t>
            </w:r>
          </w:p>
        </w:tc>
        <w:tc>
          <w:tcPr>
            <w:tcW w:w="1483" w:type="pct"/>
            <w:shd w:val="clear" w:color="auto" w:fill="auto"/>
          </w:tcPr>
          <w:p w:rsidR="007C4B48" w:rsidRPr="00395DA9" w:rsidRDefault="007C4B48" w:rsidP="00497E8C">
            <w:pPr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Строительство, реконструкция или модернизация семейной животноводческой фермы (указать направление)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ед.</w:t>
            </w:r>
          </w:p>
        </w:tc>
        <w:tc>
          <w:tcPr>
            <w:tcW w:w="324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</w:tr>
      <w:tr w:rsidR="007C4B48" w:rsidRPr="00395DA9" w:rsidTr="00497E8C">
        <w:tc>
          <w:tcPr>
            <w:tcW w:w="269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3</w:t>
            </w:r>
          </w:p>
        </w:tc>
        <w:tc>
          <w:tcPr>
            <w:tcW w:w="1483" w:type="pct"/>
            <w:shd w:val="clear" w:color="auto" w:fill="auto"/>
          </w:tcPr>
          <w:p w:rsidR="007C4B48" w:rsidRPr="00395DA9" w:rsidRDefault="007C4B48" w:rsidP="00497E8C">
            <w:pPr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Строительство, реконструкция или модернизация  производственных объектов по переработке продукции животноводства (указать направление)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ед.</w:t>
            </w:r>
          </w:p>
        </w:tc>
        <w:tc>
          <w:tcPr>
            <w:tcW w:w="324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</w:tr>
      <w:tr w:rsidR="007C4B48" w:rsidRPr="00395DA9" w:rsidTr="00497E8C">
        <w:tc>
          <w:tcPr>
            <w:tcW w:w="269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4</w:t>
            </w:r>
          </w:p>
        </w:tc>
        <w:tc>
          <w:tcPr>
            <w:tcW w:w="1483" w:type="pct"/>
            <w:shd w:val="clear" w:color="auto" w:fill="auto"/>
          </w:tcPr>
          <w:p w:rsidR="007C4B48" w:rsidRPr="00395DA9" w:rsidRDefault="007C4B48" w:rsidP="00497E8C">
            <w:pPr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Комплектация семейной животноводческой фермы и объектов по переработке животноводческой продукции оборудованием и техникой, а также их монтаж (расшифровать)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ед.</w:t>
            </w:r>
          </w:p>
        </w:tc>
        <w:tc>
          <w:tcPr>
            <w:tcW w:w="324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</w:tr>
      <w:tr w:rsidR="007C4B48" w:rsidRPr="00395DA9" w:rsidTr="00497E8C">
        <w:tc>
          <w:tcPr>
            <w:tcW w:w="269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5</w:t>
            </w:r>
          </w:p>
        </w:tc>
        <w:tc>
          <w:tcPr>
            <w:tcW w:w="1483" w:type="pct"/>
            <w:shd w:val="clear" w:color="auto" w:fill="auto"/>
          </w:tcPr>
          <w:p w:rsidR="007C4B48" w:rsidRPr="00395DA9" w:rsidRDefault="007C4B48" w:rsidP="00497E8C">
            <w:pPr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Покупка сельскохозяйственных животных  (расшифровать)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голов</w:t>
            </w:r>
          </w:p>
        </w:tc>
        <w:tc>
          <w:tcPr>
            <w:tcW w:w="324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</w:tr>
      <w:tr w:rsidR="007C4B48" w:rsidRPr="00395DA9" w:rsidTr="00497E8C">
        <w:tc>
          <w:tcPr>
            <w:tcW w:w="269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ИТОГО ПО ПРОЕКТУ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х</w:t>
            </w:r>
          </w:p>
        </w:tc>
        <w:tc>
          <w:tcPr>
            <w:tcW w:w="324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  <w:r w:rsidRPr="00395DA9">
              <w:rPr>
                <w:sz w:val="22"/>
                <w:szCs w:val="22"/>
              </w:rPr>
              <w:t>х</w:t>
            </w:r>
          </w:p>
        </w:tc>
        <w:tc>
          <w:tcPr>
            <w:tcW w:w="338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7C4B48" w:rsidRPr="00395DA9" w:rsidRDefault="007C4B48" w:rsidP="00497E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B48" w:rsidRPr="00395DA9" w:rsidRDefault="007C4B48" w:rsidP="007C4B48">
      <w:pPr>
        <w:rPr>
          <w:sz w:val="24"/>
          <w:szCs w:val="24"/>
        </w:rPr>
      </w:pPr>
    </w:p>
    <w:p w:rsidR="007C4B48" w:rsidRDefault="007C4B48" w:rsidP="007C4B48">
      <w:r>
        <w:t xml:space="preserve">Примечание: </w:t>
      </w:r>
    </w:p>
    <w:p w:rsidR="007C4B48" w:rsidRDefault="007C4B48" w:rsidP="007C4B48">
      <w:r>
        <w:t>* - указывается не менее 10% собственных средств от стоимости расхода при условии, что на данный вид расхода используются средства гранта.</w:t>
      </w:r>
    </w:p>
    <w:p w:rsidR="007C4B48" w:rsidRDefault="007C4B48" w:rsidP="007C4B48">
      <w:r>
        <w:t>** - указывается не менее 30% заемных средств от стоимости расхода при условии, что на данный вид расхода используются средства гранта</w:t>
      </w:r>
    </w:p>
    <w:p w:rsidR="007C4B48" w:rsidRDefault="007C4B48" w:rsidP="007C4B48">
      <w:pPr>
        <w:rPr>
          <w:sz w:val="28"/>
          <w:szCs w:val="28"/>
        </w:rPr>
      </w:pPr>
    </w:p>
    <w:p w:rsidR="007C4B48" w:rsidRPr="00841A6D" w:rsidRDefault="007C4B48" w:rsidP="007C4B48">
      <w:pPr>
        <w:tabs>
          <w:tab w:val="left" w:pos="1845"/>
        </w:tabs>
        <w:rPr>
          <w:bCs/>
          <w:sz w:val="22"/>
          <w:szCs w:val="22"/>
        </w:rPr>
      </w:pPr>
      <w:r w:rsidRPr="00841A6D">
        <w:rPr>
          <w:bCs/>
          <w:sz w:val="28"/>
          <w:szCs w:val="28"/>
        </w:rPr>
        <w:t>Подпись</w:t>
      </w:r>
      <w:r w:rsidRPr="00841A6D">
        <w:rPr>
          <w:bCs/>
          <w:sz w:val="28"/>
          <w:szCs w:val="28"/>
        </w:rPr>
        <w:tab/>
        <w:t xml:space="preserve">_____________________  </w:t>
      </w:r>
      <w:r>
        <w:rPr>
          <w:bCs/>
          <w:sz w:val="28"/>
          <w:szCs w:val="28"/>
        </w:rPr>
        <w:t>/</w:t>
      </w:r>
      <w:r w:rsidRPr="00841A6D">
        <w:rPr>
          <w:bCs/>
          <w:sz w:val="28"/>
          <w:szCs w:val="28"/>
        </w:rPr>
        <w:t xml:space="preserve"> ___________________</w:t>
      </w:r>
      <w:r>
        <w:rPr>
          <w:bCs/>
          <w:sz w:val="28"/>
          <w:szCs w:val="28"/>
        </w:rPr>
        <w:t>/</w:t>
      </w:r>
    </w:p>
    <w:p w:rsidR="007C4B48" w:rsidRPr="00025DA3" w:rsidRDefault="007C4B48" w:rsidP="007C4B48">
      <w:pPr>
        <w:tabs>
          <w:tab w:val="left" w:pos="6075"/>
        </w:tabs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Pr="00841A6D">
        <w:rPr>
          <w:bCs/>
          <w:sz w:val="22"/>
          <w:szCs w:val="22"/>
        </w:rPr>
        <w:t>(ФИО)</w:t>
      </w:r>
    </w:p>
    <w:p w:rsidR="007C4B48" w:rsidRPr="00964A8F" w:rsidRDefault="007C4B48" w:rsidP="007C4B48">
      <w:pPr>
        <w:rPr>
          <w:rFonts w:ascii="Calibri" w:hAnsi="Calibri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</w:t>
      </w:r>
      <w:r w:rsidRPr="00841A6D">
        <w:rPr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r w:rsidRPr="00025DA3">
        <w:t>(при наличии)</w:t>
      </w:r>
    </w:p>
    <w:p w:rsidR="007C4B48" w:rsidRPr="00841A6D" w:rsidRDefault="007C4B48" w:rsidP="007C4B48">
      <w:pPr>
        <w:rPr>
          <w:sz w:val="28"/>
          <w:szCs w:val="28"/>
        </w:rPr>
      </w:pPr>
    </w:p>
    <w:p w:rsidR="007C4B48" w:rsidRPr="00597278" w:rsidRDefault="007C4B48" w:rsidP="007C4B48">
      <w:pPr>
        <w:rPr>
          <w:sz w:val="28"/>
          <w:szCs w:val="28"/>
        </w:rPr>
      </w:pPr>
      <w:r>
        <w:rPr>
          <w:sz w:val="28"/>
          <w:szCs w:val="28"/>
        </w:rPr>
        <w:t>«___» ___________________ 20__</w:t>
      </w:r>
      <w:r w:rsidRPr="00597278">
        <w:rPr>
          <w:sz w:val="28"/>
          <w:szCs w:val="28"/>
        </w:rPr>
        <w:t xml:space="preserve"> г.</w:t>
      </w:r>
    </w:p>
    <w:p w:rsidR="007C4B48" w:rsidRDefault="007C4B48" w:rsidP="007C4B4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C4B48" w:rsidRPr="00120569" w:rsidRDefault="007C4B48" w:rsidP="007C4B48">
      <w:pPr>
        <w:pStyle w:val="a3"/>
        <w:rPr>
          <w:sz w:val="24"/>
          <w:szCs w:val="24"/>
        </w:rPr>
      </w:pPr>
      <w:r w:rsidRPr="00120569">
        <w:rPr>
          <w:sz w:val="24"/>
          <w:szCs w:val="24"/>
        </w:rPr>
        <w:t>*</w:t>
      </w:r>
      <w:r>
        <w:rPr>
          <w:sz w:val="24"/>
          <w:szCs w:val="24"/>
        </w:rPr>
        <w:t>**</w:t>
      </w:r>
      <w:r w:rsidRPr="00120569">
        <w:rPr>
          <w:sz w:val="24"/>
          <w:szCs w:val="24"/>
        </w:rPr>
        <w:t>-заполняются графы мероприятий, которые планируется реализовать с учетом сре</w:t>
      </w:r>
      <w:proofErr w:type="gramStart"/>
      <w:r w:rsidRPr="00120569">
        <w:rPr>
          <w:sz w:val="24"/>
          <w:szCs w:val="24"/>
        </w:rPr>
        <w:t>дств гр</w:t>
      </w:r>
      <w:proofErr w:type="gramEnd"/>
      <w:r w:rsidRPr="00120569">
        <w:rPr>
          <w:sz w:val="24"/>
          <w:szCs w:val="24"/>
        </w:rPr>
        <w:t>анта.</w:t>
      </w:r>
    </w:p>
    <w:p w:rsidR="007C4B48" w:rsidRDefault="007C4B48" w:rsidP="007C4B48">
      <w:pPr>
        <w:rPr>
          <w:sz w:val="28"/>
          <w:szCs w:val="28"/>
        </w:rPr>
      </w:pPr>
    </w:p>
    <w:p w:rsidR="004C4EE8" w:rsidRDefault="004C4EE8"/>
    <w:sectPr w:rsidR="004C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8"/>
    <w:rsid w:val="00160562"/>
    <w:rsid w:val="004C4EE8"/>
    <w:rsid w:val="007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B48"/>
    <w:pPr>
      <w:widowControl/>
      <w:overflowPunct w:val="0"/>
      <w:ind w:left="720"/>
      <w:contextualSpacing/>
    </w:pPr>
  </w:style>
  <w:style w:type="paragraph" w:styleId="a4">
    <w:name w:val="header"/>
    <w:aliases w:val="Знак1"/>
    <w:basedOn w:val="a"/>
    <w:link w:val="a5"/>
    <w:unhideWhenUsed/>
    <w:rsid w:val="007C4B4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5">
    <w:name w:val="Верхний колонтитул Знак"/>
    <w:aliases w:val="Знак1 Знак"/>
    <w:basedOn w:val="a0"/>
    <w:link w:val="a4"/>
    <w:rsid w:val="007C4B4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7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B48"/>
    <w:pPr>
      <w:widowControl/>
      <w:overflowPunct w:val="0"/>
      <w:ind w:left="720"/>
      <w:contextualSpacing/>
    </w:pPr>
  </w:style>
  <w:style w:type="paragraph" w:styleId="a4">
    <w:name w:val="header"/>
    <w:aliases w:val="Знак1"/>
    <w:basedOn w:val="a"/>
    <w:link w:val="a5"/>
    <w:unhideWhenUsed/>
    <w:rsid w:val="007C4B4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5">
    <w:name w:val="Верхний колонтитул Знак"/>
    <w:aliases w:val="Знак1 Знак"/>
    <w:basedOn w:val="a0"/>
    <w:link w:val="a4"/>
    <w:rsid w:val="007C4B4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7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Анна Владимировна</dc:creator>
  <cp:lastModifiedBy>Ольга Петровна Ли</cp:lastModifiedBy>
  <cp:revision>2</cp:revision>
  <dcterms:created xsi:type="dcterms:W3CDTF">2018-01-31T03:26:00Z</dcterms:created>
  <dcterms:modified xsi:type="dcterms:W3CDTF">2018-01-31T03:26:00Z</dcterms:modified>
</cp:coreProperties>
</file>