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5E" w:rsidRPr="00AA3B7F" w:rsidRDefault="0020165E" w:rsidP="002D1B5A">
      <w:pPr>
        <w:pStyle w:val="Title"/>
        <w:rPr>
          <w:sz w:val="28"/>
          <w:szCs w:val="28"/>
        </w:rPr>
      </w:pPr>
      <w:r w:rsidRPr="00AA3B7F">
        <w:rPr>
          <w:sz w:val="28"/>
          <w:szCs w:val="28"/>
        </w:rPr>
        <w:t>АДМИНИСТРАЦИЯ  МУНИЦИПАЛЬНОГО  РАЙОНА</w:t>
      </w:r>
    </w:p>
    <w:p w:rsidR="0020165E" w:rsidRPr="00AA3B7F" w:rsidRDefault="0020165E" w:rsidP="002D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B7F">
        <w:rPr>
          <w:rFonts w:ascii="Times New Roman" w:hAnsi="Times New Roman"/>
          <w:b/>
          <w:sz w:val="28"/>
          <w:szCs w:val="28"/>
        </w:rPr>
        <w:t>«СРЕТЕНСКИЙ  РАЙОН»</w:t>
      </w:r>
    </w:p>
    <w:p w:rsidR="0020165E" w:rsidRPr="00AA3B7F" w:rsidRDefault="0020165E" w:rsidP="002D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>ЗАБАЙКАЛЬСКОГО КРАЯ</w:t>
      </w:r>
    </w:p>
    <w:p w:rsidR="0020165E" w:rsidRDefault="0020165E" w:rsidP="00AA3B7F">
      <w:pPr>
        <w:spacing w:after="0" w:line="36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20165E" w:rsidRDefault="0020165E" w:rsidP="00AA3B7F">
      <w:pPr>
        <w:spacing w:after="0" w:line="24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  <w:r w:rsidRPr="00AA3B7F">
        <w:rPr>
          <w:rFonts w:ascii="Times New Roman" w:hAnsi="Times New Roman"/>
          <w:b/>
          <w:spacing w:val="52"/>
          <w:sz w:val="28"/>
          <w:szCs w:val="28"/>
        </w:rPr>
        <w:t>ПОСТАНОВЛЕНИЕ</w:t>
      </w:r>
    </w:p>
    <w:p w:rsidR="0020165E" w:rsidRPr="00AA3B7F" w:rsidRDefault="0020165E" w:rsidP="00AA3B7F">
      <w:pPr>
        <w:spacing w:after="0" w:line="24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20165E" w:rsidRPr="00AA3B7F" w:rsidRDefault="0020165E" w:rsidP="00AA3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 xml:space="preserve">«_____ »______________  2020г                                          № </w:t>
      </w:r>
    </w:p>
    <w:p w:rsidR="0020165E" w:rsidRDefault="0020165E" w:rsidP="00AA3B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165E" w:rsidRPr="00AA3B7F" w:rsidRDefault="0020165E" w:rsidP="00AA3B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>город Сретенск</w:t>
      </w:r>
    </w:p>
    <w:p w:rsidR="0020165E" w:rsidRDefault="0020165E" w:rsidP="002D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B5A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2D1B5A">
        <w:rPr>
          <w:rFonts w:ascii="Times New Roman" w:hAnsi="Times New Roman"/>
          <w:b/>
          <w:sz w:val="28"/>
          <w:szCs w:val="28"/>
        </w:rPr>
        <w:t>рогра</w:t>
      </w:r>
      <w:r>
        <w:rPr>
          <w:rFonts w:ascii="Times New Roman" w:hAnsi="Times New Roman"/>
          <w:b/>
          <w:sz w:val="28"/>
          <w:szCs w:val="28"/>
        </w:rPr>
        <w:t>ммы</w:t>
      </w:r>
      <w:r w:rsidRPr="002D1B5A">
        <w:rPr>
          <w:rFonts w:ascii="Times New Roman" w:hAnsi="Times New Roman"/>
          <w:b/>
          <w:sz w:val="28"/>
          <w:szCs w:val="28"/>
        </w:rPr>
        <w:t xml:space="preserve"> комплексного  развития</w:t>
      </w:r>
      <w:r>
        <w:rPr>
          <w:rFonts w:ascii="Times New Roman" w:hAnsi="Times New Roman"/>
          <w:b/>
          <w:sz w:val="28"/>
          <w:szCs w:val="28"/>
        </w:rPr>
        <w:t xml:space="preserve"> социальной </w:t>
      </w:r>
      <w:r w:rsidRPr="002D1B5A">
        <w:rPr>
          <w:rFonts w:ascii="Times New Roman" w:hAnsi="Times New Roman"/>
          <w:b/>
          <w:sz w:val="28"/>
          <w:szCs w:val="28"/>
        </w:rPr>
        <w:t>инфраструктуры сельского поселения «Верхне-Куэнгинское»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1B5A">
        <w:rPr>
          <w:rFonts w:ascii="Times New Roman" w:hAnsi="Times New Roman"/>
          <w:b/>
          <w:sz w:val="28"/>
          <w:szCs w:val="28"/>
        </w:rPr>
        <w:t>муниципального района «Сретенский район» Забайкальского края</w:t>
      </w:r>
      <w:r>
        <w:rPr>
          <w:rFonts w:ascii="Times New Roman" w:hAnsi="Times New Roman"/>
          <w:b/>
          <w:sz w:val="28"/>
          <w:szCs w:val="28"/>
        </w:rPr>
        <w:t xml:space="preserve"> на период 2020-2030гг.</w:t>
      </w:r>
    </w:p>
    <w:p w:rsidR="0020165E" w:rsidRPr="002D1B5A" w:rsidRDefault="0020165E" w:rsidP="002D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65E" w:rsidRPr="00AA3B7F" w:rsidRDefault="0020165E" w:rsidP="002D1B5A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B7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№ 131- ФЗ от 6 октября 2003 года «Об общих принципах организации местного самоуправления в Российской Федерации», Градостроительным кодексом Российской Федерации, и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</w:t>
      </w:r>
      <w:r w:rsidRPr="00AA3B7F"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района «Сретенский район»</w:t>
      </w:r>
      <w:r w:rsidRPr="00AA3B7F">
        <w:rPr>
          <w:rFonts w:ascii="Times New Roman" w:hAnsi="Times New Roman" w:cs="Times New Roman"/>
          <w:sz w:val="28"/>
          <w:szCs w:val="28"/>
        </w:rPr>
        <w:t xml:space="preserve"> </w:t>
      </w:r>
      <w:r w:rsidRPr="00AA3B7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0165E" w:rsidRPr="00AA3B7F" w:rsidRDefault="0020165E" w:rsidP="002D1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программу комплексного  развития социальной инфраструктуры сельского поселения «Верхне-Куэнгинское» муниципального района «Сретенский район» Забайкальского края на период 2020-2030гг.</w:t>
      </w:r>
      <w:r w:rsidRPr="00AA3B7F">
        <w:rPr>
          <w:rFonts w:ascii="Times New Roman" w:hAnsi="Times New Roman"/>
          <w:sz w:val="28"/>
          <w:szCs w:val="28"/>
        </w:rPr>
        <w:t xml:space="preserve">, согласно Приложению № 1; </w:t>
      </w:r>
    </w:p>
    <w:p w:rsidR="0020165E" w:rsidRPr="00AA3B7F" w:rsidRDefault="0020165E" w:rsidP="002D1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опубликования;</w:t>
      </w:r>
    </w:p>
    <w:p w:rsidR="0020165E" w:rsidRPr="00AA3B7F" w:rsidRDefault="0020165E" w:rsidP="002D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 xml:space="preserve">          3. Настоящее постановление подлежит опубликованию в порядке, установленном Уставом муниципального района «Сретенский район»;</w:t>
      </w:r>
    </w:p>
    <w:p w:rsidR="0020165E" w:rsidRPr="00AA3B7F" w:rsidRDefault="0020165E" w:rsidP="002D1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главы, начальника Управления территориального развития  администрации муниципального района «Сретенский район».</w:t>
      </w:r>
    </w:p>
    <w:p w:rsidR="0020165E" w:rsidRPr="00AA3B7F" w:rsidRDefault="0020165E" w:rsidP="00AA3B7F">
      <w:pPr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20165E" w:rsidRDefault="0020165E" w:rsidP="00AA3B7F">
      <w:pPr>
        <w:jc w:val="center"/>
        <w:rPr>
          <w:rFonts w:ascii="Times New Roman" w:hAnsi="Times New Roman"/>
          <w:sz w:val="28"/>
          <w:szCs w:val="28"/>
        </w:rPr>
      </w:pPr>
    </w:p>
    <w:p w:rsidR="0020165E" w:rsidRPr="00AA3B7F" w:rsidRDefault="0020165E" w:rsidP="00AA3B7F">
      <w:pPr>
        <w:jc w:val="center"/>
        <w:rPr>
          <w:rFonts w:ascii="Times New Roman" w:hAnsi="Times New Roman"/>
          <w:sz w:val="28"/>
          <w:szCs w:val="28"/>
        </w:rPr>
      </w:pPr>
      <w:r w:rsidRPr="00AA3B7F">
        <w:rPr>
          <w:rFonts w:ascii="Times New Roman" w:hAnsi="Times New Roman"/>
          <w:sz w:val="28"/>
          <w:szCs w:val="28"/>
        </w:rPr>
        <w:t>МР «Сретенский район»                                                    А.С. Закурдаев</w:t>
      </w:r>
    </w:p>
    <w:p w:rsidR="0020165E" w:rsidRPr="00AA3B7F" w:rsidRDefault="0020165E" w:rsidP="00AA3B7F">
      <w:pPr>
        <w:rPr>
          <w:rFonts w:ascii="Times New Roman" w:hAnsi="Times New Roman"/>
          <w:sz w:val="28"/>
          <w:szCs w:val="28"/>
        </w:rPr>
      </w:pPr>
    </w:p>
    <w:p w:rsidR="0020165E" w:rsidRDefault="0020165E" w:rsidP="002D1B5A">
      <w:pPr>
        <w:spacing w:after="0" w:line="240" w:lineRule="auto"/>
        <w:rPr>
          <w:sz w:val="28"/>
          <w:szCs w:val="28"/>
        </w:rPr>
      </w:pPr>
    </w:p>
    <w:p w:rsidR="0020165E" w:rsidRPr="002D1B5A" w:rsidRDefault="0020165E" w:rsidP="002D1B5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>Матвеева О.А.</w:t>
      </w:r>
      <w:r w:rsidRPr="002D1B5A">
        <w:rPr>
          <w:rFonts w:ascii="Times New Roman" w:hAnsi="Times New Roman"/>
          <w:i/>
          <w:sz w:val="16"/>
          <w:szCs w:val="16"/>
        </w:rPr>
        <w:t>.</w:t>
      </w:r>
    </w:p>
    <w:p w:rsidR="0020165E" w:rsidRPr="002D1B5A" w:rsidRDefault="0020165E" w:rsidP="002D1B5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D1B5A">
        <w:rPr>
          <w:rFonts w:ascii="Times New Roman" w:hAnsi="Times New Roman"/>
          <w:sz w:val="16"/>
          <w:szCs w:val="16"/>
        </w:rPr>
        <w:t xml:space="preserve">   </w:t>
      </w:r>
      <w:r w:rsidRPr="002D1B5A">
        <w:rPr>
          <w:rFonts w:ascii="Times New Roman" w:hAnsi="Times New Roman"/>
          <w:i/>
          <w:sz w:val="16"/>
          <w:szCs w:val="16"/>
        </w:rPr>
        <w:t xml:space="preserve"> 8(302 46) 2 13 47</w:t>
      </w:r>
    </w:p>
    <w:p w:rsidR="0020165E" w:rsidRDefault="0020165E" w:rsidP="002D1B5A">
      <w:pPr>
        <w:spacing w:after="0" w:line="240" w:lineRule="auto"/>
        <w:rPr>
          <w:sz w:val="28"/>
          <w:szCs w:val="28"/>
        </w:rPr>
      </w:pPr>
      <w:r w:rsidRPr="002D1B5A">
        <w:rPr>
          <w:rFonts w:ascii="Times New Roman" w:hAnsi="Times New Roman"/>
          <w:sz w:val="16"/>
          <w:szCs w:val="16"/>
        </w:rPr>
        <w:t xml:space="preserve">   </w:t>
      </w:r>
      <w:r w:rsidRPr="002D1B5A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2D1B5A">
        <w:rPr>
          <w:rFonts w:ascii="Times New Roman" w:hAnsi="Times New Roman"/>
          <w:sz w:val="16"/>
          <w:szCs w:val="16"/>
          <w:u w:val="single"/>
          <w:lang w:val="en-US"/>
        </w:rPr>
        <w:t>E</w:t>
      </w:r>
      <w:r w:rsidRPr="002D1B5A">
        <w:rPr>
          <w:rFonts w:ascii="Times New Roman" w:hAnsi="Times New Roman"/>
          <w:sz w:val="16"/>
          <w:szCs w:val="16"/>
          <w:u w:val="single"/>
        </w:rPr>
        <w:t>-</w:t>
      </w:r>
      <w:r w:rsidRPr="002D1B5A">
        <w:rPr>
          <w:rFonts w:ascii="Times New Roman" w:hAnsi="Times New Roman"/>
          <w:sz w:val="16"/>
          <w:szCs w:val="16"/>
          <w:u w:val="single"/>
          <w:lang w:val="en-US"/>
        </w:rPr>
        <w:t>mail</w:t>
      </w:r>
      <w:r w:rsidRPr="002D1B5A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Pr="002D1B5A">
          <w:rPr>
            <w:rStyle w:val="Hyperlink"/>
            <w:rFonts w:ascii="Times New Roman" w:hAnsi="Times New Roman"/>
            <w:sz w:val="16"/>
            <w:szCs w:val="16"/>
            <w:lang w:val="en-US"/>
          </w:rPr>
          <w:t>gkh</w:t>
        </w:r>
        <w:r w:rsidRPr="002D1B5A">
          <w:rPr>
            <w:rStyle w:val="Hyperlink"/>
            <w:rFonts w:ascii="Times New Roman" w:hAnsi="Times New Roman"/>
            <w:sz w:val="16"/>
            <w:szCs w:val="16"/>
          </w:rPr>
          <w:t>_</w:t>
        </w:r>
        <w:r w:rsidRPr="002D1B5A">
          <w:rPr>
            <w:rStyle w:val="Hyperlink"/>
            <w:rFonts w:ascii="Times New Roman" w:hAnsi="Times New Roman"/>
            <w:sz w:val="16"/>
            <w:szCs w:val="16"/>
            <w:lang w:val="en-US"/>
          </w:rPr>
          <w:t>srtadm</w:t>
        </w:r>
        <w:r w:rsidRPr="002D1B5A">
          <w:rPr>
            <w:rStyle w:val="Hyperlink"/>
            <w:rFonts w:ascii="Times New Roman" w:hAnsi="Times New Roman"/>
            <w:sz w:val="16"/>
            <w:szCs w:val="16"/>
          </w:rPr>
          <w:t>@</w:t>
        </w:r>
        <w:r w:rsidRPr="002D1B5A">
          <w:rPr>
            <w:rStyle w:val="Hyperlink"/>
            <w:rFonts w:ascii="Times New Roman" w:hAnsi="Times New Roman"/>
            <w:sz w:val="16"/>
            <w:szCs w:val="16"/>
            <w:lang w:val="en-US"/>
          </w:rPr>
          <w:t>mail</w:t>
        </w:r>
        <w:r w:rsidRPr="002D1B5A">
          <w:rPr>
            <w:rStyle w:val="Hyperlink"/>
            <w:rFonts w:ascii="Times New Roman" w:hAnsi="Times New Roman"/>
            <w:sz w:val="16"/>
            <w:szCs w:val="16"/>
          </w:rPr>
          <w:t>.</w:t>
        </w:r>
        <w:r w:rsidRPr="002D1B5A">
          <w:rPr>
            <w:rStyle w:val="Hyperlink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AA3B7F">
        <w:rPr>
          <w:sz w:val="28"/>
          <w:szCs w:val="28"/>
        </w:rPr>
        <w:t xml:space="preserve"> </w:t>
      </w:r>
    </w:p>
    <w:p w:rsidR="0020165E" w:rsidRPr="00AA3B7F" w:rsidRDefault="0020165E" w:rsidP="002D1B5A">
      <w:pPr>
        <w:spacing w:after="0" w:line="240" w:lineRule="auto"/>
        <w:rPr>
          <w:sz w:val="28"/>
          <w:szCs w:val="28"/>
        </w:rPr>
      </w:pPr>
      <w:r w:rsidRPr="00AA3B7F">
        <w:rPr>
          <w:sz w:val="28"/>
          <w:szCs w:val="28"/>
        </w:rPr>
        <w:t xml:space="preserve">                             </w:t>
      </w:r>
    </w:p>
    <w:p w:rsidR="0020165E" w:rsidRDefault="0020165E" w:rsidP="00307527">
      <w:pPr>
        <w:jc w:val="center"/>
        <w:rPr>
          <w:rFonts w:ascii="Times New Roman" w:hAnsi="Times New Roman"/>
          <w:sz w:val="24"/>
          <w:szCs w:val="24"/>
        </w:rPr>
      </w:pPr>
    </w:p>
    <w:p w:rsidR="0020165E" w:rsidRPr="002D1B5A" w:rsidRDefault="0020165E" w:rsidP="002D1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1B5A">
        <w:rPr>
          <w:rFonts w:ascii="Times New Roman" w:hAnsi="Times New Roman"/>
          <w:sz w:val="24"/>
          <w:szCs w:val="24"/>
        </w:rPr>
        <w:t>Приложение № 1</w:t>
      </w:r>
    </w:p>
    <w:p w:rsidR="0020165E" w:rsidRPr="002D1B5A" w:rsidRDefault="0020165E" w:rsidP="002D1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1B5A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20165E" w:rsidRDefault="0020165E" w:rsidP="002D1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1B5A">
        <w:rPr>
          <w:rFonts w:ascii="Times New Roman" w:hAnsi="Times New Roman"/>
          <w:sz w:val="24"/>
          <w:szCs w:val="24"/>
        </w:rPr>
        <w:t>МР «Сретенский район»</w:t>
      </w:r>
    </w:p>
    <w:p w:rsidR="0020165E" w:rsidRDefault="0020165E" w:rsidP="002D1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 2020г. № ____</w:t>
      </w:r>
    </w:p>
    <w:p w:rsidR="0020165E" w:rsidRPr="002D1B5A" w:rsidRDefault="0020165E" w:rsidP="002D1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165E" w:rsidRDefault="0020165E" w:rsidP="00307527">
      <w:pPr>
        <w:jc w:val="center"/>
        <w:rPr>
          <w:rFonts w:ascii="Times New Roman" w:hAnsi="Times New Roman"/>
          <w:b/>
          <w:sz w:val="28"/>
          <w:szCs w:val="28"/>
        </w:rPr>
      </w:pPr>
      <w:r w:rsidRPr="000D3E9C">
        <w:rPr>
          <w:rFonts w:ascii="Times New Roman" w:hAnsi="Times New Roman"/>
          <w:b/>
          <w:sz w:val="28"/>
          <w:szCs w:val="28"/>
        </w:rPr>
        <w:t xml:space="preserve">ПРОГРАММА КОМПЛЕКСНОГО РАЗВИТИЯ СОЦИАЛЬНОЙ ИНФРАСТРУКТУРЫ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3E9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ВЕРХНЕ-КУЭНГИНСКОЕ» НА 2020</w:t>
      </w:r>
      <w:r w:rsidRPr="000D3E9C">
        <w:rPr>
          <w:rFonts w:ascii="Times New Roman" w:hAnsi="Times New Roman"/>
          <w:b/>
          <w:sz w:val="28"/>
          <w:szCs w:val="28"/>
        </w:rPr>
        <w:t>-203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0D3E9C">
        <w:rPr>
          <w:rFonts w:ascii="Times New Roman" w:hAnsi="Times New Roman"/>
          <w:b/>
          <w:sz w:val="28"/>
          <w:szCs w:val="28"/>
        </w:rPr>
        <w:t>ГОДЫ</w:t>
      </w:r>
    </w:p>
    <w:p w:rsidR="0020165E" w:rsidRPr="008D0F95" w:rsidRDefault="0020165E" w:rsidP="000D3E9C">
      <w:pPr>
        <w:jc w:val="center"/>
        <w:rPr>
          <w:rFonts w:ascii="Times New Roman" w:hAnsi="Times New Roman"/>
          <w:b/>
          <w:sz w:val="24"/>
          <w:szCs w:val="24"/>
        </w:rPr>
      </w:pPr>
      <w:r w:rsidRPr="008D0F95">
        <w:rPr>
          <w:rFonts w:ascii="Times New Roman" w:hAnsi="Times New Roman"/>
          <w:b/>
          <w:sz w:val="24"/>
          <w:szCs w:val="24"/>
        </w:rPr>
        <w:t>1. 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9"/>
        <w:gridCol w:w="7382"/>
      </w:tblGrid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82" w:type="dxa"/>
          </w:tcPr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«Комплексного развития социальной инфраструктуры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Верхне-Куэнгинское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 муниципального района  «Сретенский район»  Забайкальского  края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период 2020 – 2030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года» (далее – Программа)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382" w:type="dxa"/>
          </w:tcPr>
          <w:p w:rsidR="0020165E" w:rsidRPr="0023680E" w:rsidRDefault="0020165E" w:rsidP="00236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1. Федеральный закон № 131-ФЗ от 06.10.2003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едерации»;</w:t>
            </w:r>
          </w:p>
          <w:p w:rsidR="0020165E" w:rsidRPr="000803FA" w:rsidRDefault="0020165E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Градостроительный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0165E" w:rsidRPr="000803FA" w:rsidRDefault="0020165E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Правительства РФ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0165E" w:rsidRDefault="0020165E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FD54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Генеральный план сельского поселения «Верхне-Куэнгинское» Сретенского района Забайкальского края, утвержден Решением Совета муниципального района «Сретенский район»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08.11.2017</w:t>
            </w:r>
            <w:r w:rsidRPr="00FD54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6-РНП;</w:t>
            </w:r>
          </w:p>
          <w:p w:rsidR="0020165E" w:rsidRPr="00374FA9" w:rsidRDefault="0020165E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dark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Устав муниципального района «Сретенский район» Забайкальского края;</w:t>
            </w:r>
          </w:p>
          <w:p w:rsidR="0020165E" w:rsidRDefault="0020165E" w:rsidP="00236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Устав а</w:t>
            </w:r>
            <w:r w:rsidRPr="005E427D"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дминистрации сельского поселения «Верхне-Куэнгинское» муниципального района «Сретенский район» Забайкальского края;</w:t>
            </w:r>
          </w:p>
          <w:p w:rsidR="0020165E" w:rsidRPr="0023680E" w:rsidRDefault="0020165E" w:rsidP="00236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. Программа социально-экономического развития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Верхне-Куэнгинское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 муниципального района  «Сретенский район» Забайкальского  края;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 Программы, его местонахождение</w:t>
            </w:r>
          </w:p>
        </w:tc>
        <w:tc>
          <w:tcPr>
            <w:tcW w:w="7382" w:type="dxa"/>
          </w:tcPr>
          <w:p w:rsidR="0020165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инистрация муниципального района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«Сретенск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ий район»  Забайкальского  края;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6735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00, Россия,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Забайкальский край, Сретенский район,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Сретенск,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Кочеткова, 6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 Программы, его местонахождение</w:t>
            </w:r>
          </w:p>
        </w:tc>
        <w:tc>
          <w:tcPr>
            <w:tcW w:w="7382" w:type="dxa"/>
          </w:tcPr>
          <w:p w:rsidR="0020165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дминистрация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  «Сретенский район»  Забайкальского  края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673500, Россия, З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абайкальский край, Сретенский район,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Сретенск,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Кочеткова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382" w:type="dxa"/>
          </w:tcPr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«Верхне-Куэнгинское»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Сретенского района Забайкальского края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382" w:type="dxa"/>
          </w:tcPr>
          <w:p w:rsidR="0020165E" w:rsidRPr="000803FA" w:rsidRDefault="0020165E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20165E" w:rsidRPr="000803FA" w:rsidRDefault="0020165E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б) доступность объектов социальной инфраструктуры поселения, для населения поселения в соответствии с нормативами градостроительного проектирования поселения;</w:t>
            </w:r>
          </w:p>
          <w:p w:rsidR="0020165E" w:rsidRPr="000803FA" w:rsidRDefault="0020165E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20165E" w:rsidRPr="000803FA" w:rsidRDefault="0020165E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г)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поселения;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д) эффективность функционирования действующей социальной инфраструктуры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382" w:type="dxa"/>
          </w:tcPr>
          <w:p w:rsidR="0020165E" w:rsidRPr="000803FA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доля детей в возрасте от 1 до 6 лет, обеспеченных дошкольными учреждениями;</w:t>
            </w:r>
          </w:p>
          <w:p w:rsidR="0020165E" w:rsidRPr="000803FA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20165E" w:rsidRPr="000803FA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вместимость клубов, библиотек, учреждений дополнительного образования, спортивных учреждений;</w:t>
            </w:r>
          </w:p>
          <w:p w:rsidR="0020165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обеспечение нормативной потребности населения в фельдшерско –акушерских пунктах;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лощадь жилых помещений, введённая в эксплуатацию за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торговых предприятий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C31FCB" w:rsidRDefault="0020165E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Объёмы и источники финансирования Программы</w:t>
            </w:r>
          </w:p>
        </w:tc>
        <w:tc>
          <w:tcPr>
            <w:tcW w:w="7382" w:type="dxa"/>
          </w:tcPr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финансирования: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средства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средства</w:t>
            </w:r>
          </w:p>
          <w:p w:rsidR="0020165E" w:rsidRPr="0023680E" w:rsidRDefault="0020165E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местного бюджета на 2020 – 2030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будут уточняться при формировании бюджета на очередной финансовый год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3E0BA8" w:rsidRDefault="0020165E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382" w:type="dxa"/>
          </w:tcPr>
          <w:p w:rsidR="0020165E" w:rsidRPr="0023680E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20165E" w:rsidRPr="0023680E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  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проектно - сметной документации по строительству и ремонту объектов социальной сферы</w:t>
            </w:r>
          </w:p>
          <w:p w:rsidR="0020165E" w:rsidRPr="0023680E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объектов социальной инфраструктуры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3E0BA8" w:rsidRDefault="0020165E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7382" w:type="dxa"/>
          </w:tcPr>
          <w:p w:rsidR="0020165E" w:rsidRPr="003E0BA8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sz w:val="24"/>
                <w:szCs w:val="24"/>
              </w:rPr>
              <w:t xml:space="preserve">Срок действия программы с  </w:t>
            </w: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>2020  до 2030 года</w:t>
            </w:r>
            <w:r w:rsidRPr="003E0BA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0165E" w:rsidRPr="003E0BA8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этап (3 года) с 2020до 2023 года, </w:t>
            </w:r>
          </w:p>
          <w:p w:rsidR="0020165E" w:rsidRPr="003E0BA8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>2 этап (8 лет) с 2023 до 2030 года.</w:t>
            </w:r>
          </w:p>
          <w:p w:rsidR="0020165E" w:rsidRPr="000803FA" w:rsidRDefault="0020165E" w:rsidP="003E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sz w:val="24"/>
                <w:szCs w:val="24"/>
              </w:rPr>
              <w:t>Реализация программы будет осуществляться весь период.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3E0BA8" w:rsidRDefault="0020165E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82" w:type="dxa"/>
          </w:tcPr>
          <w:p w:rsidR="0020165E" w:rsidRPr="0023680E" w:rsidRDefault="0020165E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социальной инфраструктуры, образования, здравоохранения, культуры, физкультуры и 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0165E" w:rsidRPr="000803FA" w:rsidRDefault="0020165E" w:rsidP="003E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-Доступность объектами социальной инфраструктуры жителей сельского поселения;</w:t>
            </w:r>
          </w:p>
          <w:p w:rsidR="0020165E" w:rsidRPr="0023680E" w:rsidRDefault="0020165E" w:rsidP="0023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-Повышение качества, комфор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тности и уровня жизни населения.</w:t>
            </w:r>
          </w:p>
        </w:tc>
      </w:tr>
      <w:tr w:rsidR="0020165E" w:rsidRPr="00B57FB1" w:rsidTr="003E0BA8">
        <w:tc>
          <w:tcPr>
            <w:tcW w:w="2189" w:type="dxa"/>
          </w:tcPr>
          <w:p w:rsidR="0020165E" w:rsidRPr="003E0BA8" w:rsidRDefault="0020165E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контроля за исполнением</w:t>
            </w:r>
          </w:p>
          <w:p w:rsidR="0020165E" w:rsidRPr="0023680E" w:rsidRDefault="0020165E" w:rsidP="003E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382" w:type="dxa"/>
          </w:tcPr>
          <w:p w:rsidR="0020165E" w:rsidRPr="0023680E" w:rsidRDefault="0020165E" w:rsidP="0023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за исполнением 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района «Сретенский район», администрация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Верхне-Куэнгинское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 муниципального района «Сретенский район»,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Совет депутатов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Верхне-Куэнгинское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20165E" w:rsidRDefault="0020165E" w:rsidP="00307527">
      <w:pPr>
        <w:rPr>
          <w:rFonts w:ascii="Times New Roman" w:hAnsi="Times New Roman"/>
          <w:b/>
          <w:sz w:val="28"/>
          <w:szCs w:val="28"/>
        </w:rPr>
      </w:pPr>
    </w:p>
    <w:p w:rsidR="0020165E" w:rsidRDefault="0020165E" w:rsidP="008D0F95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Введение </w:t>
      </w:r>
    </w:p>
    <w:p w:rsidR="0020165E" w:rsidRDefault="0020165E" w:rsidP="008D0F95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0165E" w:rsidRDefault="0020165E" w:rsidP="00D9337E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9337E">
        <w:rPr>
          <w:rFonts w:ascii="Times New Roman" w:hAnsi="Times New Roman"/>
          <w:sz w:val="24"/>
          <w:szCs w:val="24"/>
        </w:rPr>
        <w:t xml:space="preserve">Стратегический план развития 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сельского поселения «Верхне-Куэнгинское» (далее – Программа) содержит четкое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совокупнорсть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</w:t>
      </w:r>
    </w:p>
    <w:p w:rsidR="0020165E" w:rsidRDefault="0020165E" w:rsidP="00D9337E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развития поселения и программные мероприятия, 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0165E" w:rsidRDefault="0020165E" w:rsidP="00173E5F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«Верхне-Куэнгинское» 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межмуниципальной.</w:t>
      </w:r>
    </w:p>
    <w:p w:rsidR="0020165E" w:rsidRDefault="0020165E" w:rsidP="00173E5F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соблюдения высоких экологических стандартов жизни.</w:t>
      </w:r>
    </w:p>
    <w:p w:rsidR="0020165E" w:rsidRPr="00D9337E" w:rsidRDefault="0020165E" w:rsidP="00173E5F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20165E" w:rsidRPr="008D0F95" w:rsidRDefault="0020165E" w:rsidP="008D0F95">
      <w:pPr>
        <w:pStyle w:val="ListParagraph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0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D0F95">
        <w:rPr>
          <w:rStyle w:val="Heading1Char1"/>
          <w:rFonts w:ascii="Times New Roman" w:hAnsi="Times New Roman"/>
          <w:b/>
          <w:color w:val="000000"/>
          <w:sz w:val="24"/>
          <w:szCs w:val="24"/>
        </w:rPr>
        <w:t>Характеристика существующего состояния социальной инфраструктуры</w:t>
      </w:r>
      <w:r w:rsidRPr="008D0F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0165E" w:rsidRPr="005266DD" w:rsidRDefault="0020165E" w:rsidP="005266DD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266DD">
        <w:rPr>
          <w:rFonts w:ascii="Times New Roman" w:hAnsi="Times New Roman"/>
          <w:b/>
          <w:sz w:val="24"/>
          <w:szCs w:val="24"/>
        </w:rPr>
        <w:t>2.1 Общий раздел</w:t>
      </w:r>
    </w:p>
    <w:p w:rsidR="0020165E" w:rsidRDefault="0020165E" w:rsidP="0020741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«Верхне-Куэнгинское» (далее – сельское поселение) занимает юго-западное положение внутри территории муниципального района «Сретенский район» Забайкальского края. С западной стороны границы поселения совпадают с границами муниципального района «Нерчинский район»; с северо-западной  и северной сторон – с границами муниципального района «Чернышевский район»; с северо-восточной и восточной сторон поселение граничит с сельским поселением «Усть-Наринзорское»; с юго-восточной и южной сторон – с городским поселением «Кокуйское»; а с юго-западной  - с сельским поселением «Дунаевское» Сретенского района. </w:t>
      </w:r>
    </w:p>
    <w:p w:rsidR="0020165E" w:rsidRDefault="0020165E" w:rsidP="0020741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«Верхне-Куэнгинское» связано с автомобильной дорогой регионального значения Могойтуй – Олочи. Общая протяженность дорог в поселении – 91,4 км. </w:t>
      </w:r>
    </w:p>
    <w:p w:rsidR="0020165E" w:rsidRDefault="0020165E" w:rsidP="002527F8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527F8">
        <w:rPr>
          <w:rFonts w:ascii="Times New Roman" w:hAnsi="Times New Roman"/>
          <w:b/>
          <w:sz w:val="24"/>
          <w:szCs w:val="24"/>
        </w:rPr>
        <w:t>2.2. Наличие земельных ресурсов сельского поселения «Верхне-Куэнгинское» по состоянии. на 01.01.2020г.</w:t>
      </w:r>
    </w:p>
    <w:p w:rsidR="0020165E" w:rsidRDefault="0020165E" w:rsidP="002527F8">
      <w:pPr>
        <w:spacing w:after="0" w:line="360" w:lineRule="auto"/>
        <w:ind w:firstLine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2880"/>
        <w:gridCol w:w="2930"/>
      </w:tblGrid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09D">
              <w:rPr>
                <w:rFonts w:ascii="Times New Roman" w:hAnsi="Times New Roman"/>
                <w:b/>
                <w:sz w:val="24"/>
                <w:szCs w:val="24"/>
              </w:rPr>
              <w:t>Категория земли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09D">
              <w:rPr>
                <w:rFonts w:ascii="Times New Roman" w:hAnsi="Times New Roman"/>
                <w:b/>
                <w:sz w:val="24"/>
                <w:szCs w:val="24"/>
              </w:rPr>
              <w:t>Фактически, (км</w:t>
            </w:r>
            <w:r w:rsidRPr="0097009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9700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09D">
              <w:rPr>
                <w:rFonts w:ascii="Times New Roman" w:hAnsi="Times New Roman"/>
                <w:b/>
                <w:sz w:val="24"/>
                <w:szCs w:val="24"/>
              </w:rPr>
              <w:t>Доля, (%)</w:t>
            </w:r>
          </w:p>
        </w:tc>
      </w:tr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Сельское поселение «Верхне-Куэнгинское», в том числе: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309,12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252,36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51,20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20165E" w:rsidTr="0097009D">
        <w:tc>
          <w:tcPr>
            <w:tcW w:w="3708" w:type="dxa"/>
          </w:tcPr>
          <w:p w:rsidR="0020165E" w:rsidRPr="0097009D" w:rsidRDefault="0020165E" w:rsidP="00970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88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2930" w:type="dxa"/>
          </w:tcPr>
          <w:p w:rsidR="0020165E" w:rsidRPr="0097009D" w:rsidRDefault="0020165E" w:rsidP="009700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9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20165E" w:rsidRPr="002527F8" w:rsidRDefault="0020165E" w:rsidP="002527F8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0165E" w:rsidRDefault="0020165E" w:rsidP="000F23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приведенной таблицы видно, что сельскохозяйственные угодья занимают 16,6 %. Земли сельскохозяйственного назначения является экономической основой поселения.</w:t>
      </w:r>
    </w:p>
    <w:p w:rsidR="0020165E" w:rsidRDefault="0020165E" w:rsidP="000F23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F2395">
        <w:rPr>
          <w:rFonts w:ascii="Times New Roman" w:hAnsi="Times New Roman"/>
          <w:b/>
          <w:sz w:val="24"/>
          <w:szCs w:val="24"/>
        </w:rPr>
        <w:t>3. Административное деление</w:t>
      </w:r>
    </w:p>
    <w:p w:rsidR="0020165E" w:rsidRDefault="0020165E" w:rsidP="000F239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поселения входит 3 населенных пункта: село Верхняя Куэнга, которое является административным центром поселения, село Болотово и разъезд Шапка. </w:t>
      </w:r>
    </w:p>
    <w:p w:rsidR="0020165E" w:rsidRDefault="0020165E" w:rsidP="000F239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границ села Верхняя Куэнга – 9040 м, площадь земель села Верхняя Куэнга составляет – 2,60 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20165E" w:rsidRDefault="0020165E" w:rsidP="000F239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границ села Болотово – 4675 м, площадь земель села Болотово – 1,01 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20165E" w:rsidRPr="009B5DCC" w:rsidRDefault="0020165E" w:rsidP="000F239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границ разъезд Шапка – 2168 м, площадь земель разъезд Шапка – 0,32 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20165E" w:rsidRDefault="0020165E" w:rsidP="000F23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сельского поселения составляет 309,12 </w:t>
      </w:r>
      <w:r w:rsidRPr="00EF03FB">
        <w:rPr>
          <w:rFonts w:ascii="Times New Roman" w:hAnsi="Times New Roman"/>
          <w:sz w:val="24"/>
          <w:szCs w:val="24"/>
        </w:rPr>
        <w:t>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(19,4 % территория района), на территории поселения проживает 716 человек (по данным на 01.01.2020г.), из которых 72,5 % (519 чел.) проживает в административном центре – селе Верхняя Куэнга.</w:t>
      </w:r>
    </w:p>
    <w:p w:rsidR="0020165E" w:rsidRDefault="0020165E" w:rsidP="000F2395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до краевого центра г. Чита составляет 370 км, до районного центра г. Сретенск – 58 км.</w:t>
      </w:r>
    </w:p>
    <w:p w:rsidR="0020165E" w:rsidRDefault="0020165E" w:rsidP="000F23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Демографическая ситуация </w:t>
      </w:r>
    </w:p>
    <w:p w:rsidR="0020165E" w:rsidRPr="00D24CBF" w:rsidRDefault="0020165E" w:rsidP="00D24CB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CBF">
        <w:rPr>
          <w:rFonts w:ascii="Times New Roman" w:hAnsi="Times New Roman"/>
          <w:sz w:val="24"/>
          <w:szCs w:val="24"/>
        </w:rPr>
        <w:t>Общая численность населения сельского поселения «Верхне-Куэнгинское» на 01.01.2020 г. составила 716 человек.</w:t>
      </w:r>
    </w:p>
    <w:p w:rsidR="0020165E" w:rsidRDefault="0020165E" w:rsidP="00713989">
      <w:pPr>
        <w:jc w:val="center"/>
        <w:rPr>
          <w:rFonts w:ascii="Times New Roman" w:hAnsi="Times New Roman"/>
          <w:b/>
          <w:sz w:val="24"/>
          <w:szCs w:val="24"/>
        </w:rPr>
      </w:pPr>
      <w:r w:rsidRPr="00713989">
        <w:rPr>
          <w:rFonts w:ascii="Times New Roman" w:hAnsi="Times New Roman"/>
          <w:b/>
          <w:sz w:val="24"/>
          <w:szCs w:val="24"/>
        </w:rPr>
        <w:t>Прогноз изменения численности населения по населенным пунктам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8"/>
        <w:gridCol w:w="1620"/>
        <w:gridCol w:w="1620"/>
        <w:gridCol w:w="1418"/>
        <w:gridCol w:w="1417"/>
      </w:tblGrid>
      <w:tr w:rsidR="0020165E" w:rsidRPr="000803FA" w:rsidTr="00677C7C">
        <w:trPr>
          <w:jc w:val="center"/>
        </w:trPr>
        <w:tc>
          <w:tcPr>
            <w:tcW w:w="2988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1620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01.01.2016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01.01.2017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01.01.2018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01.01.2019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0165E" w:rsidRPr="000803FA" w:rsidTr="00677C7C">
        <w:trPr>
          <w:jc w:val="center"/>
        </w:trPr>
        <w:tc>
          <w:tcPr>
            <w:tcW w:w="2988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Верхняя Куэнга</w:t>
            </w:r>
          </w:p>
        </w:tc>
        <w:tc>
          <w:tcPr>
            <w:tcW w:w="1620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519</w:t>
            </w:r>
          </w:p>
        </w:tc>
      </w:tr>
      <w:tr w:rsidR="0020165E" w:rsidRPr="000803FA" w:rsidTr="00677C7C">
        <w:trPr>
          <w:jc w:val="center"/>
        </w:trPr>
        <w:tc>
          <w:tcPr>
            <w:tcW w:w="2988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Болотово</w:t>
            </w:r>
          </w:p>
        </w:tc>
        <w:tc>
          <w:tcPr>
            <w:tcW w:w="1620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</w:tr>
      <w:tr w:rsidR="0020165E" w:rsidRPr="000803FA" w:rsidTr="00677C7C">
        <w:trPr>
          <w:jc w:val="center"/>
        </w:trPr>
        <w:tc>
          <w:tcPr>
            <w:tcW w:w="2988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разъезд Шапка</w:t>
            </w:r>
          </w:p>
        </w:tc>
        <w:tc>
          <w:tcPr>
            <w:tcW w:w="1620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0165E" w:rsidRPr="000803FA" w:rsidTr="00677C7C">
        <w:trPr>
          <w:jc w:val="center"/>
        </w:trPr>
        <w:tc>
          <w:tcPr>
            <w:tcW w:w="2988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716</w:t>
            </w:r>
          </w:p>
        </w:tc>
      </w:tr>
    </w:tbl>
    <w:p w:rsidR="0020165E" w:rsidRDefault="0020165E" w:rsidP="00E1488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165E" w:rsidRDefault="0020165E" w:rsidP="00AF5F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Демографическая ситуация в сельском поселении характеризуется сокращением численности населения. Основным фактором сокращения является миграция населения. </w:t>
      </w:r>
    </w:p>
    <w:p w:rsidR="0020165E" w:rsidRDefault="0020165E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24CBF">
        <w:rPr>
          <w:rFonts w:ascii="Times New Roman" w:hAnsi="Times New Roman"/>
          <w:b/>
          <w:sz w:val="24"/>
          <w:szCs w:val="24"/>
        </w:rPr>
        <w:t>5. Рынок труда</w:t>
      </w:r>
    </w:p>
    <w:p w:rsidR="0020165E" w:rsidRPr="00C0427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27E">
        <w:rPr>
          <w:rFonts w:ascii="Times New Roman" w:hAnsi="Times New Roman"/>
          <w:sz w:val="24"/>
          <w:szCs w:val="24"/>
        </w:rPr>
        <w:t>Численность трудоспособного населения – 138 человек. Часть населения работает в сельхозпредприятии и в организациях социальной сферы, часть трудоспособного населения вынуждена работает за пределами сельского поселения.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20165E" w:rsidTr="00C969FF">
        <w:tc>
          <w:tcPr>
            <w:tcW w:w="4785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01.01.2020г. </w:t>
            </w:r>
          </w:p>
        </w:tc>
      </w:tr>
      <w:tr w:rsidR="0020165E" w:rsidTr="00C969FF">
        <w:tc>
          <w:tcPr>
            <w:tcW w:w="4785" w:type="dxa"/>
          </w:tcPr>
          <w:p w:rsidR="0020165E" w:rsidRPr="00C969FF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Кол-во жителей, всего 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</w:p>
        </w:tc>
      </w:tr>
      <w:tr w:rsidR="0020165E" w:rsidTr="00C969FF">
        <w:tc>
          <w:tcPr>
            <w:tcW w:w="4785" w:type="dxa"/>
          </w:tcPr>
          <w:p w:rsidR="0020165E" w:rsidRPr="00C969FF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Кол-во работающих, всего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</w:tr>
      <w:tr w:rsidR="0020165E" w:rsidTr="00C969FF">
        <w:tc>
          <w:tcPr>
            <w:tcW w:w="4785" w:type="dxa"/>
          </w:tcPr>
          <w:p w:rsidR="0020165E" w:rsidRPr="00C969FF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20165E" w:rsidTr="00E0356C">
        <w:tc>
          <w:tcPr>
            <w:tcW w:w="4785" w:type="dxa"/>
          </w:tcPr>
          <w:p w:rsidR="0020165E" w:rsidRPr="00E0356C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Кол-во безработных стоящих в службе занятости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0165E" w:rsidTr="00E0356C">
        <w:tc>
          <w:tcPr>
            <w:tcW w:w="4785" w:type="dxa"/>
          </w:tcPr>
          <w:p w:rsidR="0020165E" w:rsidRPr="00E0356C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20165E" w:rsidTr="00E0356C">
        <w:tc>
          <w:tcPr>
            <w:tcW w:w="4785" w:type="dxa"/>
          </w:tcPr>
          <w:p w:rsidR="0020165E" w:rsidRPr="00E0356C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 xml:space="preserve">Количество дворов 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20165E" w:rsidTr="00E0356C">
        <w:tc>
          <w:tcPr>
            <w:tcW w:w="4785" w:type="dxa"/>
          </w:tcPr>
          <w:p w:rsidR="0020165E" w:rsidRPr="00E0356C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Количество дворов, занимающихся ЛПХ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20165E" w:rsidTr="00C969FF">
        <w:tc>
          <w:tcPr>
            <w:tcW w:w="4785" w:type="dxa"/>
          </w:tcPr>
          <w:p w:rsidR="0020165E" w:rsidRPr="00C969FF" w:rsidRDefault="0020165E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4786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20165E" w:rsidRDefault="0020165E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165E" w:rsidRDefault="0020165E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Развитие отраслей социальной сферы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Прогнозом на 2020-2030 годы определены следующие приоритеты социального развития сельского поселения «Верхне-Куэнгинское»: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жизни сельского поселения, в т.ч. на основе развития социальной инфраструктуры;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жилищной сферы сельского поселения;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культурного наследия.</w:t>
      </w:r>
    </w:p>
    <w:p w:rsidR="0020165E" w:rsidRDefault="0020165E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381B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81B70">
        <w:rPr>
          <w:rFonts w:ascii="Times New Roman" w:hAnsi="Times New Roman"/>
          <w:b/>
          <w:sz w:val="24"/>
          <w:szCs w:val="24"/>
        </w:rPr>
        <w:t>7. Культура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70">
        <w:rPr>
          <w:rFonts w:ascii="Times New Roman" w:hAnsi="Times New Roman"/>
          <w:sz w:val="24"/>
          <w:szCs w:val="24"/>
        </w:rPr>
        <w:t xml:space="preserve">Сфера культуры и искусства </w:t>
      </w:r>
      <w:r>
        <w:rPr>
          <w:rFonts w:ascii="Times New Roman" w:hAnsi="Times New Roman"/>
          <w:sz w:val="24"/>
          <w:szCs w:val="24"/>
        </w:rPr>
        <w:t xml:space="preserve">представлена следующими объектами: </w:t>
      </w:r>
    </w:p>
    <w:p w:rsidR="0020165E" w:rsidRPr="005E427D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7D">
        <w:rPr>
          <w:rFonts w:ascii="Times New Roman" w:hAnsi="Times New Roman"/>
          <w:sz w:val="24"/>
          <w:szCs w:val="24"/>
        </w:rPr>
        <w:t>- Дом культуры с. Верхняя Куэнга. Вместимость со</w:t>
      </w:r>
      <w:r>
        <w:rPr>
          <w:rFonts w:ascii="Times New Roman" w:hAnsi="Times New Roman"/>
          <w:sz w:val="24"/>
          <w:szCs w:val="24"/>
        </w:rPr>
        <w:t>ставляет 100 мест, здание – шлак</w:t>
      </w:r>
      <w:r w:rsidRPr="005E427D">
        <w:rPr>
          <w:rFonts w:ascii="Times New Roman" w:hAnsi="Times New Roman"/>
          <w:sz w:val="24"/>
          <w:szCs w:val="24"/>
        </w:rPr>
        <w:t xml:space="preserve">о-заливное, общая площадь </w:t>
      </w:r>
      <w:r>
        <w:rPr>
          <w:rFonts w:ascii="Times New Roman" w:hAnsi="Times New Roman"/>
          <w:sz w:val="24"/>
          <w:szCs w:val="24"/>
        </w:rPr>
        <w:t>–</w:t>
      </w:r>
      <w:r w:rsidRPr="005E4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338,5</w:t>
      </w:r>
      <w:r w:rsidRPr="005E427D">
        <w:rPr>
          <w:rFonts w:ascii="Times New Roman" w:hAnsi="Times New Roman"/>
          <w:sz w:val="24"/>
          <w:szCs w:val="24"/>
        </w:rPr>
        <w:t xml:space="preserve"> кв. м; 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7D">
        <w:rPr>
          <w:rFonts w:ascii="Times New Roman" w:hAnsi="Times New Roman"/>
          <w:sz w:val="24"/>
          <w:szCs w:val="24"/>
        </w:rPr>
        <w:t>- Сельский клуб с. Болотово. Вместимость с</w:t>
      </w:r>
      <w:r>
        <w:rPr>
          <w:rFonts w:ascii="Times New Roman" w:hAnsi="Times New Roman"/>
          <w:sz w:val="24"/>
          <w:szCs w:val="24"/>
        </w:rPr>
        <w:t>оставляет 25 мест, здание - шлак</w:t>
      </w:r>
      <w:r w:rsidRPr="005E427D">
        <w:rPr>
          <w:rFonts w:ascii="Times New Roman" w:hAnsi="Times New Roman"/>
          <w:sz w:val="24"/>
          <w:szCs w:val="24"/>
        </w:rPr>
        <w:t>о-заливное  общая площадь- 96 кв. м;</w:t>
      </w:r>
    </w:p>
    <w:p w:rsidR="0020165E" w:rsidRDefault="0020165E" w:rsidP="00BE7B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2A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Доме культуры с. Верхняя Куэнга и сельском клубе с. Болотово </w:t>
      </w:r>
      <w:r w:rsidRPr="007162AB">
        <w:rPr>
          <w:rFonts w:ascii="Times New Roman" w:hAnsi="Times New Roman"/>
          <w:sz w:val="24"/>
          <w:szCs w:val="24"/>
        </w:rPr>
        <w:t xml:space="preserve">работают библиотеки, книжный фонд которых составляет </w:t>
      </w:r>
      <w:r>
        <w:rPr>
          <w:rFonts w:ascii="Times New Roman" w:hAnsi="Times New Roman"/>
          <w:sz w:val="24"/>
          <w:szCs w:val="24"/>
        </w:rPr>
        <w:t>2000</w:t>
      </w:r>
      <w:r w:rsidRPr="007162AB">
        <w:rPr>
          <w:rFonts w:ascii="Times New Roman" w:hAnsi="Times New Roman"/>
          <w:sz w:val="24"/>
          <w:szCs w:val="24"/>
        </w:rPr>
        <w:t xml:space="preserve"> тыс. экземпляров</w:t>
      </w:r>
      <w:r>
        <w:rPr>
          <w:rFonts w:ascii="Times New Roman" w:hAnsi="Times New Roman"/>
          <w:sz w:val="24"/>
          <w:szCs w:val="24"/>
        </w:rPr>
        <w:t xml:space="preserve"> книг и журналов</w:t>
      </w:r>
      <w:r w:rsidRPr="007162AB">
        <w:rPr>
          <w:rFonts w:ascii="Times New Roman" w:hAnsi="Times New Roman"/>
          <w:sz w:val="24"/>
          <w:szCs w:val="24"/>
        </w:rPr>
        <w:t>.</w:t>
      </w:r>
    </w:p>
    <w:p w:rsidR="0020165E" w:rsidRDefault="0020165E" w:rsidP="00BE7B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направлений работы учреждений культуры является работа по организации досуга детей и подростков, а конкретно: проведение интеллектуальных игр, дней молодежи, уличных и настольных игр, викторин и т.д.. Задача культурно-досуговых  учреждений – вводить инновационные формы организации досуга населения ии увеличить процент охвата населения.</w:t>
      </w:r>
    </w:p>
    <w:p w:rsidR="0020165E" w:rsidRPr="00BE7B74" w:rsidRDefault="0020165E" w:rsidP="00BE7B7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0165E" w:rsidRDefault="0020165E" w:rsidP="00BE7B74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E7B74">
        <w:rPr>
          <w:rFonts w:ascii="Times New Roman" w:hAnsi="Times New Roman"/>
          <w:b/>
          <w:sz w:val="24"/>
          <w:szCs w:val="24"/>
        </w:rPr>
        <w:t>8. Физическая культура и спорт</w:t>
      </w:r>
    </w:p>
    <w:p w:rsidR="0020165E" w:rsidRDefault="0020165E" w:rsidP="00B848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4853">
        <w:rPr>
          <w:rFonts w:ascii="Times New Roman" w:hAnsi="Times New Roman"/>
          <w:sz w:val="24"/>
          <w:szCs w:val="24"/>
        </w:rPr>
        <w:t>Из существующих спортивных сооружений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«Верхне-Куэнгинское»</w:t>
      </w:r>
      <w:r w:rsidRPr="00B84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 один спортивный зал и спортивные</w:t>
      </w:r>
      <w:r w:rsidRPr="005E427D">
        <w:rPr>
          <w:rFonts w:ascii="Times New Roman" w:hAnsi="Times New Roman"/>
          <w:sz w:val="24"/>
          <w:szCs w:val="24"/>
        </w:rPr>
        <w:t xml:space="preserve"> площадки на базе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20165E" w:rsidRDefault="0020165E" w:rsidP="00B848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65E" w:rsidRPr="00B84853" w:rsidRDefault="0020165E" w:rsidP="00B84853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84853">
        <w:rPr>
          <w:rFonts w:ascii="Times New Roman" w:hAnsi="Times New Roman"/>
          <w:b/>
          <w:sz w:val="24"/>
          <w:szCs w:val="24"/>
        </w:rPr>
        <w:t>9. Образование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система сельского поселения «Верхне-Куэнгинское» -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E2">
        <w:rPr>
          <w:rFonts w:ascii="Times New Roman" w:hAnsi="Times New Roman"/>
          <w:b/>
          <w:sz w:val="24"/>
          <w:szCs w:val="24"/>
        </w:rPr>
        <w:t>Образовательные школы.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«Верхне-Куэнгинское» функционируют два образовательных учреждения: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МОУ «Верхнекуэнгинская основная общеобразовательная школа», расположенная по адресу: Забайкальский край, Сретенский район, с. Верхняя Куэнга, ул. Школьная, 3. </w:t>
      </w:r>
      <w:r w:rsidRPr="005E427D">
        <w:rPr>
          <w:rFonts w:ascii="Times New Roman" w:hAnsi="Times New Roman"/>
          <w:sz w:val="24"/>
          <w:szCs w:val="24"/>
        </w:rPr>
        <w:t>Здание кирпичное, перекрытия деревянн</w:t>
      </w:r>
      <w:r>
        <w:rPr>
          <w:rFonts w:ascii="Times New Roman" w:hAnsi="Times New Roman"/>
          <w:sz w:val="24"/>
          <w:szCs w:val="24"/>
        </w:rPr>
        <w:t>ое</w:t>
      </w:r>
      <w:r w:rsidRPr="005E427D">
        <w:rPr>
          <w:rFonts w:ascii="Times New Roman" w:hAnsi="Times New Roman"/>
          <w:sz w:val="24"/>
          <w:szCs w:val="24"/>
        </w:rPr>
        <w:t>, 1969 года постройки, 2 этажное, техническое состояние удовлетворительное.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BB7">
        <w:rPr>
          <w:rFonts w:ascii="Times New Roman" w:hAnsi="Times New Roman"/>
          <w:sz w:val="24"/>
          <w:szCs w:val="24"/>
        </w:rPr>
        <w:t>Проектная вместимость - 320 мест, количество учащихся в настоящее время – 67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«Болотовская начальная общеобразовательная школа», расположенная по адресу: Забайкальский край, Сретенский район, с. Болотово, ул. Центральная</w:t>
      </w:r>
      <w:r w:rsidRPr="00E4246B">
        <w:rPr>
          <w:rFonts w:ascii="Times New Roman" w:hAnsi="Times New Roman"/>
          <w:sz w:val="24"/>
          <w:szCs w:val="24"/>
        </w:rPr>
        <w:t>, 32.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BB7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шлак</w:t>
      </w:r>
      <w:r w:rsidRPr="005E427D">
        <w:rPr>
          <w:rFonts w:ascii="Times New Roman" w:hAnsi="Times New Roman"/>
          <w:sz w:val="24"/>
          <w:szCs w:val="24"/>
        </w:rPr>
        <w:t>о-заливное</w:t>
      </w:r>
      <w:r w:rsidRPr="00E0356C">
        <w:rPr>
          <w:rFonts w:ascii="Times New Roman" w:hAnsi="Times New Roman"/>
          <w:sz w:val="24"/>
          <w:szCs w:val="24"/>
        </w:rPr>
        <w:t xml:space="preserve">,  1968 года постройки, </w:t>
      </w:r>
      <w:r w:rsidRPr="00C42BB7">
        <w:rPr>
          <w:rFonts w:ascii="Times New Roman" w:hAnsi="Times New Roman"/>
          <w:sz w:val="24"/>
          <w:szCs w:val="24"/>
        </w:rPr>
        <w:t>1 этажное, техническое состояние удовлетворительное.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56C">
        <w:rPr>
          <w:rFonts w:ascii="Times New Roman" w:hAnsi="Times New Roman"/>
          <w:sz w:val="24"/>
          <w:szCs w:val="24"/>
        </w:rPr>
        <w:t xml:space="preserve">Проектная вместимость – 50  мест, </w:t>
      </w:r>
      <w:r w:rsidRPr="00C42BB7">
        <w:rPr>
          <w:rFonts w:ascii="Times New Roman" w:hAnsi="Times New Roman"/>
          <w:sz w:val="24"/>
          <w:szCs w:val="24"/>
        </w:rPr>
        <w:t>количество уча</w:t>
      </w:r>
      <w:r>
        <w:rPr>
          <w:rFonts w:ascii="Times New Roman" w:hAnsi="Times New Roman"/>
          <w:sz w:val="24"/>
          <w:szCs w:val="24"/>
        </w:rPr>
        <w:t>щихся в настоящее время - 6</w:t>
      </w:r>
      <w:r w:rsidRPr="00C42BB7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ведется профильное обучение для учащихся. Работает компьютерный класс. Также на базе образовательных учреждений проводится досуговая работа с молодежью, организованны кружки и секции.</w:t>
      </w:r>
    </w:p>
    <w:p w:rsidR="0020165E" w:rsidRDefault="0020165E" w:rsidP="00381B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образовательных учреждений более высокого уровня (высшее и профессиональное образование) население имеет возможность получить в г. Сретенск, пгт. Кокуй, г. Нерчинск, г. Шилка , г. Чита и т.д..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E2">
        <w:rPr>
          <w:rFonts w:ascii="Times New Roman" w:hAnsi="Times New Roman"/>
          <w:b/>
          <w:sz w:val="24"/>
          <w:szCs w:val="24"/>
        </w:rPr>
        <w:t>Дошкольное образование.</w:t>
      </w:r>
      <w:r w:rsidRPr="001C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сельского поселения «Верхне-Куэнгинское» функционируют одно дошкольное образовательное учреждение:</w:t>
      </w:r>
    </w:p>
    <w:p w:rsidR="0020165E" w:rsidRDefault="0020165E" w:rsidP="00F012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муниципальное дошкольное образовательное учреждение «Детский сад в с. Верхняя Куэнга», расположенное по адресу: Забайкальский край, Сретенский район, с. Верхняя Куэнга, ул</w:t>
      </w:r>
      <w:r w:rsidRPr="005E42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Школьная</w:t>
      </w:r>
      <w:r w:rsidRPr="005E42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5E427D">
        <w:rPr>
          <w:rFonts w:ascii="Times New Roman" w:hAnsi="Times New Roman"/>
          <w:sz w:val="24"/>
          <w:szCs w:val="24"/>
        </w:rPr>
        <w:t>.2.  .  Здание кирпичное, 1974 года постройки, 2 этажное, техническое состояние удовлетворительное</w:t>
      </w:r>
      <w:r w:rsidRPr="00C42BB7">
        <w:rPr>
          <w:rFonts w:ascii="Times New Roman" w:hAnsi="Times New Roman"/>
          <w:sz w:val="24"/>
          <w:szCs w:val="24"/>
        </w:rPr>
        <w:t>. Проектная вместимость - 150 мест, количество учащихся в настоящее время - 24человек.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65E" w:rsidRDefault="0020165E" w:rsidP="00F012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24D">
        <w:rPr>
          <w:rFonts w:ascii="Times New Roman" w:hAnsi="Times New Roman"/>
          <w:b/>
          <w:sz w:val="24"/>
          <w:szCs w:val="24"/>
        </w:rPr>
        <w:t>Внешкольные учреждения.</w:t>
      </w:r>
      <w:r>
        <w:rPr>
          <w:rFonts w:ascii="Times New Roman" w:hAnsi="Times New Roman"/>
          <w:sz w:val="24"/>
          <w:szCs w:val="24"/>
        </w:rPr>
        <w:t xml:space="preserve"> На сегодняшний день данные учреждения полностью отсутствуют на территории сельского поселения.</w:t>
      </w:r>
    </w:p>
    <w:p w:rsidR="0020165E" w:rsidRPr="006B06CB" w:rsidRDefault="0020165E" w:rsidP="0057298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Финансирование образовательных учреждений производиться из районного бюджета. Данные учреждения нуждаются в капитальном ремонте.</w:t>
      </w:r>
    </w:p>
    <w:p w:rsidR="0020165E" w:rsidRDefault="0020165E" w:rsidP="00F012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3172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1729A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Здравоохранение</w:t>
      </w:r>
    </w:p>
    <w:p w:rsidR="0020165E" w:rsidRDefault="0020165E" w:rsidP="0057298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1F5E">
        <w:rPr>
          <w:rFonts w:ascii="Times New Roman" w:hAnsi="Times New Roman"/>
          <w:sz w:val="24"/>
          <w:szCs w:val="24"/>
        </w:rPr>
        <w:t xml:space="preserve">Главной целью развития здравоохранения </w:t>
      </w:r>
      <w:r>
        <w:rPr>
          <w:rFonts w:ascii="Times New Roman" w:hAnsi="Times New Roman"/>
          <w:sz w:val="24"/>
          <w:szCs w:val="24"/>
        </w:rPr>
        <w:t>является увеличение продолжительности жизни и периода активной жизнедеятельности человека, обеспечение доступной медицинской и лекарственной помощи.</w:t>
      </w:r>
    </w:p>
    <w:p w:rsidR="0020165E" w:rsidRDefault="0020165E" w:rsidP="003172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сельского поселения расположены два фельдшерско –акушерских пункта в с. Верхняя Куэнга и с. Болотово.</w:t>
      </w:r>
    </w:p>
    <w:p w:rsidR="0020165E" w:rsidRDefault="0020165E" w:rsidP="003172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ФАП в с. Верхняя Куэнга, расположен по адресу: Забайкальский край, Сретенский район, с.</w:t>
      </w:r>
      <w:r>
        <w:rPr>
          <w:rFonts w:ascii="Times New Roman" w:hAnsi="Times New Roman"/>
          <w:sz w:val="24"/>
          <w:szCs w:val="24"/>
        </w:rPr>
        <w:t xml:space="preserve"> Верхняя Куэнга, ул. Школьная 4, помещение 2</w:t>
      </w:r>
      <w:r w:rsidRPr="00E2175C">
        <w:rPr>
          <w:rFonts w:ascii="Times New Roman" w:hAnsi="Times New Roman"/>
          <w:sz w:val="24"/>
          <w:szCs w:val="24"/>
        </w:rPr>
        <w:t>. Здание кирпичное, 1 этаж,  техническое состояние удовлетворительное</w:t>
      </w:r>
      <w:r w:rsidRPr="00E0356C">
        <w:rPr>
          <w:rFonts w:ascii="Times New Roman" w:hAnsi="Times New Roman"/>
          <w:sz w:val="24"/>
          <w:szCs w:val="24"/>
        </w:rPr>
        <w:t>, плановая мощность   20 посещений, фактическое посещение – 12  человек.</w:t>
      </w:r>
    </w:p>
    <w:p w:rsidR="0020165E" w:rsidRDefault="0020165E" w:rsidP="00E21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ФАП в с. Болотово, расположен по адресу: Забайкальский край, Сретенский район, с. Верхняя Куэнга, </w:t>
      </w:r>
      <w:r>
        <w:rPr>
          <w:rFonts w:ascii="Times New Roman" w:hAnsi="Times New Roman"/>
          <w:sz w:val="24"/>
          <w:szCs w:val="24"/>
        </w:rPr>
        <w:t xml:space="preserve">ул. Центральная 29, помещение </w:t>
      </w:r>
      <w:r w:rsidRPr="00E0356C">
        <w:rPr>
          <w:rFonts w:ascii="Times New Roman" w:hAnsi="Times New Roman"/>
          <w:sz w:val="24"/>
          <w:szCs w:val="24"/>
        </w:rPr>
        <w:t xml:space="preserve">1. </w:t>
      </w:r>
      <w:r w:rsidRPr="00E2175C">
        <w:rPr>
          <w:rFonts w:ascii="Times New Roman" w:hAnsi="Times New Roman"/>
          <w:sz w:val="24"/>
          <w:szCs w:val="24"/>
        </w:rPr>
        <w:t>Здание брусовое,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75C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ное</w:t>
      </w:r>
      <w:r w:rsidRPr="00E2175C">
        <w:rPr>
          <w:rFonts w:ascii="Times New Roman" w:hAnsi="Times New Roman"/>
          <w:sz w:val="24"/>
          <w:szCs w:val="24"/>
        </w:rPr>
        <w:t xml:space="preserve">,  техническое состояние удовлетворительное, </w:t>
      </w:r>
      <w:r w:rsidRPr="00E0356C">
        <w:rPr>
          <w:rFonts w:ascii="Times New Roman" w:hAnsi="Times New Roman"/>
          <w:sz w:val="24"/>
          <w:szCs w:val="24"/>
        </w:rPr>
        <w:t>плановая мощность  10  посещений, фактическое посещение – 8 человек. Качественная</w:t>
      </w:r>
      <w:r>
        <w:rPr>
          <w:rFonts w:ascii="Times New Roman" w:hAnsi="Times New Roman"/>
          <w:sz w:val="24"/>
          <w:szCs w:val="24"/>
        </w:rPr>
        <w:t xml:space="preserve"> работа ФАПов способствует стабилизации уровня заболеваемости населения.</w:t>
      </w:r>
    </w:p>
    <w:p w:rsidR="0020165E" w:rsidRDefault="0020165E" w:rsidP="005729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услуги более высокого ранга население получает в ГУЗ «Сретенская центральная районная больница № 1», расположенного по адресу: Забайкальский край, Сретенский район, пгт. Кокуй, ул. Кирова, 39.</w:t>
      </w:r>
    </w:p>
    <w:p w:rsidR="0020165E" w:rsidRDefault="0020165E" w:rsidP="005729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9564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56429">
        <w:rPr>
          <w:rFonts w:ascii="Times New Roman" w:hAnsi="Times New Roman"/>
          <w:b/>
          <w:sz w:val="24"/>
          <w:szCs w:val="24"/>
        </w:rPr>
        <w:t>11. Жилищный фонд</w:t>
      </w:r>
    </w:p>
    <w:p w:rsidR="0020165E" w:rsidRDefault="0020165E" w:rsidP="009564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Жилищный фонд сельского поселения «Верхне-Куэнгинское» по состоянию на </w:t>
      </w:r>
      <w:r w:rsidRPr="00E0356C">
        <w:rPr>
          <w:rFonts w:ascii="Times New Roman" w:hAnsi="Times New Roman"/>
          <w:sz w:val="24"/>
          <w:szCs w:val="24"/>
        </w:rPr>
        <w:t>01.01.2020г. составил   11700 кв. м общей площади. По форме собственности жилищный фонд разделяется на частный – 11500  кв.м, и муниципальный – 200 кв.м.</w:t>
      </w:r>
    </w:p>
    <w:p w:rsidR="0020165E" w:rsidRDefault="0020165E" w:rsidP="00C01C6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20165E" w:rsidRDefault="0020165E" w:rsidP="009564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20165E" w:rsidTr="00C969FF">
        <w:tc>
          <w:tcPr>
            <w:tcW w:w="4428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Общая площадь жилых помещений, кв. м</w:t>
            </w:r>
          </w:p>
        </w:tc>
      </w:tr>
      <w:tr w:rsidR="0020165E" w:rsidTr="00C969FF">
        <w:tc>
          <w:tcPr>
            <w:tcW w:w="4428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Каменные, кирпичные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Панельные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11070</w:t>
            </w: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c>
          <w:tcPr>
            <w:tcW w:w="4428" w:type="dxa"/>
          </w:tcPr>
          <w:p w:rsidR="0020165E" w:rsidRPr="00E0356C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4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11700</w:t>
            </w:r>
          </w:p>
        </w:tc>
      </w:tr>
    </w:tbl>
    <w:p w:rsidR="0020165E" w:rsidRDefault="0020165E" w:rsidP="001E19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D640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услугам ЖКХ, предоставляемым в поселении, относится электроснабжение, водоснабжение населения и вывоз мусора. </w:t>
      </w:r>
    </w:p>
    <w:p w:rsidR="0020165E" w:rsidRDefault="0020165E" w:rsidP="00D640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B01D72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01D72">
        <w:rPr>
          <w:rFonts w:ascii="Times New Roman" w:hAnsi="Times New Roman"/>
          <w:b/>
          <w:sz w:val="24"/>
          <w:szCs w:val="24"/>
        </w:rPr>
        <w:t>12. Торговля и общественное питание</w:t>
      </w:r>
    </w:p>
    <w:p w:rsidR="0020165E" w:rsidRPr="00E2175C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Предприятия торговли представлены 5 объектами розничной торговли:</w:t>
      </w:r>
    </w:p>
    <w:p w:rsidR="0020165E" w:rsidRPr="00E2175C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- с. Верхняя Куэнга – 3</w:t>
      </w:r>
    </w:p>
    <w:p w:rsidR="0020165E" w:rsidRPr="00E2175C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- с. Болотово – 2</w:t>
      </w:r>
    </w:p>
    <w:p w:rsidR="0020165E" w:rsidRPr="00E2175C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- разъезд Шапка – 0</w:t>
      </w:r>
    </w:p>
    <w:p w:rsidR="0020165E" w:rsidRPr="00E2175C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Общественное питание в сельском поселении </w:t>
      </w:r>
      <w:r>
        <w:rPr>
          <w:rFonts w:ascii="Times New Roman" w:hAnsi="Times New Roman"/>
          <w:sz w:val="24"/>
          <w:szCs w:val="24"/>
        </w:rPr>
        <w:t>отсутствует.</w:t>
      </w:r>
    </w:p>
    <w:p w:rsidR="0020165E" w:rsidRDefault="0020165E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EB69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B6987">
        <w:rPr>
          <w:rFonts w:ascii="Times New Roman" w:hAnsi="Times New Roman"/>
          <w:b/>
          <w:sz w:val="24"/>
          <w:szCs w:val="24"/>
        </w:rPr>
        <w:t>13. Экономическая база</w:t>
      </w:r>
    </w:p>
    <w:p w:rsidR="0020165E" w:rsidRDefault="0020165E" w:rsidP="00EB69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Экономическую базу сельского поселения составляют 12 предприятий различных форм собственности. По отраслевому и функциональному виду деятельности предприятия сельского поселения можно разделить на медицинские, торговые и прочие.</w:t>
      </w:r>
    </w:p>
    <w:p w:rsidR="0020165E" w:rsidRDefault="0020165E" w:rsidP="00C01C6B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"/>
        <w:gridCol w:w="828"/>
        <w:gridCol w:w="3060"/>
        <w:gridCol w:w="3060"/>
        <w:gridCol w:w="2393"/>
      </w:tblGrid>
      <w:tr w:rsidR="0020165E" w:rsidTr="00C969FF">
        <w:tc>
          <w:tcPr>
            <w:tcW w:w="828" w:type="dxa"/>
            <w:gridSpan w:val="2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165E" w:rsidTr="00C969FF">
        <w:tc>
          <w:tcPr>
            <w:tcW w:w="9341" w:type="dxa"/>
            <w:gridSpan w:val="5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Торговые предприятия и организации</w:t>
            </w:r>
          </w:p>
        </w:tc>
      </w:tr>
      <w:tr w:rsidR="0020165E" w:rsidTr="00C969FF">
        <w:tc>
          <w:tcPr>
            <w:tcW w:w="828" w:type="dxa"/>
            <w:gridSpan w:val="2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«Кожина О.Н.»</w:t>
            </w:r>
          </w:p>
        </w:tc>
        <w:tc>
          <w:tcPr>
            <w:tcW w:w="3060" w:type="dxa"/>
          </w:tcPr>
          <w:p w:rsidR="0020165E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С.Верхняя Куэнга, ул. Центральная-12</w:t>
            </w:r>
          </w:p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 С.Болотово ул. Центральная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«Ланцова В.В.»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С.Верхняя Куэнга ул. Центральная-13б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Усть-Карское ПО</w:t>
            </w:r>
          </w:p>
        </w:tc>
        <w:tc>
          <w:tcPr>
            <w:tcW w:w="3060" w:type="dxa"/>
          </w:tcPr>
          <w:p w:rsidR="0020165E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С.Верхняя Куэнга, ул. Центральная -16</w:t>
            </w:r>
          </w:p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С.Болотово  ул. Центральная-19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9341" w:type="dxa"/>
            <w:gridSpan w:val="4"/>
          </w:tcPr>
          <w:p w:rsidR="0020165E" w:rsidRPr="00C969FF" w:rsidRDefault="0020165E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Прочие предприятия и организации</w:t>
            </w: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«Верхне-Куэнгинское»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Верхняя Куэнга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Верхняя Куэнга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Болотово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МОУ «Верхнекуэнгинская ООШ»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Верхняя Куэнга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МОУ «Болотовская НОШ»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Болотово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МДОУ «Детский сад с. Верхняя Куэнга»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Верхняя Куэнга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Верхняя Куэнга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Сельский клуб 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с. Болотово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C969FF">
        <w:trPr>
          <w:gridBefore w:val="1"/>
        </w:trPr>
        <w:tc>
          <w:tcPr>
            <w:tcW w:w="828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60" w:type="dxa"/>
          </w:tcPr>
          <w:p w:rsidR="0020165E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С.Верхняя Куэнга</w:t>
            </w:r>
          </w:p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С.Болотово</w:t>
            </w:r>
          </w:p>
        </w:tc>
        <w:tc>
          <w:tcPr>
            <w:tcW w:w="2393" w:type="dxa"/>
          </w:tcPr>
          <w:p w:rsidR="0020165E" w:rsidRPr="00C969FF" w:rsidRDefault="0020165E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65E" w:rsidRDefault="0020165E" w:rsidP="00C01C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65E" w:rsidRPr="00F60BC9" w:rsidRDefault="0020165E" w:rsidP="00F60BC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60BC9">
        <w:rPr>
          <w:rFonts w:ascii="Times New Roman" w:hAnsi="Times New Roman"/>
          <w:b/>
          <w:sz w:val="24"/>
          <w:szCs w:val="24"/>
        </w:rPr>
        <w:t>14. Сельское хозяйство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хозяйство поселения представлено личными хозяйствами населения. Прогноз развития сельского хозяйства на 2020 год и на период 2030 года разработан с учетом имеющегося в сельском поселении производственного потенциала, сложившихся тенденций развития личных подсобных хозяйств населения.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сельского поселения находится в зоне рискованного земледелия,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животноводства.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Производством яиц в поселении занимаются только в личных подсобных хозяйствах. 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Производством овощей в поселении занимаются, в основном личные подсобные хозяйства.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огороды практически используется в полном объеме по назначению.</w:t>
      </w:r>
    </w:p>
    <w:p w:rsidR="0020165E" w:rsidRDefault="0020165E" w:rsidP="001C5A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значимых экономических составляющих для поселения, является личные подсобные хозяйства и от их развития во многом, зависит сегодня благосостояние населения. </w:t>
      </w:r>
    </w:p>
    <w:p w:rsidR="0020165E" w:rsidRDefault="0020165E" w:rsidP="009C31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C3193">
        <w:rPr>
          <w:rFonts w:ascii="Times New Roman" w:hAnsi="Times New Roman"/>
          <w:b/>
          <w:sz w:val="24"/>
          <w:szCs w:val="24"/>
        </w:rPr>
        <w:t>15. Анализ сильных и слабых сторон поселения</w:t>
      </w:r>
    </w:p>
    <w:p w:rsidR="0020165E" w:rsidRDefault="0020165E" w:rsidP="00845C7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20165E" w:rsidTr="00963858">
        <w:tc>
          <w:tcPr>
            <w:tcW w:w="4785" w:type="dxa"/>
          </w:tcPr>
          <w:p w:rsidR="0020165E" w:rsidRPr="00963858" w:rsidRDefault="0020165E" w:rsidP="00963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58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20165E" w:rsidRPr="00963858" w:rsidRDefault="0020165E" w:rsidP="00963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58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20165E" w:rsidTr="00101F2F">
        <w:trPr>
          <w:trHeight w:val="5155"/>
        </w:trPr>
        <w:tc>
          <w:tcPr>
            <w:tcW w:w="4785" w:type="dxa"/>
          </w:tcPr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1. Экономически выгодное расположение по отношению к развитой региональной автомобильной и железнодорожной транспортной сети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Высокий уровень развития средств коммуникаций и информационных технологий в сфере управления (наличие сотовой связи, Интернет);</w:t>
            </w:r>
          </w:p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Сохранена социальная сфера – образовательные, медицинские учреждения, дома культуры;</w:t>
            </w:r>
          </w:p>
          <w:p w:rsidR="0020165E" w:rsidRPr="00963858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Благоприятная экологическая обстановка.</w:t>
            </w:r>
          </w:p>
        </w:tc>
        <w:tc>
          <w:tcPr>
            <w:tcW w:w="4786" w:type="dxa"/>
          </w:tcPr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1. Неудовлетворительное состояние внутрипоселковых дорог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2. Неблагоприятная демографическая ситуация;</w:t>
            </w:r>
          </w:p>
          <w:p w:rsidR="0020165E" w:rsidRPr="00963858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Недостаточно развитая рыночная инфраструктура;</w:t>
            </w:r>
          </w:p>
          <w:p w:rsidR="0020165E" w:rsidRPr="00963858" w:rsidRDefault="0020165E" w:rsidP="00D526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3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963858">
              <w:rPr>
                <w:rFonts w:ascii="Times New Roman" w:hAnsi="Times New Roman"/>
                <w:sz w:val="24"/>
                <w:szCs w:val="24"/>
              </w:rPr>
              <w:t xml:space="preserve"> дорог с твердым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65E" w:rsidRDefault="0020165E" w:rsidP="0096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Изношенные коммунальные сети, требующие ремонта или частичной замены;</w:t>
            </w:r>
          </w:p>
          <w:p w:rsidR="0020165E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Недостаточно рабочих мест;</w:t>
            </w:r>
          </w:p>
          <w:p w:rsidR="0020165E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Низкая покупательная способность населения; </w:t>
            </w:r>
          </w:p>
          <w:p w:rsidR="0020165E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системы бытового обслуживания на территории поселения;</w:t>
            </w:r>
          </w:p>
          <w:p w:rsidR="0020165E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Недостаточно развития материальная база для развития физкультуры и спорта, слабое финансирование этой сферы;</w:t>
            </w:r>
          </w:p>
          <w:p w:rsidR="0020165E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Недостаток доступного жилья;</w:t>
            </w:r>
          </w:p>
          <w:p w:rsidR="0020165E" w:rsidRPr="00963858" w:rsidRDefault="0020165E" w:rsidP="009638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Отсутствие инвестиционной привлекательности предприятий находящихся в поселении.</w:t>
            </w:r>
          </w:p>
        </w:tc>
      </w:tr>
    </w:tbl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анализ показывает, что как сильные, так и слабые стороны сельского поселения обусловлены его географическим (транспортным) положением по отношению к районному и краевому центрам.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развития услуг населению, развития личных подсобных хозяйств.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вышеперечисленные отправные рубежи необходимо сделать вывод: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обобщенном виде главной целью Программы развития социальной инфраструктуры сельского поселения «Верхне-Куэнгинское» на 2020-2030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развить и расширить сферу  информационно-консультационного и правового обслуживания населения;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новые и отремонтировать старые коммунальные сети;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отремонтировать дороги внутри и между населенными пунктами поселения;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улучшить состояние здоровья населения путем вовлечения в спортивную  и культурную жизнь сельского поселения;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отремонтировать объекты культуры и активация культурной деятельности;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развить личные подсобные хозяйства;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создать условия для безопасного проживания населения на территории поселения;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повышение качества и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и сферы услуг.</w:t>
      </w:r>
    </w:p>
    <w:p w:rsidR="0020165E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 качество жизни населения должны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20165E" w:rsidRPr="009C3193" w:rsidRDefault="0020165E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65E" w:rsidRPr="00942C47" w:rsidRDefault="0020165E" w:rsidP="00942C47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65E" w:rsidRPr="000D3758" w:rsidRDefault="0020165E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D3758">
        <w:rPr>
          <w:rFonts w:ascii="Times New Roman" w:hAnsi="Times New Roman"/>
          <w:b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</w:p>
    <w:p w:rsidR="0020165E" w:rsidRPr="000D3758" w:rsidRDefault="0020165E" w:rsidP="000D3758">
      <w:pPr>
        <w:pStyle w:val="ListParagraph"/>
        <w:spacing w:after="0" w:line="36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0D3758">
        <w:rPr>
          <w:rFonts w:ascii="Times New Roman" w:hAnsi="Times New Roman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840"/>
        <w:gridCol w:w="1850"/>
      </w:tblGrid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Освещение (указать какие улицы хотели бы осветить)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С. Верхняя Куэнга – ул. Набережную, часть ул. Весенняя, ул. Заречная, ул. Новая;</w:t>
            </w:r>
          </w:p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С. Болотово – ул. Центральная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Развитие системы сотовой радиотелефонной связи путем увеличения площади покрытия территории сельского поселения сотовой связью с применением новейших технологий и повышения качества связи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Ремонт автомобильных дорог сельского поселения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Строительство мостика через руч. Кучертай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территорий населенных пунктов и зоны отдыха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Устройство спортивных игровых площадок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Капитальный ремонт образовательных учреждения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Капитальный ремонт Верхнекуэнгинской ООШ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с. Верхняя Куэнга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2022-2024</w:t>
            </w:r>
          </w:p>
        </w:tc>
      </w:tr>
      <w:tr w:rsidR="0020165E" w:rsidTr="001A1B9E">
        <w:tc>
          <w:tcPr>
            <w:tcW w:w="828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0" w:type="dxa"/>
          </w:tcPr>
          <w:p w:rsidR="0020165E" w:rsidRPr="001A1B9E" w:rsidRDefault="0020165E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Ремонт и благоустройство памятникам участникам ВОВ</w:t>
            </w:r>
          </w:p>
        </w:tc>
        <w:tc>
          <w:tcPr>
            <w:tcW w:w="1850" w:type="dxa"/>
          </w:tcPr>
          <w:p w:rsidR="0020165E" w:rsidRPr="001A1B9E" w:rsidRDefault="0020165E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</w:tr>
    </w:tbl>
    <w:p w:rsidR="0020165E" w:rsidRDefault="0020165E" w:rsidP="001C2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165E" w:rsidRDefault="0020165E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Оценка объемов и источников финансирования мероприятий  (инвестиционных проектов) по проектированию, строительству и реконструкции объектов социальной инфраструктуры сельского поселения.</w:t>
      </w:r>
    </w:p>
    <w:p w:rsidR="0020165E" w:rsidRDefault="0020165E" w:rsidP="00E4246B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D3758">
        <w:rPr>
          <w:rFonts w:ascii="Times New Roman" w:hAnsi="Times New Roman"/>
          <w:sz w:val="24"/>
          <w:szCs w:val="24"/>
        </w:rPr>
        <w:t>Программа финансируется из  местного, районного, краевого и федерального бюджетов, инвестиционных ресурсов предприятий, организаций, предпринимателей, учреждений и средств граждан.</w:t>
      </w:r>
      <w:r>
        <w:rPr>
          <w:rFonts w:ascii="Times New Roman" w:hAnsi="Times New Roman"/>
          <w:sz w:val="24"/>
          <w:szCs w:val="24"/>
        </w:rPr>
        <w:t xml:space="preserve"> Финансирование из бюджета сельского поселения «Верхне-Куэнгинское» ежегодно уточняется при формировании бюджета на очередной финансовый год.</w:t>
      </w:r>
    </w:p>
    <w:p w:rsidR="0020165E" w:rsidRPr="00E4246B" w:rsidRDefault="0020165E" w:rsidP="00E4246B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Прогнозный общий объем финансирования Программы на период 2020-2030 годы составляет 5000,00 рублей, в том числе по годам:</w:t>
      </w:r>
    </w:p>
    <w:p w:rsidR="0020165E" w:rsidRPr="00E4246B" w:rsidRDefault="0020165E" w:rsidP="000D375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2020 год – 500,00 тыс. рублей;</w:t>
      </w:r>
    </w:p>
    <w:p w:rsidR="0020165E" w:rsidRPr="00E4246B" w:rsidRDefault="0020165E" w:rsidP="000D375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 xml:space="preserve">2021 год – 500, 00 тыс. рублей; </w:t>
      </w:r>
    </w:p>
    <w:p w:rsidR="0020165E" w:rsidRPr="00E4246B" w:rsidRDefault="0020165E" w:rsidP="000D375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 xml:space="preserve">2022 год – 500, 00 тыс. рублей; </w:t>
      </w:r>
    </w:p>
    <w:p w:rsidR="0020165E" w:rsidRDefault="0020165E" w:rsidP="000D375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2023-2030 годы –</w:t>
      </w:r>
      <w:r>
        <w:rPr>
          <w:rFonts w:ascii="Times New Roman" w:hAnsi="Times New Roman"/>
          <w:sz w:val="24"/>
          <w:szCs w:val="24"/>
        </w:rPr>
        <w:t xml:space="preserve">3500,00 тыс. рублей. </w:t>
      </w:r>
    </w:p>
    <w:p w:rsidR="0020165E" w:rsidRDefault="0020165E" w:rsidP="00954DD4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мероприятий могут привлекаться также другие источники финансирования. </w:t>
      </w:r>
    </w:p>
    <w:p w:rsidR="0020165E" w:rsidRPr="000D3758" w:rsidRDefault="0020165E" w:rsidP="00954DD4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программы реализуются на основе государственных контрактов (договоров), заключаемых в соответствии с </w:t>
      </w:r>
      <w:r w:rsidRPr="005315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05 апреля </w:t>
      </w:r>
      <w:r w:rsidRPr="005315AD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531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44-ФЗ</w:t>
      </w:r>
      <w:r w:rsidRPr="00531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315A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20165E" w:rsidRDefault="0020165E" w:rsidP="00AA1356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0165E" w:rsidRPr="00233075" w:rsidRDefault="0020165E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программы, включающие технико-экономические показатели, финансовые и социально-экономические показатели развития социальной инфраструктуры.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2396"/>
        <w:gridCol w:w="1725"/>
        <w:gridCol w:w="771"/>
        <w:gridCol w:w="772"/>
        <w:gridCol w:w="771"/>
        <w:gridCol w:w="772"/>
        <w:gridCol w:w="789"/>
        <w:gridCol w:w="865"/>
      </w:tblGrid>
      <w:tr w:rsidR="0020165E" w:rsidRPr="000803FA" w:rsidTr="000803FA">
        <w:trPr>
          <w:trHeight w:val="330"/>
        </w:trPr>
        <w:tc>
          <w:tcPr>
            <w:tcW w:w="817" w:type="dxa"/>
            <w:vMerge w:val="restart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целевого индикатора</w:t>
            </w:r>
          </w:p>
        </w:tc>
        <w:tc>
          <w:tcPr>
            <w:tcW w:w="1985" w:type="dxa"/>
            <w:vMerge w:val="restart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10" w:type="dxa"/>
            <w:gridSpan w:val="6"/>
            <w:tcBorders>
              <w:bottom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Значение целевого индикатора по годам</w:t>
            </w:r>
          </w:p>
        </w:tc>
      </w:tr>
      <w:tr w:rsidR="0020165E" w:rsidRPr="000803FA" w:rsidTr="000803FA">
        <w:trPr>
          <w:trHeight w:val="285"/>
        </w:trPr>
        <w:tc>
          <w:tcPr>
            <w:tcW w:w="817" w:type="dxa"/>
            <w:vMerge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2021-2025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2026-203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20165E" w:rsidRPr="000803FA" w:rsidTr="000803FA">
        <w:trPr>
          <w:trHeight w:val="285"/>
        </w:trPr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Обеспечение населения потребности в учреждениях</w:t>
            </w:r>
          </w:p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образования, в том числе: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доля детей в возрасте от 1 до 6 лет, обеспеченных дошкольными учреждениями;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доля детей школьного возраста, обеспеченных ученическими местами для</w:t>
            </w:r>
          </w:p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занятий в школе в одну смену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Обеспечение нормативной потребности населения в объектах культуры и спорта, в</w:t>
            </w:r>
          </w:p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вместимость клубов (СДК), библиотек, учреждений дополнительного образования;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125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Вместимость спортивных учреждений, спортивных площадок;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</w:tcPr>
          <w:p w:rsidR="0020165E" w:rsidRPr="00264BC4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64B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Обеспечение нормативной потребности населения в объектах</w:t>
            </w:r>
          </w:p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4B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здравоохранения, в том числе: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нормативной потребности населения в фельдшерско –акушерских пунктах</w:t>
            </w:r>
          </w:p>
        </w:tc>
        <w:tc>
          <w:tcPr>
            <w:tcW w:w="1985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жилых помещений, введенная в эксплуатацию за год</w:t>
            </w:r>
          </w:p>
        </w:tc>
        <w:tc>
          <w:tcPr>
            <w:tcW w:w="1985" w:type="dxa"/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500</w:t>
            </w:r>
          </w:p>
        </w:tc>
      </w:tr>
      <w:tr w:rsidR="0020165E" w:rsidRPr="000803FA" w:rsidTr="000803FA">
        <w:tc>
          <w:tcPr>
            <w:tcW w:w="817" w:type="dxa"/>
          </w:tcPr>
          <w:p w:rsidR="0020165E" w:rsidRPr="000803FA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3" w:type="dxa"/>
          </w:tcPr>
          <w:p w:rsidR="0020165E" w:rsidRPr="000803FA" w:rsidRDefault="0020165E" w:rsidP="000803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торговых предприятий</w:t>
            </w:r>
          </w:p>
        </w:tc>
        <w:tc>
          <w:tcPr>
            <w:tcW w:w="1985" w:type="dxa"/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165E" w:rsidRDefault="0020165E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400</w:t>
            </w:r>
          </w:p>
        </w:tc>
      </w:tr>
    </w:tbl>
    <w:p w:rsidR="0020165E" w:rsidRPr="0025655A" w:rsidRDefault="0020165E" w:rsidP="00AA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65E" w:rsidRDefault="0020165E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мероприятий, включенных в Программу, в том числе с точки зрения достижения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 и культуры.</w:t>
      </w:r>
    </w:p>
    <w:p w:rsidR="0020165E" w:rsidRPr="00D306EC" w:rsidRDefault="0020165E" w:rsidP="00D306EC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 xml:space="preserve">Выполнение включенных 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следующих показателей комплексного развития социальной инфраструктуры сельского поселения. </w:t>
      </w:r>
    </w:p>
    <w:p w:rsidR="0020165E" w:rsidRPr="00D306EC" w:rsidRDefault="0020165E" w:rsidP="00D306E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За счет активизации предпринимательской деятельности, увеличивается ежегодный объем производства в поселении. Соответственно, увеличиваются объемы налоговых поступлений в местный бюджет. При выполнении программных мероприятий ожидается рост объемов производства сельскохозяйственной продукции в сельскохозяйственных предприятиях и личных подсобных хозяйствах граждан.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6EC">
        <w:rPr>
          <w:rFonts w:ascii="Times New Roman" w:hAnsi="Times New Roman"/>
          <w:sz w:val="24"/>
          <w:szCs w:val="24"/>
        </w:rPr>
        <w:t>В целях  оперативного отслеживания и контроля хода осуществления Программы, а также оценки влияния результатов влияния результатов реализации Программы на уровень социально- 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 развития территории.</w:t>
      </w:r>
    </w:p>
    <w:p w:rsidR="0020165E" w:rsidRPr="00357327" w:rsidRDefault="0020165E" w:rsidP="00AA1356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0165E" w:rsidRPr="004415A8" w:rsidRDefault="0020165E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415A8"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обеспечения развития социальной инфраструктуры.</w:t>
      </w:r>
    </w:p>
    <w:p w:rsidR="0020165E" w:rsidRPr="004415A8" w:rsidRDefault="0020165E" w:rsidP="004415A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415A8">
        <w:rPr>
          <w:rFonts w:ascii="Times New Roman" w:hAnsi="Times New Roman"/>
          <w:sz w:val="24"/>
          <w:szCs w:val="24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20165E" w:rsidRPr="00D306EC" w:rsidRDefault="0020165E" w:rsidP="004415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6EC">
        <w:rPr>
          <w:rFonts w:ascii="Times New Roman" w:hAnsi="Times New Roman"/>
          <w:sz w:val="24"/>
          <w:szCs w:val="24"/>
        </w:rPr>
        <w:t xml:space="preserve">Внесение изменений в Генеральный план сельского поселения: </w:t>
      </w:r>
    </w:p>
    <w:p w:rsidR="0020165E" w:rsidRPr="00D306EC" w:rsidRDefault="0020165E" w:rsidP="004415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-  при выявлении новых, необходимых к реализации мероприятий Программы;</w:t>
      </w:r>
    </w:p>
    <w:p w:rsidR="0020165E" w:rsidRPr="00D306EC" w:rsidRDefault="0020165E" w:rsidP="004415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06EC">
        <w:rPr>
          <w:rFonts w:ascii="Times New Roman" w:hAnsi="Times New Roman"/>
          <w:sz w:val="24"/>
          <w:szCs w:val="24"/>
        </w:rPr>
        <w:t>при появлении новых инвестиционных проектов, особо значимых для территории;</w:t>
      </w:r>
    </w:p>
    <w:p w:rsidR="0020165E" w:rsidRPr="009658E3" w:rsidRDefault="0020165E" w:rsidP="009658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8E3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0165E" w:rsidRPr="00F137FC" w:rsidRDefault="0020165E" w:rsidP="00C23AF6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sectPr w:rsidR="0020165E" w:rsidRPr="00F137FC" w:rsidSect="004415A8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5E" w:rsidRDefault="0020165E" w:rsidP="00373A40">
      <w:pPr>
        <w:spacing w:after="0" w:line="240" w:lineRule="auto"/>
      </w:pPr>
      <w:r>
        <w:separator/>
      </w:r>
    </w:p>
  </w:endnote>
  <w:endnote w:type="continuationSeparator" w:id="0">
    <w:p w:rsidR="0020165E" w:rsidRDefault="0020165E" w:rsidP="0037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5E" w:rsidRDefault="0020165E" w:rsidP="00373A40">
      <w:pPr>
        <w:spacing w:after="0" w:line="240" w:lineRule="auto"/>
      </w:pPr>
      <w:r>
        <w:separator/>
      </w:r>
    </w:p>
  </w:footnote>
  <w:footnote w:type="continuationSeparator" w:id="0">
    <w:p w:rsidR="0020165E" w:rsidRDefault="0020165E" w:rsidP="0037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438D8"/>
    <w:multiLevelType w:val="hybridMultilevel"/>
    <w:tmpl w:val="0028645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0540D7"/>
    <w:multiLevelType w:val="hybridMultilevel"/>
    <w:tmpl w:val="92125F6E"/>
    <w:lvl w:ilvl="0" w:tplc="857A0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0F10AC"/>
    <w:multiLevelType w:val="hybridMultilevel"/>
    <w:tmpl w:val="852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570F6"/>
    <w:multiLevelType w:val="hybridMultilevel"/>
    <w:tmpl w:val="5DF613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23679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643475A"/>
    <w:multiLevelType w:val="multilevel"/>
    <w:tmpl w:val="514C4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39833BA"/>
    <w:multiLevelType w:val="hybridMultilevel"/>
    <w:tmpl w:val="60FE6520"/>
    <w:lvl w:ilvl="0" w:tplc="84E483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5C95585"/>
    <w:multiLevelType w:val="hybridMultilevel"/>
    <w:tmpl w:val="E5EC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34171"/>
    <w:multiLevelType w:val="hybridMultilevel"/>
    <w:tmpl w:val="256C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E74A78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360A5408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E133105"/>
    <w:multiLevelType w:val="multilevel"/>
    <w:tmpl w:val="5DF6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00C8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D4F67A2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628F50E7"/>
    <w:multiLevelType w:val="multilevel"/>
    <w:tmpl w:val="514C4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EA04F06"/>
    <w:multiLevelType w:val="hybridMultilevel"/>
    <w:tmpl w:val="60FE6520"/>
    <w:lvl w:ilvl="0" w:tplc="84E483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8D253C7"/>
    <w:multiLevelType w:val="hybridMultilevel"/>
    <w:tmpl w:val="ABC6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D3F6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7DAF00A3"/>
    <w:multiLevelType w:val="multilevel"/>
    <w:tmpl w:val="256CF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19"/>
  </w:num>
  <w:num w:numId="15">
    <w:abstractNumId w:val="15"/>
  </w:num>
  <w:num w:numId="16">
    <w:abstractNumId w:val="10"/>
  </w:num>
  <w:num w:numId="17">
    <w:abstractNumId w:val="14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9C"/>
    <w:rsid w:val="00003610"/>
    <w:rsid w:val="000147C2"/>
    <w:rsid w:val="000160BA"/>
    <w:rsid w:val="000448BE"/>
    <w:rsid w:val="00047604"/>
    <w:rsid w:val="000531A8"/>
    <w:rsid w:val="00062EA1"/>
    <w:rsid w:val="000803FA"/>
    <w:rsid w:val="000A274E"/>
    <w:rsid w:val="000A2C39"/>
    <w:rsid w:val="000A72F9"/>
    <w:rsid w:val="000C2024"/>
    <w:rsid w:val="000C5BA3"/>
    <w:rsid w:val="000D3758"/>
    <w:rsid w:val="000D3E9C"/>
    <w:rsid w:val="000E48C6"/>
    <w:rsid w:val="000F0AF4"/>
    <w:rsid w:val="000F1C5B"/>
    <w:rsid w:val="000F2395"/>
    <w:rsid w:val="000F40B5"/>
    <w:rsid w:val="00101F2F"/>
    <w:rsid w:val="00103FE2"/>
    <w:rsid w:val="00106C81"/>
    <w:rsid w:val="00120E8E"/>
    <w:rsid w:val="00131444"/>
    <w:rsid w:val="00142BB9"/>
    <w:rsid w:val="00154941"/>
    <w:rsid w:val="001562D2"/>
    <w:rsid w:val="00156B15"/>
    <w:rsid w:val="00167327"/>
    <w:rsid w:val="00173E5F"/>
    <w:rsid w:val="001908FD"/>
    <w:rsid w:val="001A1B9E"/>
    <w:rsid w:val="001A225B"/>
    <w:rsid w:val="001A42D0"/>
    <w:rsid w:val="001C0139"/>
    <w:rsid w:val="001C2598"/>
    <w:rsid w:val="001C5AE2"/>
    <w:rsid w:val="001E1981"/>
    <w:rsid w:val="001F01A6"/>
    <w:rsid w:val="001F01E1"/>
    <w:rsid w:val="001F36FC"/>
    <w:rsid w:val="001F5D50"/>
    <w:rsid w:val="001F7E6C"/>
    <w:rsid w:val="0020165E"/>
    <w:rsid w:val="002020C6"/>
    <w:rsid w:val="00207411"/>
    <w:rsid w:val="0022622A"/>
    <w:rsid w:val="00233075"/>
    <w:rsid w:val="0023680E"/>
    <w:rsid w:val="00244B2A"/>
    <w:rsid w:val="002520DE"/>
    <w:rsid w:val="002527F8"/>
    <w:rsid w:val="0025655A"/>
    <w:rsid w:val="00264BC4"/>
    <w:rsid w:val="002651FC"/>
    <w:rsid w:val="002878E9"/>
    <w:rsid w:val="002A62A8"/>
    <w:rsid w:val="002C3737"/>
    <w:rsid w:val="002C44BB"/>
    <w:rsid w:val="002D1B5A"/>
    <w:rsid w:val="002F40B5"/>
    <w:rsid w:val="00307527"/>
    <w:rsid w:val="00311179"/>
    <w:rsid w:val="0031729A"/>
    <w:rsid w:val="00331D1C"/>
    <w:rsid w:val="00354017"/>
    <w:rsid w:val="00357327"/>
    <w:rsid w:val="00373A40"/>
    <w:rsid w:val="00374FA9"/>
    <w:rsid w:val="00376DCC"/>
    <w:rsid w:val="00377249"/>
    <w:rsid w:val="00381B70"/>
    <w:rsid w:val="003875A5"/>
    <w:rsid w:val="00391571"/>
    <w:rsid w:val="003A731F"/>
    <w:rsid w:val="003E0BA8"/>
    <w:rsid w:val="00405494"/>
    <w:rsid w:val="004415A8"/>
    <w:rsid w:val="00442D7A"/>
    <w:rsid w:val="00453E75"/>
    <w:rsid w:val="0045781B"/>
    <w:rsid w:val="004737EA"/>
    <w:rsid w:val="00474931"/>
    <w:rsid w:val="004925D3"/>
    <w:rsid w:val="00515C68"/>
    <w:rsid w:val="00515CBC"/>
    <w:rsid w:val="005266DD"/>
    <w:rsid w:val="005315AD"/>
    <w:rsid w:val="00537581"/>
    <w:rsid w:val="00545209"/>
    <w:rsid w:val="0057298F"/>
    <w:rsid w:val="00581D8E"/>
    <w:rsid w:val="00593201"/>
    <w:rsid w:val="0059764F"/>
    <w:rsid w:val="005D1F5E"/>
    <w:rsid w:val="005E0798"/>
    <w:rsid w:val="005E427D"/>
    <w:rsid w:val="005F7ED3"/>
    <w:rsid w:val="00604B32"/>
    <w:rsid w:val="0060691C"/>
    <w:rsid w:val="006076A9"/>
    <w:rsid w:val="00651B16"/>
    <w:rsid w:val="00655196"/>
    <w:rsid w:val="00656278"/>
    <w:rsid w:val="00667B41"/>
    <w:rsid w:val="00671244"/>
    <w:rsid w:val="00677C7C"/>
    <w:rsid w:val="00680B58"/>
    <w:rsid w:val="00684C9F"/>
    <w:rsid w:val="00687E39"/>
    <w:rsid w:val="0069410B"/>
    <w:rsid w:val="006945B6"/>
    <w:rsid w:val="006B06CB"/>
    <w:rsid w:val="006B4960"/>
    <w:rsid w:val="006B49B5"/>
    <w:rsid w:val="006D2650"/>
    <w:rsid w:val="006E3966"/>
    <w:rsid w:val="006F7094"/>
    <w:rsid w:val="00701473"/>
    <w:rsid w:val="007133F7"/>
    <w:rsid w:val="00713989"/>
    <w:rsid w:val="007162AB"/>
    <w:rsid w:val="00722DA1"/>
    <w:rsid w:val="0073458A"/>
    <w:rsid w:val="007469DA"/>
    <w:rsid w:val="00747027"/>
    <w:rsid w:val="00755A40"/>
    <w:rsid w:val="00767A24"/>
    <w:rsid w:val="0077521F"/>
    <w:rsid w:val="00783081"/>
    <w:rsid w:val="00784A19"/>
    <w:rsid w:val="00791BC4"/>
    <w:rsid w:val="00795783"/>
    <w:rsid w:val="007C5BD2"/>
    <w:rsid w:val="007D7E6A"/>
    <w:rsid w:val="007F78FC"/>
    <w:rsid w:val="00800DCF"/>
    <w:rsid w:val="00801759"/>
    <w:rsid w:val="00803D93"/>
    <w:rsid w:val="00810CB3"/>
    <w:rsid w:val="008132BE"/>
    <w:rsid w:val="008203EE"/>
    <w:rsid w:val="00832698"/>
    <w:rsid w:val="00845C74"/>
    <w:rsid w:val="008475EA"/>
    <w:rsid w:val="00855A8C"/>
    <w:rsid w:val="00876131"/>
    <w:rsid w:val="00887813"/>
    <w:rsid w:val="008B43A3"/>
    <w:rsid w:val="008D0F95"/>
    <w:rsid w:val="008E5F48"/>
    <w:rsid w:val="00907BC5"/>
    <w:rsid w:val="009171F2"/>
    <w:rsid w:val="009237EE"/>
    <w:rsid w:val="00931FFF"/>
    <w:rsid w:val="00932D05"/>
    <w:rsid w:val="0094195F"/>
    <w:rsid w:val="00942C47"/>
    <w:rsid w:val="00946E2A"/>
    <w:rsid w:val="00954DD4"/>
    <w:rsid w:val="00956429"/>
    <w:rsid w:val="00963858"/>
    <w:rsid w:val="009658E3"/>
    <w:rsid w:val="0097009D"/>
    <w:rsid w:val="0099761D"/>
    <w:rsid w:val="009B5DCC"/>
    <w:rsid w:val="009C3193"/>
    <w:rsid w:val="009D45B0"/>
    <w:rsid w:val="009E2D5B"/>
    <w:rsid w:val="009F1304"/>
    <w:rsid w:val="009F2817"/>
    <w:rsid w:val="00A10CFC"/>
    <w:rsid w:val="00A11DED"/>
    <w:rsid w:val="00A17C08"/>
    <w:rsid w:val="00A650D5"/>
    <w:rsid w:val="00A852A8"/>
    <w:rsid w:val="00AA1356"/>
    <w:rsid w:val="00AA3B7F"/>
    <w:rsid w:val="00AB4A69"/>
    <w:rsid w:val="00AB4FE8"/>
    <w:rsid w:val="00AC5747"/>
    <w:rsid w:val="00AC6D61"/>
    <w:rsid w:val="00AD722F"/>
    <w:rsid w:val="00AF4B79"/>
    <w:rsid w:val="00AF5F8A"/>
    <w:rsid w:val="00B01D72"/>
    <w:rsid w:val="00B226CE"/>
    <w:rsid w:val="00B25288"/>
    <w:rsid w:val="00B462E2"/>
    <w:rsid w:val="00B477D9"/>
    <w:rsid w:val="00B57FB1"/>
    <w:rsid w:val="00B6292E"/>
    <w:rsid w:val="00B63E33"/>
    <w:rsid w:val="00B67608"/>
    <w:rsid w:val="00B749BE"/>
    <w:rsid w:val="00B84853"/>
    <w:rsid w:val="00BB2EF6"/>
    <w:rsid w:val="00BC44E0"/>
    <w:rsid w:val="00BD1A60"/>
    <w:rsid w:val="00BD3EFB"/>
    <w:rsid w:val="00BE7B74"/>
    <w:rsid w:val="00BF39D4"/>
    <w:rsid w:val="00BF47BD"/>
    <w:rsid w:val="00C01C6B"/>
    <w:rsid w:val="00C0427E"/>
    <w:rsid w:val="00C13A1A"/>
    <w:rsid w:val="00C17F6A"/>
    <w:rsid w:val="00C23AF6"/>
    <w:rsid w:val="00C31FCB"/>
    <w:rsid w:val="00C34EF1"/>
    <w:rsid w:val="00C42BB7"/>
    <w:rsid w:val="00C47BCE"/>
    <w:rsid w:val="00C5069B"/>
    <w:rsid w:val="00C56415"/>
    <w:rsid w:val="00C7387C"/>
    <w:rsid w:val="00C772A9"/>
    <w:rsid w:val="00C853E7"/>
    <w:rsid w:val="00C969FF"/>
    <w:rsid w:val="00CA0653"/>
    <w:rsid w:val="00CA4144"/>
    <w:rsid w:val="00CC7429"/>
    <w:rsid w:val="00CD6E2B"/>
    <w:rsid w:val="00CF6BDC"/>
    <w:rsid w:val="00D008CB"/>
    <w:rsid w:val="00D1232D"/>
    <w:rsid w:val="00D20F2B"/>
    <w:rsid w:val="00D235DC"/>
    <w:rsid w:val="00D24CBF"/>
    <w:rsid w:val="00D306EC"/>
    <w:rsid w:val="00D3672A"/>
    <w:rsid w:val="00D46B01"/>
    <w:rsid w:val="00D50EB0"/>
    <w:rsid w:val="00D52650"/>
    <w:rsid w:val="00D6289D"/>
    <w:rsid w:val="00D640D2"/>
    <w:rsid w:val="00D67608"/>
    <w:rsid w:val="00D703AE"/>
    <w:rsid w:val="00D81EF6"/>
    <w:rsid w:val="00D912B2"/>
    <w:rsid w:val="00D9337E"/>
    <w:rsid w:val="00DA10D2"/>
    <w:rsid w:val="00DA40C4"/>
    <w:rsid w:val="00DB4BD7"/>
    <w:rsid w:val="00DC6056"/>
    <w:rsid w:val="00DC744A"/>
    <w:rsid w:val="00DD0103"/>
    <w:rsid w:val="00DE12D5"/>
    <w:rsid w:val="00DE1DD6"/>
    <w:rsid w:val="00DE3294"/>
    <w:rsid w:val="00DE5DBD"/>
    <w:rsid w:val="00E0356C"/>
    <w:rsid w:val="00E0709D"/>
    <w:rsid w:val="00E14884"/>
    <w:rsid w:val="00E2175C"/>
    <w:rsid w:val="00E4246B"/>
    <w:rsid w:val="00E71EB1"/>
    <w:rsid w:val="00E83C26"/>
    <w:rsid w:val="00E86428"/>
    <w:rsid w:val="00EB6987"/>
    <w:rsid w:val="00EB7A9E"/>
    <w:rsid w:val="00EE7986"/>
    <w:rsid w:val="00EF03FB"/>
    <w:rsid w:val="00EF3C37"/>
    <w:rsid w:val="00F0124D"/>
    <w:rsid w:val="00F016D0"/>
    <w:rsid w:val="00F137FC"/>
    <w:rsid w:val="00F203E3"/>
    <w:rsid w:val="00F22795"/>
    <w:rsid w:val="00F3228E"/>
    <w:rsid w:val="00F376AE"/>
    <w:rsid w:val="00F55373"/>
    <w:rsid w:val="00F60BC9"/>
    <w:rsid w:val="00F85901"/>
    <w:rsid w:val="00F94E70"/>
    <w:rsid w:val="00F95796"/>
    <w:rsid w:val="00F966A7"/>
    <w:rsid w:val="00FC547A"/>
    <w:rsid w:val="00FD5464"/>
    <w:rsid w:val="00FD59D0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EE"/>
    <w:pPr>
      <w:spacing w:after="200" w:line="276" w:lineRule="auto"/>
    </w:pPr>
  </w:style>
  <w:style w:type="paragraph" w:styleId="Heading1">
    <w:name w:val="heading 1"/>
    <w:basedOn w:val="Normal"/>
    <w:link w:val="Heading1Char1"/>
    <w:uiPriority w:val="99"/>
    <w:qFormat/>
    <w:locked/>
    <w:rsid w:val="008D0F95"/>
    <w:pPr>
      <w:spacing w:after="136" w:line="288" w:lineRule="atLeast"/>
      <w:outlineLvl w:val="0"/>
    </w:pPr>
    <w:rPr>
      <w:rFonts w:ascii="Tahoma" w:hAnsi="Tahoma"/>
      <w:color w:val="2E3432"/>
      <w:kern w:val="36"/>
      <w:sz w:val="3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A3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CFC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58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0D3E9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3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9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901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373A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3A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3A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A40"/>
    <w:rPr>
      <w:rFonts w:cs="Times New Roman"/>
    </w:rPr>
  </w:style>
  <w:style w:type="paragraph" w:styleId="NoSpacing">
    <w:name w:val="No Spacing"/>
    <w:uiPriority w:val="99"/>
    <w:qFormat/>
    <w:rsid w:val="00AC6D61"/>
    <w:rPr>
      <w:lang w:eastAsia="en-US"/>
    </w:rPr>
  </w:style>
  <w:style w:type="character" w:customStyle="1" w:styleId="Heading1Char1">
    <w:name w:val="Heading 1 Char1"/>
    <w:link w:val="Heading1"/>
    <w:uiPriority w:val="99"/>
    <w:locked/>
    <w:rsid w:val="008D0F95"/>
    <w:rPr>
      <w:rFonts w:ascii="Tahoma" w:hAnsi="Tahoma"/>
      <w:color w:val="2E3432"/>
      <w:kern w:val="36"/>
      <w:sz w:val="38"/>
    </w:rPr>
  </w:style>
  <w:style w:type="character" w:styleId="Hyperlink">
    <w:name w:val="Hyperlink"/>
    <w:basedOn w:val="DefaultParagraphFont"/>
    <w:uiPriority w:val="99"/>
    <w:rsid w:val="00AA3B7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A3B7F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258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_srt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15</Pages>
  <Words>4377</Words>
  <Characters>24955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СОЦИАЛЬНОЙ ИНФРАСТРУКТУРЫ МУНИЦИПАЛЬНОГО ОБРАЗОВАНИЯ «СВЕТЛЯНСКОЕ» НА 2018-2033 ГОДЫ</dc:title>
  <dc:subject/>
  <dc:creator>Varlamov</dc:creator>
  <cp:keywords/>
  <dc:description/>
  <cp:lastModifiedBy>Архитектура</cp:lastModifiedBy>
  <cp:revision>5</cp:revision>
  <cp:lastPrinted>2020-06-02T06:19:00Z</cp:lastPrinted>
  <dcterms:created xsi:type="dcterms:W3CDTF">2020-06-09T00:38:00Z</dcterms:created>
  <dcterms:modified xsi:type="dcterms:W3CDTF">2020-07-06T06:00:00Z</dcterms:modified>
</cp:coreProperties>
</file>