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E5" w:rsidRPr="00D84D80" w:rsidRDefault="005252E5" w:rsidP="00D84D80">
      <w:pPr>
        <w:spacing w:after="0" w:line="240" w:lineRule="auto"/>
        <w:jc w:val="both"/>
        <w:rPr>
          <w:rFonts w:ascii="Arial" w:eastAsia="Times New Roman" w:hAnsi="Arial" w:cs="Arial"/>
          <w:b/>
          <w:color w:val="000000"/>
          <w:sz w:val="32"/>
          <w:szCs w:val="32"/>
          <w:lang w:eastAsia="ru-RU"/>
        </w:rPr>
      </w:pPr>
      <w:r w:rsidRPr="00D84D80">
        <w:rPr>
          <w:rFonts w:ascii="Arial" w:eastAsia="Times New Roman" w:hAnsi="Arial" w:cs="Arial"/>
          <w:b/>
          <w:color w:val="000000"/>
          <w:sz w:val="32"/>
          <w:szCs w:val="32"/>
          <w:lang w:eastAsia="ru-RU"/>
        </w:rPr>
        <w:t>Глава</w:t>
      </w:r>
      <w:r w:rsidR="00D84D80" w:rsidRPr="00D84D80">
        <w:rPr>
          <w:rFonts w:ascii="Arial" w:eastAsia="Times New Roman" w:hAnsi="Arial" w:cs="Arial"/>
          <w:b/>
          <w:color w:val="000000"/>
          <w:sz w:val="32"/>
          <w:szCs w:val="32"/>
          <w:lang w:eastAsia="ru-RU"/>
        </w:rPr>
        <w:t xml:space="preserve"> </w:t>
      </w:r>
      <w:r w:rsidRPr="00D84D80">
        <w:rPr>
          <w:rFonts w:ascii="Arial" w:eastAsia="Times New Roman" w:hAnsi="Arial" w:cs="Arial"/>
          <w:b/>
          <w:color w:val="000000"/>
          <w:sz w:val="32"/>
          <w:szCs w:val="32"/>
          <w:lang w:eastAsia="ru-RU"/>
        </w:rPr>
        <w:t>сельского поселения «Тупикское»</w:t>
      </w:r>
      <w:r w:rsidR="00D84D80" w:rsidRPr="00D84D80">
        <w:rPr>
          <w:rFonts w:ascii="Arial" w:eastAsia="Times New Roman" w:hAnsi="Arial" w:cs="Arial"/>
          <w:b/>
          <w:color w:val="000000"/>
          <w:sz w:val="32"/>
          <w:szCs w:val="32"/>
          <w:lang w:eastAsia="ru-RU"/>
        </w:rPr>
        <w:t xml:space="preserve"> </w:t>
      </w:r>
      <w:r w:rsidRPr="00D84D80">
        <w:rPr>
          <w:rFonts w:ascii="Arial" w:eastAsia="Times New Roman" w:hAnsi="Arial" w:cs="Arial"/>
          <w:b/>
          <w:color w:val="000000"/>
          <w:sz w:val="32"/>
          <w:szCs w:val="32"/>
          <w:lang w:eastAsia="ru-RU"/>
        </w:rPr>
        <w:t>муниципального района</w:t>
      </w:r>
    </w:p>
    <w:p w:rsidR="005252E5" w:rsidRPr="00D84D80" w:rsidRDefault="005252E5" w:rsidP="005252E5">
      <w:pPr>
        <w:spacing w:after="0" w:line="240" w:lineRule="auto"/>
        <w:jc w:val="center"/>
        <w:rPr>
          <w:rFonts w:ascii="Arial" w:eastAsia="Times New Roman" w:hAnsi="Arial" w:cs="Arial"/>
          <w:b/>
          <w:color w:val="000000"/>
          <w:sz w:val="32"/>
          <w:szCs w:val="32"/>
          <w:lang w:eastAsia="ru-RU"/>
        </w:rPr>
      </w:pPr>
      <w:r w:rsidRPr="00D84D80">
        <w:rPr>
          <w:rFonts w:ascii="Arial" w:eastAsia="Times New Roman" w:hAnsi="Arial" w:cs="Arial"/>
          <w:b/>
          <w:color w:val="000000"/>
          <w:sz w:val="32"/>
          <w:szCs w:val="32"/>
          <w:lang w:eastAsia="ru-RU"/>
        </w:rPr>
        <w:t>«Тунгиро – Олёкминский район»</w:t>
      </w:r>
      <w:r w:rsidR="00D84D80" w:rsidRPr="00D84D80">
        <w:rPr>
          <w:rFonts w:ascii="Arial" w:eastAsia="Times New Roman" w:hAnsi="Arial" w:cs="Arial"/>
          <w:b/>
          <w:color w:val="000000"/>
          <w:sz w:val="32"/>
          <w:szCs w:val="32"/>
          <w:lang w:eastAsia="ru-RU"/>
        </w:rPr>
        <w:t xml:space="preserve"> </w:t>
      </w:r>
      <w:r w:rsidRPr="00D84D80">
        <w:rPr>
          <w:rFonts w:ascii="Arial" w:eastAsia="Times New Roman" w:hAnsi="Arial" w:cs="Arial"/>
          <w:b/>
          <w:color w:val="000000"/>
          <w:sz w:val="32"/>
          <w:szCs w:val="32"/>
          <w:lang w:eastAsia="ru-RU"/>
        </w:rPr>
        <w:t>Забайкальского края</w:t>
      </w:r>
    </w:p>
    <w:p w:rsidR="005252E5" w:rsidRPr="00D84D80" w:rsidRDefault="005252E5" w:rsidP="005252E5">
      <w:pPr>
        <w:spacing w:after="0" w:line="240" w:lineRule="auto"/>
        <w:jc w:val="center"/>
        <w:rPr>
          <w:rFonts w:ascii="Arial" w:eastAsia="Times New Roman" w:hAnsi="Arial" w:cs="Arial"/>
          <w:b/>
          <w:color w:val="000000"/>
          <w:sz w:val="24"/>
          <w:szCs w:val="24"/>
          <w:lang w:eastAsia="ru-RU"/>
        </w:rPr>
      </w:pPr>
    </w:p>
    <w:p w:rsidR="00D84D80" w:rsidRPr="00D84D80" w:rsidRDefault="00D84D80" w:rsidP="005252E5">
      <w:pPr>
        <w:spacing w:after="0" w:line="240" w:lineRule="auto"/>
        <w:jc w:val="center"/>
        <w:rPr>
          <w:rFonts w:ascii="Arial" w:eastAsia="Times New Roman" w:hAnsi="Arial" w:cs="Arial"/>
          <w:b/>
          <w:color w:val="000000"/>
          <w:sz w:val="24"/>
          <w:szCs w:val="24"/>
          <w:lang w:eastAsia="ru-RU"/>
        </w:rPr>
      </w:pPr>
    </w:p>
    <w:p w:rsidR="005252E5" w:rsidRPr="00D84D80" w:rsidRDefault="005252E5" w:rsidP="005252E5">
      <w:pPr>
        <w:spacing w:after="0" w:line="240" w:lineRule="auto"/>
        <w:jc w:val="center"/>
        <w:rPr>
          <w:rFonts w:ascii="Arial" w:eastAsia="Times New Roman" w:hAnsi="Arial" w:cs="Arial"/>
          <w:b/>
          <w:color w:val="000000"/>
          <w:sz w:val="32"/>
          <w:szCs w:val="32"/>
          <w:lang w:eastAsia="ru-RU"/>
        </w:rPr>
      </w:pPr>
      <w:r w:rsidRPr="00D84D80">
        <w:rPr>
          <w:rFonts w:ascii="Arial" w:eastAsia="Times New Roman" w:hAnsi="Arial" w:cs="Arial"/>
          <w:b/>
          <w:color w:val="000000"/>
          <w:sz w:val="32"/>
          <w:szCs w:val="32"/>
          <w:lang w:eastAsia="ru-RU"/>
        </w:rPr>
        <w:t>РАСПОРЯЖЕНИЕ</w:t>
      </w:r>
    </w:p>
    <w:p w:rsidR="00011386" w:rsidRDefault="00011386" w:rsidP="005252E5">
      <w:pPr>
        <w:spacing w:after="0" w:line="240" w:lineRule="auto"/>
        <w:jc w:val="center"/>
        <w:rPr>
          <w:rFonts w:ascii="Arial" w:eastAsia="Times New Roman" w:hAnsi="Arial" w:cs="Arial"/>
          <w:color w:val="000000"/>
          <w:sz w:val="24"/>
          <w:szCs w:val="24"/>
          <w:lang w:eastAsia="ru-RU"/>
        </w:rPr>
      </w:pPr>
    </w:p>
    <w:p w:rsidR="00D84D80" w:rsidRPr="00F3481C" w:rsidRDefault="00D84D80" w:rsidP="005252E5">
      <w:pPr>
        <w:spacing w:after="0" w:line="240" w:lineRule="auto"/>
        <w:jc w:val="center"/>
        <w:rPr>
          <w:rFonts w:ascii="Arial" w:eastAsia="Times New Roman" w:hAnsi="Arial" w:cs="Arial"/>
          <w:color w:val="000000"/>
          <w:sz w:val="24"/>
          <w:szCs w:val="24"/>
          <w:lang w:eastAsia="ru-RU"/>
        </w:rPr>
      </w:pPr>
    </w:p>
    <w:p w:rsidR="005252E5" w:rsidRPr="00F3481C" w:rsidRDefault="005252E5" w:rsidP="005252E5">
      <w:pPr>
        <w:spacing w:after="0" w:line="240" w:lineRule="auto"/>
        <w:rPr>
          <w:rFonts w:ascii="Arial" w:eastAsia="Times New Roman" w:hAnsi="Arial" w:cs="Arial"/>
          <w:color w:val="000000"/>
          <w:sz w:val="24"/>
          <w:szCs w:val="24"/>
          <w:lang w:eastAsia="ru-RU"/>
        </w:rPr>
      </w:pPr>
      <w:r w:rsidRPr="00F3481C">
        <w:rPr>
          <w:rFonts w:ascii="Arial" w:eastAsia="Times New Roman" w:hAnsi="Arial" w:cs="Arial"/>
          <w:color w:val="000000"/>
          <w:sz w:val="24"/>
          <w:szCs w:val="24"/>
          <w:lang w:eastAsia="ru-RU"/>
        </w:rPr>
        <w:t xml:space="preserve">от 24 апреля 2012 года           </w:t>
      </w:r>
      <w:r w:rsidR="00011386" w:rsidRPr="00F3481C">
        <w:rPr>
          <w:rFonts w:ascii="Arial" w:eastAsia="Times New Roman" w:hAnsi="Arial" w:cs="Arial"/>
          <w:color w:val="000000"/>
          <w:sz w:val="24"/>
          <w:szCs w:val="24"/>
          <w:lang w:eastAsia="ru-RU"/>
        </w:rPr>
        <w:t xml:space="preserve">                                                 </w:t>
      </w:r>
      <w:r w:rsidRPr="00F3481C">
        <w:rPr>
          <w:rFonts w:ascii="Arial" w:eastAsia="Times New Roman" w:hAnsi="Arial" w:cs="Arial"/>
          <w:color w:val="000000"/>
          <w:sz w:val="24"/>
          <w:szCs w:val="24"/>
          <w:lang w:eastAsia="ru-RU"/>
        </w:rPr>
        <w:t xml:space="preserve">                     </w:t>
      </w:r>
      <w:r w:rsidR="000569B5" w:rsidRPr="00F3481C">
        <w:rPr>
          <w:rFonts w:ascii="Arial" w:eastAsia="Times New Roman" w:hAnsi="Arial" w:cs="Arial"/>
          <w:color w:val="000000"/>
          <w:sz w:val="24"/>
          <w:szCs w:val="24"/>
          <w:lang w:eastAsia="ru-RU"/>
        </w:rPr>
        <w:t xml:space="preserve">                            № 31</w:t>
      </w:r>
    </w:p>
    <w:p w:rsidR="005252E5" w:rsidRDefault="005252E5" w:rsidP="005252E5">
      <w:pPr>
        <w:spacing w:after="0" w:line="240" w:lineRule="auto"/>
        <w:rPr>
          <w:rFonts w:ascii="Arial" w:eastAsia="Times New Roman" w:hAnsi="Arial" w:cs="Arial"/>
          <w:b/>
          <w:color w:val="000000"/>
          <w:sz w:val="24"/>
          <w:szCs w:val="24"/>
          <w:lang w:eastAsia="ru-RU"/>
        </w:rPr>
      </w:pPr>
      <w:r w:rsidRPr="00F3481C">
        <w:rPr>
          <w:rFonts w:ascii="Arial" w:eastAsia="Times New Roman" w:hAnsi="Arial" w:cs="Arial"/>
          <w:b/>
          <w:color w:val="000000"/>
          <w:sz w:val="24"/>
          <w:szCs w:val="24"/>
          <w:lang w:eastAsia="ru-RU"/>
        </w:rPr>
        <w:t xml:space="preserve">            </w:t>
      </w:r>
    </w:p>
    <w:p w:rsidR="00D84D80" w:rsidRDefault="00D84D80" w:rsidP="00D84D80">
      <w:pPr>
        <w:spacing w:after="0" w:line="240" w:lineRule="auto"/>
        <w:jc w:val="center"/>
        <w:rPr>
          <w:rFonts w:ascii="Arial" w:eastAsia="Times New Roman" w:hAnsi="Arial" w:cs="Arial"/>
          <w:color w:val="000000"/>
          <w:sz w:val="24"/>
          <w:szCs w:val="24"/>
          <w:lang w:eastAsia="ru-RU"/>
        </w:rPr>
      </w:pPr>
      <w:r w:rsidRPr="00D84D80">
        <w:rPr>
          <w:rFonts w:ascii="Arial" w:eastAsia="Times New Roman" w:hAnsi="Arial" w:cs="Arial"/>
          <w:color w:val="000000"/>
          <w:sz w:val="24"/>
          <w:szCs w:val="24"/>
          <w:lang w:eastAsia="ru-RU"/>
        </w:rPr>
        <w:t>с. Тупик</w:t>
      </w:r>
    </w:p>
    <w:p w:rsidR="00D84D80" w:rsidRDefault="00D84D80" w:rsidP="00D84D80">
      <w:pPr>
        <w:spacing w:after="0" w:line="240" w:lineRule="auto"/>
        <w:jc w:val="center"/>
        <w:rPr>
          <w:rFonts w:ascii="Arial" w:eastAsia="Times New Roman" w:hAnsi="Arial" w:cs="Arial"/>
          <w:color w:val="000000"/>
          <w:sz w:val="24"/>
          <w:szCs w:val="24"/>
          <w:lang w:eastAsia="ru-RU"/>
        </w:rPr>
      </w:pPr>
    </w:p>
    <w:p w:rsidR="00D84D80" w:rsidRPr="00D84D80" w:rsidRDefault="00D84D80" w:rsidP="00D84D80">
      <w:pPr>
        <w:spacing w:after="0" w:line="240" w:lineRule="auto"/>
        <w:jc w:val="center"/>
        <w:rPr>
          <w:rFonts w:ascii="Arial" w:eastAsia="Times New Roman" w:hAnsi="Arial" w:cs="Arial"/>
          <w:color w:val="000000"/>
          <w:sz w:val="24"/>
          <w:szCs w:val="24"/>
          <w:lang w:eastAsia="ru-RU"/>
        </w:rPr>
      </w:pPr>
    </w:p>
    <w:p w:rsidR="00F3481C" w:rsidRPr="00D84D80" w:rsidRDefault="00F3481C" w:rsidP="00F3481C">
      <w:pPr>
        <w:spacing w:after="0"/>
        <w:jc w:val="center"/>
        <w:rPr>
          <w:rFonts w:ascii="Arial" w:hAnsi="Arial" w:cs="Arial"/>
          <w:b/>
          <w:bCs/>
          <w:sz w:val="24"/>
          <w:szCs w:val="24"/>
        </w:rPr>
      </w:pPr>
      <w:bookmarkStart w:id="0" w:name="_GoBack"/>
      <w:r w:rsidRPr="00D84D80">
        <w:rPr>
          <w:rFonts w:ascii="Arial" w:hAnsi="Arial" w:cs="Arial"/>
          <w:b/>
          <w:bCs/>
          <w:sz w:val="32"/>
          <w:szCs w:val="32"/>
        </w:rPr>
        <w:t xml:space="preserve">Об утверждении административного регламента предоставления муниципальной </w:t>
      </w:r>
      <w:r w:rsidR="00E2404E" w:rsidRPr="00D84D80">
        <w:rPr>
          <w:rFonts w:ascii="Arial" w:hAnsi="Arial" w:cs="Arial"/>
          <w:b/>
          <w:bCs/>
          <w:sz w:val="32"/>
          <w:szCs w:val="32"/>
        </w:rPr>
        <w:t>услуги администрацией</w:t>
      </w:r>
      <w:r w:rsidRPr="00D84D80">
        <w:rPr>
          <w:rFonts w:ascii="Arial" w:hAnsi="Arial" w:cs="Arial"/>
          <w:b/>
          <w:bCs/>
          <w:sz w:val="32"/>
          <w:szCs w:val="32"/>
        </w:rPr>
        <w:t xml:space="preserve"> сельского поселения «Тупикское»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p>
    <w:bookmarkEnd w:id="0"/>
    <w:p w:rsidR="00F3481C" w:rsidRPr="00F3481C" w:rsidRDefault="00F3481C" w:rsidP="00F3481C">
      <w:pPr>
        <w:spacing w:after="0"/>
        <w:ind w:firstLine="567"/>
        <w:jc w:val="both"/>
        <w:rPr>
          <w:rFonts w:ascii="Arial" w:hAnsi="Arial" w:cs="Arial"/>
          <w:sz w:val="24"/>
          <w:szCs w:val="24"/>
        </w:rPr>
      </w:pPr>
    </w:p>
    <w:p w:rsidR="00F3481C" w:rsidRPr="00F3481C" w:rsidRDefault="00F3481C" w:rsidP="00F3481C">
      <w:pPr>
        <w:spacing w:after="0"/>
        <w:ind w:firstLine="567"/>
        <w:jc w:val="both"/>
        <w:rPr>
          <w:rFonts w:ascii="Arial" w:hAnsi="Arial" w:cs="Arial"/>
          <w:sz w:val="24"/>
          <w:szCs w:val="24"/>
        </w:rPr>
      </w:pPr>
      <w:r w:rsidRPr="00F3481C">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Концепцией административной реформы в Российской Федерации в 2006-2010 годах, одобренной распоряжением Правительства Российской Федерации от 25 октября 2005 года № 1789-р:</w:t>
      </w:r>
    </w:p>
    <w:p w:rsidR="00F3481C" w:rsidRPr="00F3481C" w:rsidRDefault="00F3481C" w:rsidP="00F3481C">
      <w:pPr>
        <w:spacing w:after="0"/>
        <w:ind w:firstLine="567"/>
        <w:jc w:val="both"/>
        <w:rPr>
          <w:rFonts w:ascii="Arial" w:hAnsi="Arial" w:cs="Arial"/>
          <w:b/>
          <w:bCs/>
          <w:sz w:val="24"/>
          <w:szCs w:val="24"/>
        </w:rPr>
      </w:pPr>
      <w:r>
        <w:rPr>
          <w:rFonts w:ascii="Arial" w:hAnsi="Arial" w:cs="Arial"/>
          <w:sz w:val="24"/>
          <w:szCs w:val="24"/>
        </w:rPr>
        <w:t>1.</w:t>
      </w:r>
      <w:r w:rsidRPr="00F3481C">
        <w:rPr>
          <w:rFonts w:ascii="Arial" w:hAnsi="Arial" w:cs="Arial"/>
          <w:sz w:val="24"/>
          <w:szCs w:val="24"/>
        </w:rPr>
        <w:t>Утвердить прилагаемый административный регламент предоставления муниципальной услуги администрацией сельского поселения «Зареченское»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p>
    <w:p w:rsidR="00F3481C" w:rsidRPr="00F3481C" w:rsidRDefault="00F3481C" w:rsidP="00F3481C">
      <w:pPr>
        <w:spacing w:after="0"/>
        <w:jc w:val="both"/>
        <w:rPr>
          <w:rFonts w:ascii="Arial" w:hAnsi="Arial" w:cs="Arial"/>
          <w:sz w:val="24"/>
          <w:szCs w:val="24"/>
        </w:rPr>
      </w:pPr>
      <w:r w:rsidRPr="00F3481C">
        <w:rPr>
          <w:rFonts w:ascii="Arial" w:hAnsi="Arial" w:cs="Arial"/>
          <w:sz w:val="24"/>
          <w:szCs w:val="24"/>
        </w:rPr>
        <w:t xml:space="preserve"> </w:t>
      </w:r>
      <w:r>
        <w:rPr>
          <w:rFonts w:ascii="Arial" w:hAnsi="Arial" w:cs="Arial"/>
          <w:sz w:val="24"/>
          <w:szCs w:val="24"/>
        </w:rPr>
        <w:tab/>
      </w:r>
      <w:r w:rsidRPr="00F3481C">
        <w:rPr>
          <w:rFonts w:ascii="Arial" w:hAnsi="Arial" w:cs="Arial"/>
          <w:sz w:val="24"/>
          <w:szCs w:val="24"/>
        </w:rPr>
        <w:t>2. Контроль за исполнением настоящего распоряжения возложить на главу сельского поселения С.Ф. Гайфулину.</w:t>
      </w:r>
    </w:p>
    <w:p w:rsidR="00F3481C" w:rsidRPr="00F3481C" w:rsidRDefault="00F3481C" w:rsidP="00F3481C">
      <w:pPr>
        <w:jc w:val="both"/>
        <w:rPr>
          <w:rFonts w:ascii="Arial" w:hAnsi="Arial" w:cs="Arial"/>
          <w:sz w:val="24"/>
          <w:szCs w:val="24"/>
        </w:rPr>
      </w:pPr>
    </w:p>
    <w:p w:rsidR="00F3481C" w:rsidRPr="00F3481C" w:rsidRDefault="00F3481C" w:rsidP="00F3481C">
      <w:pPr>
        <w:jc w:val="both"/>
        <w:rPr>
          <w:rFonts w:ascii="Arial" w:hAnsi="Arial" w:cs="Arial"/>
          <w:sz w:val="24"/>
          <w:szCs w:val="24"/>
        </w:rPr>
      </w:pPr>
    </w:p>
    <w:p w:rsidR="00F3481C" w:rsidRPr="00F3481C" w:rsidRDefault="00F3481C" w:rsidP="00F3481C">
      <w:pPr>
        <w:jc w:val="both"/>
        <w:rPr>
          <w:rFonts w:ascii="Arial" w:hAnsi="Arial" w:cs="Arial"/>
          <w:sz w:val="24"/>
          <w:szCs w:val="24"/>
        </w:rPr>
      </w:pPr>
    </w:p>
    <w:p w:rsidR="00F3481C" w:rsidRPr="00F3481C" w:rsidRDefault="00F3481C" w:rsidP="00F3481C">
      <w:pPr>
        <w:rPr>
          <w:rFonts w:ascii="Arial" w:hAnsi="Arial" w:cs="Arial"/>
          <w:sz w:val="24"/>
          <w:szCs w:val="24"/>
        </w:rPr>
      </w:pPr>
      <w:r>
        <w:rPr>
          <w:rFonts w:ascii="Arial" w:hAnsi="Arial" w:cs="Arial"/>
          <w:sz w:val="24"/>
          <w:szCs w:val="24"/>
        </w:rPr>
        <w:t>Глава с</w:t>
      </w:r>
      <w:r w:rsidRPr="00F3481C">
        <w:rPr>
          <w:rFonts w:ascii="Arial" w:hAnsi="Arial" w:cs="Arial"/>
          <w:sz w:val="24"/>
          <w:szCs w:val="24"/>
        </w:rPr>
        <w:t>ельского поселения</w:t>
      </w:r>
      <w:r>
        <w:rPr>
          <w:rFonts w:ascii="Arial" w:hAnsi="Arial" w:cs="Arial"/>
          <w:sz w:val="24"/>
          <w:szCs w:val="24"/>
        </w:rPr>
        <w:t xml:space="preserve">              </w:t>
      </w:r>
      <w:r w:rsidRPr="00F3481C">
        <w:rPr>
          <w:rFonts w:ascii="Arial" w:hAnsi="Arial" w:cs="Arial"/>
          <w:sz w:val="24"/>
          <w:szCs w:val="24"/>
        </w:rPr>
        <w:t xml:space="preserve">                                                                     С.Ф.Гайфули</w:t>
      </w:r>
      <w:r>
        <w:rPr>
          <w:rFonts w:ascii="Arial" w:hAnsi="Arial" w:cs="Arial"/>
          <w:sz w:val="24"/>
          <w:szCs w:val="24"/>
        </w:rPr>
        <w:t>на</w:t>
      </w: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Default="00F3481C" w:rsidP="00F3481C">
      <w:pPr>
        <w:jc w:val="center"/>
        <w:rPr>
          <w:rFonts w:ascii="Arial" w:hAnsi="Arial" w:cs="Arial"/>
          <w:sz w:val="24"/>
          <w:szCs w:val="24"/>
        </w:rPr>
      </w:pPr>
    </w:p>
    <w:p w:rsidR="00F3481C" w:rsidRDefault="00F3481C" w:rsidP="00F3481C">
      <w:pPr>
        <w:jc w:val="center"/>
        <w:rPr>
          <w:rFonts w:ascii="Arial" w:hAnsi="Arial" w:cs="Arial"/>
          <w:sz w:val="24"/>
          <w:szCs w:val="24"/>
        </w:rPr>
      </w:pPr>
    </w:p>
    <w:p w:rsidR="00F3481C" w:rsidRDefault="00F3481C" w:rsidP="00F3481C">
      <w:pPr>
        <w:jc w:val="center"/>
        <w:rPr>
          <w:rFonts w:ascii="Arial" w:hAnsi="Arial" w:cs="Arial"/>
          <w:sz w:val="24"/>
          <w:szCs w:val="24"/>
        </w:rPr>
      </w:pPr>
    </w:p>
    <w:p w:rsidR="00F3481C" w:rsidRDefault="00F3481C" w:rsidP="00F3481C">
      <w:pPr>
        <w:jc w:val="center"/>
        <w:rPr>
          <w:rFonts w:ascii="Arial" w:hAnsi="Arial" w:cs="Arial"/>
          <w:sz w:val="24"/>
          <w:szCs w:val="24"/>
        </w:rPr>
      </w:pPr>
    </w:p>
    <w:p w:rsidR="00F3481C" w:rsidRPr="00011386" w:rsidRDefault="00F3481C" w:rsidP="0001127B">
      <w:pPr>
        <w:spacing w:after="0" w:line="240" w:lineRule="auto"/>
        <w:jc w:val="right"/>
        <w:rPr>
          <w:rFonts w:ascii="Courier New" w:eastAsia="Times New Roman" w:hAnsi="Courier New" w:cs="Courier New"/>
          <w:lang w:eastAsia="ru-RU"/>
        </w:rPr>
      </w:pPr>
      <w:r w:rsidRPr="00011386">
        <w:rPr>
          <w:rFonts w:ascii="Courier New" w:eastAsia="Times New Roman" w:hAnsi="Courier New" w:cs="Courier New"/>
          <w:color w:val="000000"/>
          <w:lang w:eastAsia="ru-RU"/>
        </w:rPr>
        <w:t xml:space="preserve">Утвержден </w:t>
      </w:r>
    </w:p>
    <w:p w:rsidR="00F3481C" w:rsidRPr="00011386" w:rsidRDefault="00F3481C" w:rsidP="0001127B">
      <w:pPr>
        <w:spacing w:before="120" w:after="120" w:line="240" w:lineRule="auto"/>
        <w:jc w:val="right"/>
        <w:rPr>
          <w:rFonts w:ascii="Courier New" w:eastAsia="Times New Roman" w:hAnsi="Courier New" w:cs="Courier New"/>
          <w:color w:val="000000"/>
          <w:lang w:eastAsia="ru-RU"/>
        </w:rPr>
      </w:pPr>
      <w:r w:rsidRPr="00011386">
        <w:rPr>
          <w:rFonts w:ascii="Courier New" w:eastAsia="Times New Roman" w:hAnsi="Courier New" w:cs="Courier New"/>
          <w:color w:val="000000"/>
          <w:lang w:eastAsia="ru-RU"/>
        </w:rPr>
        <w:t xml:space="preserve">распоряжением главы </w:t>
      </w:r>
    </w:p>
    <w:p w:rsidR="00F3481C" w:rsidRPr="00011386" w:rsidRDefault="00F3481C" w:rsidP="0001127B">
      <w:pPr>
        <w:spacing w:before="120" w:after="120" w:line="240" w:lineRule="auto"/>
        <w:jc w:val="right"/>
        <w:rPr>
          <w:rFonts w:ascii="Courier New" w:eastAsia="Times New Roman" w:hAnsi="Courier New" w:cs="Courier New"/>
          <w:color w:val="333333"/>
          <w:lang w:eastAsia="ru-RU"/>
        </w:rPr>
      </w:pPr>
      <w:r w:rsidRPr="00011386">
        <w:rPr>
          <w:rFonts w:ascii="Courier New" w:eastAsia="Times New Roman" w:hAnsi="Courier New" w:cs="Courier New"/>
          <w:color w:val="000000"/>
          <w:lang w:eastAsia="ru-RU"/>
        </w:rPr>
        <w:t>сельского поселения «Тупикское»</w:t>
      </w:r>
    </w:p>
    <w:p w:rsidR="00F3481C" w:rsidRPr="00011386" w:rsidRDefault="00F3481C" w:rsidP="0001127B">
      <w:pPr>
        <w:spacing w:before="120" w:after="120" w:line="240" w:lineRule="auto"/>
        <w:jc w:val="right"/>
        <w:rPr>
          <w:rFonts w:ascii="Courier New" w:eastAsia="Times New Roman" w:hAnsi="Courier New" w:cs="Courier New"/>
          <w:color w:val="333333"/>
          <w:lang w:eastAsia="ru-RU"/>
        </w:rPr>
      </w:pPr>
      <w:r w:rsidRPr="00011386">
        <w:rPr>
          <w:rFonts w:ascii="Courier New" w:eastAsia="Times New Roman" w:hAnsi="Courier New" w:cs="Courier New"/>
          <w:color w:val="000000"/>
          <w:lang w:eastAsia="ru-RU"/>
        </w:rPr>
        <w:t xml:space="preserve">                                     </w:t>
      </w:r>
      <w:r>
        <w:rPr>
          <w:rFonts w:ascii="Courier New" w:eastAsia="Times New Roman" w:hAnsi="Courier New" w:cs="Courier New"/>
          <w:color w:val="000000"/>
          <w:lang w:eastAsia="ru-RU"/>
        </w:rPr>
        <w:t xml:space="preserve">        </w:t>
      </w:r>
      <w:r w:rsidRPr="00011386">
        <w:rPr>
          <w:rFonts w:ascii="Courier New" w:eastAsia="Times New Roman" w:hAnsi="Courier New" w:cs="Courier New"/>
          <w:color w:val="000000"/>
          <w:lang w:eastAsia="ru-RU"/>
        </w:rPr>
        <w:t xml:space="preserve">от «24» апреля </w:t>
      </w:r>
      <w:smartTag w:uri="urn:schemas-microsoft-com:office:smarttags" w:element="metricconverter">
        <w:smartTagPr>
          <w:attr w:name="ProductID" w:val="2012 г"/>
        </w:smartTagPr>
        <w:r w:rsidRPr="00011386">
          <w:rPr>
            <w:rFonts w:ascii="Courier New" w:eastAsia="Times New Roman" w:hAnsi="Courier New" w:cs="Courier New"/>
            <w:color w:val="000000"/>
            <w:lang w:eastAsia="ru-RU"/>
          </w:rPr>
          <w:t>2012 г</w:t>
        </w:r>
      </w:smartTag>
      <w:r>
        <w:rPr>
          <w:rFonts w:ascii="Courier New" w:eastAsia="Times New Roman" w:hAnsi="Courier New" w:cs="Courier New"/>
          <w:color w:val="000000"/>
          <w:lang w:eastAsia="ru-RU"/>
        </w:rPr>
        <w:t>.  № 31</w:t>
      </w:r>
    </w:p>
    <w:p w:rsidR="00F3481C" w:rsidRPr="00F3481C" w:rsidRDefault="00F3481C" w:rsidP="00F3481C">
      <w:pPr>
        <w:spacing w:before="120" w:after="120" w:line="240" w:lineRule="auto"/>
        <w:rPr>
          <w:rFonts w:ascii="Courier New" w:hAnsi="Courier New" w:cs="Courier New"/>
        </w:rPr>
      </w:pPr>
      <w:r w:rsidRPr="00011386">
        <w:rPr>
          <w:rFonts w:ascii="Arial" w:eastAsia="Times New Roman" w:hAnsi="Arial" w:cs="Arial"/>
          <w:color w:val="333333"/>
          <w:sz w:val="24"/>
          <w:szCs w:val="24"/>
          <w:lang w:eastAsia="ru-RU"/>
        </w:rPr>
        <w:t> </w:t>
      </w:r>
    </w:p>
    <w:p w:rsidR="00F3481C" w:rsidRPr="00F3481C" w:rsidRDefault="00F3481C" w:rsidP="00F3481C">
      <w:pPr>
        <w:spacing w:after="0"/>
        <w:jc w:val="center"/>
        <w:rPr>
          <w:rFonts w:ascii="Arial" w:hAnsi="Arial" w:cs="Arial"/>
          <w:sz w:val="24"/>
          <w:szCs w:val="24"/>
        </w:rPr>
      </w:pPr>
      <w:r w:rsidRPr="00F3481C">
        <w:rPr>
          <w:rFonts w:ascii="Arial" w:hAnsi="Arial" w:cs="Arial"/>
          <w:sz w:val="24"/>
          <w:szCs w:val="24"/>
        </w:rPr>
        <w:t xml:space="preserve">Административный регламент </w:t>
      </w:r>
    </w:p>
    <w:p w:rsidR="00F3481C" w:rsidRPr="00F3481C" w:rsidRDefault="00F3481C" w:rsidP="00F3481C">
      <w:pPr>
        <w:spacing w:after="0"/>
        <w:jc w:val="center"/>
        <w:rPr>
          <w:rFonts w:ascii="Arial" w:hAnsi="Arial" w:cs="Arial"/>
          <w:sz w:val="24"/>
          <w:szCs w:val="24"/>
        </w:rPr>
      </w:pPr>
      <w:r w:rsidRPr="00F3481C">
        <w:rPr>
          <w:rFonts w:ascii="Arial" w:hAnsi="Arial" w:cs="Arial"/>
          <w:sz w:val="24"/>
          <w:szCs w:val="24"/>
        </w:rPr>
        <w:t>по предоставлению муниципальной услуги</w:t>
      </w:r>
    </w:p>
    <w:p w:rsidR="00F3481C" w:rsidRPr="00F3481C" w:rsidRDefault="00F3481C" w:rsidP="00F3481C">
      <w:pPr>
        <w:spacing w:after="0"/>
        <w:jc w:val="center"/>
        <w:rPr>
          <w:rFonts w:ascii="Arial" w:hAnsi="Arial" w:cs="Arial"/>
          <w:sz w:val="24"/>
          <w:szCs w:val="24"/>
        </w:rPr>
      </w:pPr>
      <w:r w:rsidRPr="00F3481C">
        <w:rPr>
          <w:rFonts w:ascii="Arial" w:hAnsi="Arial" w:cs="Arial"/>
          <w:sz w:val="24"/>
          <w:szCs w:val="24"/>
        </w:rPr>
        <w:t>«Приобретение земельных участков из земель сельскохозяйственного значения, находящихся в государственной и муниципальной собственности, для создания</w:t>
      </w:r>
    </w:p>
    <w:p w:rsidR="00F3481C" w:rsidRPr="00F3481C" w:rsidRDefault="00F3481C" w:rsidP="00F3481C">
      <w:pPr>
        <w:spacing w:after="0"/>
        <w:jc w:val="center"/>
        <w:rPr>
          <w:rFonts w:ascii="Arial" w:hAnsi="Arial" w:cs="Arial"/>
          <w:sz w:val="24"/>
          <w:szCs w:val="24"/>
        </w:rPr>
      </w:pPr>
      <w:r w:rsidRPr="00F3481C">
        <w:rPr>
          <w:rFonts w:ascii="Arial" w:hAnsi="Arial" w:cs="Arial"/>
          <w:sz w:val="24"/>
          <w:szCs w:val="24"/>
        </w:rPr>
        <w:t xml:space="preserve"> фермерского хозяйства и осуществления его деятельности»</w:t>
      </w:r>
    </w:p>
    <w:p w:rsidR="00F3481C" w:rsidRPr="00F3481C" w:rsidRDefault="00F3481C" w:rsidP="00F3481C">
      <w:pPr>
        <w:jc w:val="center"/>
        <w:outlineLvl w:val="1"/>
        <w:rPr>
          <w:rFonts w:ascii="Arial" w:hAnsi="Arial" w:cs="Arial"/>
          <w:sz w:val="28"/>
          <w:szCs w:val="28"/>
        </w:rPr>
      </w:pPr>
    </w:p>
    <w:p w:rsidR="00F3481C" w:rsidRPr="00F3481C" w:rsidRDefault="00F3481C" w:rsidP="00F3481C">
      <w:pPr>
        <w:ind w:firstLine="708"/>
        <w:jc w:val="both"/>
        <w:outlineLvl w:val="1"/>
        <w:rPr>
          <w:rFonts w:ascii="Arial" w:hAnsi="Arial" w:cs="Arial"/>
          <w:sz w:val="28"/>
          <w:szCs w:val="28"/>
        </w:rPr>
      </w:pPr>
      <w:r w:rsidRPr="00F3481C">
        <w:rPr>
          <w:rFonts w:ascii="Arial" w:hAnsi="Arial" w:cs="Arial"/>
          <w:sz w:val="28"/>
          <w:szCs w:val="28"/>
        </w:rPr>
        <w:t>1. Общие положения</w:t>
      </w:r>
    </w:p>
    <w:p w:rsidR="00F3481C" w:rsidRPr="00F3481C" w:rsidRDefault="00F3481C" w:rsidP="00F3481C">
      <w:pPr>
        <w:spacing w:line="264" w:lineRule="auto"/>
        <w:ind w:firstLine="720"/>
        <w:jc w:val="both"/>
        <w:outlineLvl w:val="2"/>
        <w:rPr>
          <w:rFonts w:ascii="Arial" w:hAnsi="Arial" w:cs="Arial"/>
          <w:sz w:val="24"/>
          <w:szCs w:val="24"/>
        </w:rPr>
      </w:pPr>
      <w:r w:rsidRPr="00F3481C">
        <w:rPr>
          <w:rFonts w:ascii="Arial" w:hAnsi="Arial" w:cs="Arial"/>
          <w:sz w:val="24"/>
          <w:szCs w:val="24"/>
        </w:rPr>
        <w:t>1.1. Наименование муниципальной услуги.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Административный регламент по предоставлению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 (долее по тексту – Административный регламент) разработан в целях повышения качества и доступности процедур и результатов исполнения государственной функции по приобретению земельных участков из земель сельскохозяйственного значения, находящихся в государственной и муниципальной собственности, гражданами, заинтересованными в предоставлении им земельных участков, для создания фермерского хозяйства и осуществления его деятельности (далее – муниципальная услуга) и определяет сроки и последовательность действий (административных процедур) администрации сельского поселения  при осуществлении полномочий по реализации указанной услуги.</w:t>
      </w:r>
    </w:p>
    <w:p w:rsidR="00F3481C" w:rsidRPr="00F3481C" w:rsidRDefault="00F3481C" w:rsidP="00F3481C">
      <w:pPr>
        <w:tabs>
          <w:tab w:val="left" w:pos="540"/>
        </w:tabs>
        <w:spacing w:after="0" w:line="264" w:lineRule="auto"/>
        <w:ind w:firstLine="720"/>
        <w:jc w:val="both"/>
        <w:rPr>
          <w:rFonts w:ascii="Arial" w:hAnsi="Arial" w:cs="Arial"/>
          <w:sz w:val="24"/>
          <w:szCs w:val="24"/>
        </w:rPr>
      </w:pPr>
      <w:r w:rsidRPr="00F3481C">
        <w:rPr>
          <w:rFonts w:ascii="Arial" w:hAnsi="Arial" w:cs="Arial"/>
          <w:sz w:val="24"/>
          <w:szCs w:val="24"/>
        </w:rPr>
        <w:t>1.2. Предоставление и обеспечение муниципальной услуги осуществляет администрация сельского поселения «Тупикское».</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1.3. Перечень нормативных правовых актов, непосредственно регулирующих предоставление муниципальной услуги.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Предоставление муниципальной услуги по приобретению земельных участков из земель сельскохозяйственного значения, находящихся в государственной и муниципальной собственности, гражданами, заинтересованными в предоставлении им земельных участков, для создания фермерского хозяйства и осуществления его деятельности осуществляется в соответствии с:</w:t>
      </w:r>
    </w:p>
    <w:p w:rsidR="00F3481C" w:rsidRPr="00F3481C" w:rsidRDefault="00F3481C" w:rsidP="00F3481C">
      <w:pPr>
        <w:numPr>
          <w:ilvl w:val="0"/>
          <w:numId w:val="17"/>
        </w:numPr>
        <w:spacing w:after="0" w:line="240" w:lineRule="auto"/>
        <w:jc w:val="both"/>
        <w:rPr>
          <w:rFonts w:ascii="Arial" w:hAnsi="Arial" w:cs="Arial"/>
          <w:sz w:val="24"/>
          <w:szCs w:val="24"/>
        </w:rPr>
      </w:pPr>
      <w:r w:rsidRPr="00F3481C">
        <w:rPr>
          <w:rFonts w:ascii="Arial" w:hAnsi="Arial" w:cs="Arial"/>
          <w:sz w:val="24"/>
          <w:szCs w:val="24"/>
        </w:rPr>
        <w:t xml:space="preserve">Конституцией Российской Федерации от 12 декабря 1993 года; </w:t>
      </w:r>
    </w:p>
    <w:p w:rsidR="00F3481C" w:rsidRPr="00F3481C" w:rsidRDefault="00F3481C" w:rsidP="00F3481C">
      <w:pPr>
        <w:numPr>
          <w:ilvl w:val="0"/>
          <w:numId w:val="17"/>
        </w:numPr>
        <w:spacing w:after="0" w:line="240" w:lineRule="auto"/>
        <w:jc w:val="both"/>
        <w:rPr>
          <w:rFonts w:ascii="Arial" w:hAnsi="Arial" w:cs="Arial"/>
          <w:sz w:val="24"/>
          <w:szCs w:val="24"/>
        </w:rPr>
      </w:pPr>
      <w:r w:rsidRPr="00F3481C">
        <w:rPr>
          <w:rFonts w:ascii="Arial" w:hAnsi="Arial" w:cs="Arial"/>
          <w:sz w:val="24"/>
          <w:szCs w:val="24"/>
        </w:rPr>
        <w:t>Гражданским кодексом Российской Федерации о</w:t>
      </w:r>
      <w:r>
        <w:rPr>
          <w:rFonts w:ascii="Arial" w:hAnsi="Arial" w:cs="Arial"/>
          <w:sz w:val="24"/>
          <w:szCs w:val="24"/>
        </w:rPr>
        <w:t xml:space="preserve">т 30 ноября 1994 года </w:t>
      </w:r>
      <w:r w:rsidRPr="00F3481C">
        <w:rPr>
          <w:rFonts w:ascii="Arial" w:hAnsi="Arial" w:cs="Arial"/>
          <w:sz w:val="24"/>
          <w:szCs w:val="24"/>
        </w:rPr>
        <w:t>№ 51-ФЗ;</w:t>
      </w:r>
    </w:p>
    <w:p w:rsidR="00F3481C" w:rsidRPr="00F3481C" w:rsidRDefault="00F3481C" w:rsidP="00F3481C">
      <w:pPr>
        <w:numPr>
          <w:ilvl w:val="0"/>
          <w:numId w:val="17"/>
        </w:numPr>
        <w:spacing w:after="0" w:line="240" w:lineRule="auto"/>
        <w:jc w:val="both"/>
        <w:rPr>
          <w:rFonts w:ascii="Arial" w:hAnsi="Arial" w:cs="Arial"/>
          <w:sz w:val="24"/>
          <w:szCs w:val="24"/>
        </w:rPr>
      </w:pPr>
      <w:r w:rsidRPr="00F3481C">
        <w:rPr>
          <w:rFonts w:ascii="Arial" w:hAnsi="Arial" w:cs="Arial"/>
          <w:sz w:val="24"/>
          <w:szCs w:val="24"/>
        </w:rPr>
        <w:t>Земельным кодексом Российской Федерации от 25.10.2001 № 136-ФЗ;</w:t>
      </w:r>
    </w:p>
    <w:p w:rsidR="00F3481C" w:rsidRPr="00F3481C" w:rsidRDefault="00F3481C" w:rsidP="00F3481C">
      <w:pPr>
        <w:numPr>
          <w:ilvl w:val="0"/>
          <w:numId w:val="17"/>
        </w:numPr>
        <w:spacing w:after="0" w:line="240" w:lineRule="auto"/>
        <w:jc w:val="both"/>
        <w:rPr>
          <w:rFonts w:ascii="Arial" w:hAnsi="Arial" w:cs="Arial"/>
          <w:sz w:val="24"/>
          <w:szCs w:val="24"/>
        </w:rPr>
      </w:pPr>
      <w:r w:rsidRPr="00F3481C">
        <w:rPr>
          <w:rFonts w:ascii="Arial" w:hAnsi="Arial" w:cs="Arial"/>
          <w:sz w:val="24"/>
          <w:szCs w:val="24"/>
        </w:rPr>
        <w:t>Федеральным законом от 25 октября 2001 года N 137-ФЗ «О введении в действие Земельного кодекса Российской Федерации»;</w:t>
      </w:r>
    </w:p>
    <w:p w:rsidR="00F3481C" w:rsidRPr="00F3481C" w:rsidRDefault="00F3481C" w:rsidP="00F3481C">
      <w:pPr>
        <w:numPr>
          <w:ilvl w:val="0"/>
          <w:numId w:val="17"/>
        </w:numPr>
        <w:spacing w:after="0" w:line="240" w:lineRule="auto"/>
        <w:jc w:val="both"/>
        <w:rPr>
          <w:rFonts w:ascii="Arial" w:hAnsi="Arial" w:cs="Arial"/>
          <w:sz w:val="24"/>
          <w:szCs w:val="24"/>
        </w:rPr>
      </w:pPr>
      <w:r w:rsidRPr="00F3481C">
        <w:rPr>
          <w:rFonts w:ascii="Arial" w:hAnsi="Arial" w:cs="Arial"/>
          <w:sz w:val="24"/>
          <w:szCs w:val="24"/>
        </w:rPr>
        <w:t>Федеральным законом от 11.06.2003 № 74-ФЗ «О крестьянском (фермерском) хозяйстве»;</w:t>
      </w:r>
    </w:p>
    <w:p w:rsidR="00F3481C" w:rsidRPr="00F3481C" w:rsidRDefault="00F3481C" w:rsidP="00F3481C">
      <w:pPr>
        <w:widowControl w:val="0"/>
        <w:numPr>
          <w:ilvl w:val="0"/>
          <w:numId w:val="17"/>
        </w:numPr>
        <w:autoSpaceDE w:val="0"/>
        <w:autoSpaceDN w:val="0"/>
        <w:adjustRightInd w:val="0"/>
        <w:spacing w:after="0" w:line="264" w:lineRule="auto"/>
        <w:jc w:val="both"/>
        <w:rPr>
          <w:rFonts w:ascii="Arial" w:hAnsi="Arial" w:cs="Arial"/>
          <w:sz w:val="24"/>
          <w:szCs w:val="24"/>
        </w:rPr>
      </w:pPr>
      <w:r w:rsidRPr="00F3481C">
        <w:rPr>
          <w:rFonts w:ascii="Arial" w:hAnsi="Arial" w:cs="Arial"/>
          <w:sz w:val="24"/>
          <w:szCs w:val="24"/>
        </w:rPr>
        <w:t>Федеральным законом от 24.07.2</w:t>
      </w:r>
      <w:r>
        <w:rPr>
          <w:rFonts w:ascii="Arial" w:hAnsi="Arial" w:cs="Arial"/>
          <w:sz w:val="24"/>
          <w:szCs w:val="24"/>
        </w:rPr>
        <w:t xml:space="preserve">002 № 101-ФЗ «Об обороте земель </w:t>
      </w:r>
      <w:r w:rsidRPr="00F3481C">
        <w:rPr>
          <w:rFonts w:ascii="Arial" w:hAnsi="Arial" w:cs="Arial"/>
          <w:sz w:val="24"/>
          <w:szCs w:val="24"/>
        </w:rPr>
        <w:t>сельскохозяйственного назначения»;</w:t>
      </w:r>
    </w:p>
    <w:p w:rsidR="00F3481C" w:rsidRPr="00F3481C" w:rsidRDefault="00F3481C" w:rsidP="00F3481C">
      <w:pPr>
        <w:widowControl w:val="0"/>
        <w:numPr>
          <w:ilvl w:val="0"/>
          <w:numId w:val="17"/>
        </w:numPr>
        <w:autoSpaceDE w:val="0"/>
        <w:autoSpaceDN w:val="0"/>
        <w:adjustRightInd w:val="0"/>
        <w:spacing w:after="0" w:line="264" w:lineRule="auto"/>
        <w:jc w:val="both"/>
        <w:rPr>
          <w:rFonts w:ascii="Arial" w:hAnsi="Arial" w:cs="Arial"/>
          <w:sz w:val="24"/>
          <w:szCs w:val="24"/>
        </w:rPr>
      </w:pPr>
      <w:r w:rsidRPr="00F3481C">
        <w:rPr>
          <w:rFonts w:ascii="Arial" w:hAnsi="Arial" w:cs="Arial"/>
          <w:sz w:val="24"/>
          <w:szCs w:val="24"/>
        </w:rPr>
        <w:t>Федеральным законом от 03.08.1995№ 123-ФЗ «О племенном животноводстве»;</w:t>
      </w:r>
    </w:p>
    <w:p w:rsidR="00F3481C" w:rsidRPr="00F3481C" w:rsidRDefault="00F3481C" w:rsidP="00F3481C">
      <w:pPr>
        <w:widowControl w:val="0"/>
        <w:numPr>
          <w:ilvl w:val="0"/>
          <w:numId w:val="17"/>
        </w:numPr>
        <w:autoSpaceDE w:val="0"/>
        <w:autoSpaceDN w:val="0"/>
        <w:adjustRightInd w:val="0"/>
        <w:spacing w:after="0" w:line="264" w:lineRule="auto"/>
        <w:jc w:val="both"/>
        <w:rPr>
          <w:rFonts w:ascii="Arial" w:hAnsi="Arial" w:cs="Arial"/>
          <w:sz w:val="24"/>
          <w:szCs w:val="24"/>
        </w:rPr>
      </w:pPr>
      <w:r w:rsidRPr="00F3481C">
        <w:rPr>
          <w:rFonts w:ascii="Arial" w:hAnsi="Arial" w:cs="Arial"/>
          <w:sz w:val="24"/>
          <w:szCs w:val="24"/>
        </w:rPr>
        <w:t xml:space="preserve">Постановлением Правительства РФ от 11.11.2002 № 808 «Об организации и проведении торгов по продаже находящихся в государственной или муниципальной </w:t>
      </w:r>
      <w:r w:rsidRPr="00F3481C">
        <w:rPr>
          <w:rFonts w:ascii="Arial" w:hAnsi="Arial" w:cs="Arial"/>
          <w:sz w:val="24"/>
          <w:szCs w:val="24"/>
        </w:rPr>
        <w:lastRenderedPageBreak/>
        <w:t>собственности земельных участков, или права на заключение договоров аренды таких земельных участков»;</w:t>
      </w:r>
    </w:p>
    <w:p w:rsidR="00F3481C" w:rsidRPr="00F3481C" w:rsidRDefault="00F3481C" w:rsidP="00F3481C">
      <w:pPr>
        <w:widowControl w:val="0"/>
        <w:numPr>
          <w:ilvl w:val="0"/>
          <w:numId w:val="17"/>
        </w:numPr>
        <w:autoSpaceDE w:val="0"/>
        <w:autoSpaceDN w:val="0"/>
        <w:adjustRightInd w:val="0"/>
        <w:spacing w:after="0" w:line="264" w:lineRule="auto"/>
        <w:jc w:val="both"/>
        <w:rPr>
          <w:rFonts w:ascii="Arial" w:hAnsi="Arial" w:cs="Arial"/>
          <w:sz w:val="24"/>
          <w:szCs w:val="24"/>
        </w:rPr>
      </w:pPr>
      <w:r w:rsidRPr="00F3481C">
        <w:rPr>
          <w:rFonts w:ascii="Arial" w:hAnsi="Arial" w:cs="Arial"/>
          <w:sz w:val="24"/>
          <w:szCs w:val="24"/>
        </w:rPr>
        <w:t>Уставом сельского поселения «Тупикское»;</w:t>
      </w:r>
    </w:p>
    <w:p w:rsidR="00F3481C" w:rsidRPr="00F3481C" w:rsidRDefault="00F3481C" w:rsidP="00F3481C">
      <w:pPr>
        <w:widowControl w:val="0"/>
        <w:numPr>
          <w:ilvl w:val="0"/>
          <w:numId w:val="17"/>
        </w:numPr>
        <w:autoSpaceDE w:val="0"/>
        <w:autoSpaceDN w:val="0"/>
        <w:adjustRightInd w:val="0"/>
        <w:spacing w:after="0" w:line="264" w:lineRule="auto"/>
        <w:jc w:val="both"/>
        <w:rPr>
          <w:rFonts w:ascii="Arial" w:hAnsi="Arial" w:cs="Arial"/>
          <w:sz w:val="24"/>
          <w:szCs w:val="24"/>
        </w:rPr>
      </w:pPr>
      <w:r w:rsidRPr="00F3481C">
        <w:rPr>
          <w:rFonts w:ascii="Arial" w:hAnsi="Arial" w:cs="Arial"/>
          <w:sz w:val="24"/>
          <w:szCs w:val="24"/>
        </w:rPr>
        <w:t xml:space="preserve">настоящим Административным регламентом и иными правовыми актами Российской Федерации, Забайкальского края, Совета сельского поселения, администрации сельского поселения, регламентирующими правоотношения в сфере предоставления муниципальной услуги. </w:t>
      </w:r>
    </w:p>
    <w:p w:rsidR="00F3481C" w:rsidRPr="00F3481C" w:rsidRDefault="00F3481C" w:rsidP="00F3481C">
      <w:pPr>
        <w:tabs>
          <w:tab w:val="left" w:pos="567"/>
        </w:tabs>
        <w:spacing w:after="0" w:line="264" w:lineRule="auto"/>
        <w:ind w:firstLine="720"/>
        <w:jc w:val="both"/>
        <w:rPr>
          <w:rFonts w:ascii="Arial" w:hAnsi="Arial" w:cs="Arial"/>
          <w:sz w:val="24"/>
          <w:szCs w:val="24"/>
        </w:rPr>
      </w:pPr>
      <w:r w:rsidRPr="00F3481C">
        <w:rPr>
          <w:rFonts w:ascii="Arial" w:hAnsi="Arial" w:cs="Arial"/>
          <w:sz w:val="24"/>
          <w:szCs w:val="24"/>
        </w:rPr>
        <w:t>1.4. Результат предоставления муниципальной услуги.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Конечным результатом предоставления муниципальной услуги является заключение договора купли-продажи или договора аренды земельного участка.</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1.5. Описание заявителей.</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Методические рекомендации применяются при рассмотрении заявлений и принятии администрацией сельского поселения решений о предоставлении в собственность или аренду земельных участков.</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1.6. Перечень документов, необходимых для оказания муниципальной услуги.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Представитель крестьянского (фермерского) хозяйства (далее представитель КФХ) подает в администрацию    сельского поселения заявление, в котором указываются:</w:t>
      </w:r>
    </w:p>
    <w:p w:rsidR="00F3481C" w:rsidRPr="00F3481C" w:rsidRDefault="00F3481C" w:rsidP="00F3481C">
      <w:pPr>
        <w:numPr>
          <w:ilvl w:val="0"/>
          <w:numId w:val="18"/>
        </w:numPr>
        <w:spacing w:after="0" w:line="264" w:lineRule="auto"/>
        <w:jc w:val="both"/>
        <w:rPr>
          <w:rFonts w:ascii="Arial" w:hAnsi="Arial" w:cs="Arial"/>
          <w:sz w:val="24"/>
          <w:szCs w:val="24"/>
        </w:rPr>
      </w:pPr>
      <w:r w:rsidRPr="00F3481C">
        <w:rPr>
          <w:rFonts w:ascii="Arial" w:hAnsi="Arial" w:cs="Arial"/>
          <w:sz w:val="24"/>
          <w:szCs w:val="24"/>
        </w:rPr>
        <w:t>цель использования земельного участка (создание, осуществление деятельности фермерского хозяйства, его расширение);</w:t>
      </w:r>
    </w:p>
    <w:p w:rsidR="00F3481C" w:rsidRPr="00F3481C" w:rsidRDefault="00F3481C" w:rsidP="00F3481C">
      <w:pPr>
        <w:numPr>
          <w:ilvl w:val="0"/>
          <w:numId w:val="18"/>
        </w:numPr>
        <w:spacing w:after="0" w:line="264" w:lineRule="auto"/>
        <w:jc w:val="both"/>
        <w:rPr>
          <w:rFonts w:ascii="Arial" w:hAnsi="Arial" w:cs="Arial"/>
          <w:sz w:val="24"/>
          <w:szCs w:val="24"/>
        </w:rPr>
      </w:pPr>
      <w:r w:rsidRPr="00F3481C">
        <w:rPr>
          <w:rFonts w:ascii="Arial" w:hAnsi="Arial" w:cs="Arial"/>
          <w:sz w:val="24"/>
          <w:szCs w:val="24"/>
        </w:rPr>
        <w:t>испрашиваемое право на предоставляемые земельные участки (в собственность или аренду);</w:t>
      </w:r>
    </w:p>
    <w:p w:rsidR="00F3481C" w:rsidRPr="00F3481C" w:rsidRDefault="00F3481C" w:rsidP="00F3481C">
      <w:pPr>
        <w:numPr>
          <w:ilvl w:val="0"/>
          <w:numId w:val="18"/>
        </w:numPr>
        <w:spacing w:after="0" w:line="264" w:lineRule="auto"/>
        <w:jc w:val="both"/>
        <w:rPr>
          <w:rFonts w:ascii="Arial" w:hAnsi="Arial" w:cs="Arial"/>
          <w:sz w:val="24"/>
          <w:szCs w:val="24"/>
        </w:rPr>
      </w:pPr>
      <w:r w:rsidRPr="00F3481C">
        <w:rPr>
          <w:rFonts w:ascii="Arial" w:hAnsi="Arial" w:cs="Arial"/>
          <w:sz w:val="24"/>
          <w:szCs w:val="24"/>
        </w:rPr>
        <w:t>условия предоставления земельных участков в собственность или аренду;</w:t>
      </w:r>
    </w:p>
    <w:p w:rsidR="00F3481C" w:rsidRPr="00F3481C" w:rsidRDefault="00F3481C" w:rsidP="00F3481C">
      <w:pPr>
        <w:numPr>
          <w:ilvl w:val="0"/>
          <w:numId w:val="18"/>
        </w:numPr>
        <w:spacing w:after="0" w:line="264" w:lineRule="auto"/>
        <w:jc w:val="both"/>
        <w:rPr>
          <w:rFonts w:ascii="Arial" w:hAnsi="Arial" w:cs="Arial"/>
          <w:sz w:val="24"/>
          <w:szCs w:val="24"/>
        </w:rPr>
      </w:pPr>
      <w:r w:rsidRPr="00F3481C">
        <w:rPr>
          <w:rFonts w:ascii="Arial" w:hAnsi="Arial" w:cs="Arial"/>
          <w:sz w:val="24"/>
          <w:szCs w:val="24"/>
        </w:rPr>
        <w:t>срок аренды земельных участков;</w:t>
      </w:r>
    </w:p>
    <w:p w:rsidR="00F3481C" w:rsidRPr="00F3481C" w:rsidRDefault="00F3481C" w:rsidP="00F3481C">
      <w:pPr>
        <w:numPr>
          <w:ilvl w:val="0"/>
          <w:numId w:val="18"/>
        </w:numPr>
        <w:spacing w:after="0" w:line="264" w:lineRule="auto"/>
        <w:jc w:val="both"/>
        <w:rPr>
          <w:rFonts w:ascii="Arial" w:hAnsi="Arial" w:cs="Arial"/>
          <w:sz w:val="24"/>
          <w:szCs w:val="24"/>
        </w:rPr>
      </w:pPr>
      <w:r w:rsidRPr="00F3481C">
        <w:rPr>
          <w:rFonts w:ascii="Arial" w:hAnsi="Arial" w:cs="Arial"/>
          <w:sz w:val="24"/>
          <w:szCs w:val="24"/>
        </w:rPr>
        <w:t>обоснование размеров предоставляемых земельных участков (число членов фермерского хозяйства, виды деятельности фермерского хозяйства);</w:t>
      </w:r>
    </w:p>
    <w:p w:rsidR="00F3481C" w:rsidRPr="00F3481C" w:rsidRDefault="00F3481C" w:rsidP="00F3481C">
      <w:pPr>
        <w:numPr>
          <w:ilvl w:val="0"/>
          <w:numId w:val="18"/>
        </w:numPr>
        <w:spacing w:after="0" w:line="264" w:lineRule="auto"/>
        <w:jc w:val="both"/>
        <w:rPr>
          <w:rFonts w:ascii="Arial" w:hAnsi="Arial" w:cs="Arial"/>
          <w:sz w:val="24"/>
          <w:szCs w:val="24"/>
        </w:rPr>
      </w:pPr>
      <w:r w:rsidRPr="00F3481C">
        <w:rPr>
          <w:rFonts w:ascii="Arial" w:hAnsi="Arial" w:cs="Arial"/>
          <w:sz w:val="24"/>
          <w:szCs w:val="24"/>
        </w:rPr>
        <w:t>предполагаемое местоположение земельных участков;</w:t>
      </w:r>
    </w:p>
    <w:p w:rsidR="00F3481C" w:rsidRPr="00F3481C" w:rsidRDefault="00F3481C" w:rsidP="00F3481C">
      <w:pPr>
        <w:numPr>
          <w:ilvl w:val="0"/>
          <w:numId w:val="18"/>
        </w:numPr>
        <w:spacing w:after="0" w:line="264" w:lineRule="auto"/>
        <w:jc w:val="both"/>
        <w:rPr>
          <w:rFonts w:ascii="Arial" w:hAnsi="Arial" w:cs="Arial"/>
          <w:sz w:val="24"/>
          <w:szCs w:val="24"/>
        </w:rPr>
      </w:pPr>
      <w:r w:rsidRPr="00F3481C">
        <w:rPr>
          <w:rFonts w:ascii="Arial" w:hAnsi="Arial" w:cs="Arial"/>
          <w:sz w:val="24"/>
          <w:szCs w:val="24"/>
        </w:rPr>
        <w:t xml:space="preserve">кадастровый паспорт земельного участка (разделы В.1 и В.2, а также В.3 и В.4 - при наличии соответствующих сведений в государственном земельном кадастре и содержащие сведения о кадастровой стоимости земельного участка). </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 xml:space="preserve">К заявлению должно быть приложено соглашение о создании фермерского хозяйства, заключенное между членами фермерского хозяйства. </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1.7. Требования к документам, представляемым для оказания муниципальной услуги.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F3481C" w:rsidRPr="00F3481C" w:rsidRDefault="00F3481C" w:rsidP="00F3481C">
      <w:pPr>
        <w:spacing w:line="264" w:lineRule="auto"/>
        <w:ind w:firstLine="720"/>
        <w:jc w:val="both"/>
        <w:rPr>
          <w:rFonts w:ascii="Arial" w:hAnsi="Arial" w:cs="Arial"/>
          <w:sz w:val="24"/>
          <w:szCs w:val="24"/>
        </w:rPr>
      </w:pPr>
      <w:r w:rsidRPr="00F3481C">
        <w:rPr>
          <w:rFonts w:ascii="Arial" w:hAnsi="Arial" w:cs="Arial"/>
          <w:sz w:val="24"/>
          <w:szCs w:val="24"/>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3481C" w:rsidRPr="00F3481C" w:rsidRDefault="00F3481C" w:rsidP="00F3481C">
      <w:pPr>
        <w:spacing w:line="264" w:lineRule="auto"/>
        <w:ind w:firstLine="708"/>
        <w:jc w:val="both"/>
        <w:rPr>
          <w:rFonts w:ascii="Arial" w:hAnsi="Arial" w:cs="Arial"/>
          <w:sz w:val="28"/>
          <w:szCs w:val="28"/>
        </w:rPr>
      </w:pPr>
      <w:r w:rsidRPr="00F3481C">
        <w:rPr>
          <w:rFonts w:ascii="Arial" w:hAnsi="Arial" w:cs="Arial"/>
          <w:sz w:val="28"/>
          <w:szCs w:val="28"/>
        </w:rPr>
        <w:t>2. Требования к порядку предоставления муниципальной услуги</w:t>
      </w:r>
    </w:p>
    <w:p w:rsidR="00F3481C" w:rsidRPr="00F3481C" w:rsidRDefault="00F3481C" w:rsidP="00F3481C">
      <w:pPr>
        <w:pStyle w:val="ConsPlusNormal"/>
        <w:widowControl/>
        <w:spacing w:line="264" w:lineRule="auto"/>
        <w:jc w:val="both"/>
        <w:outlineLvl w:val="2"/>
        <w:rPr>
          <w:sz w:val="24"/>
          <w:szCs w:val="24"/>
        </w:rPr>
      </w:pPr>
      <w:r w:rsidRPr="00F3481C">
        <w:rPr>
          <w:sz w:val="24"/>
          <w:szCs w:val="24"/>
        </w:rPr>
        <w:lastRenderedPageBreak/>
        <w:t>2.1. Порядок информирования о правилах предоставления муниципальной услуги.</w:t>
      </w:r>
    </w:p>
    <w:p w:rsidR="00F3481C" w:rsidRPr="00F3481C" w:rsidRDefault="00F3481C" w:rsidP="00F3481C">
      <w:pPr>
        <w:shd w:val="clear" w:color="auto" w:fill="FFFFFF"/>
        <w:spacing w:after="0" w:line="264" w:lineRule="auto"/>
        <w:ind w:left="19" w:right="10" w:firstLine="720"/>
        <w:jc w:val="both"/>
        <w:rPr>
          <w:rFonts w:ascii="Arial" w:hAnsi="Arial" w:cs="Arial"/>
          <w:sz w:val="24"/>
          <w:szCs w:val="24"/>
        </w:rPr>
      </w:pPr>
      <w:r w:rsidRPr="00F3481C">
        <w:rPr>
          <w:rFonts w:ascii="Arial" w:hAnsi="Arial" w:cs="Arial"/>
          <w:sz w:val="24"/>
          <w:szCs w:val="24"/>
        </w:rPr>
        <w:t>2.1.1. Информация о муниципальной услуге предоставляется получателям муниципальной услуги непосредственно в администрации сельского поселения,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официальных сайтах в сети Интернет</w:t>
      </w:r>
      <w:r w:rsidRPr="00F3481C">
        <w:rPr>
          <w:rFonts w:ascii="Arial" w:hAnsi="Arial" w:cs="Arial"/>
          <w:color w:val="000000"/>
          <w:sz w:val="24"/>
          <w:szCs w:val="24"/>
        </w:rPr>
        <w:t xml:space="preserve"> сельского поселения,</w:t>
      </w:r>
      <w:r w:rsidRPr="00F3481C">
        <w:rPr>
          <w:rFonts w:ascii="Arial" w:hAnsi="Arial" w:cs="Arial"/>
          <w:sz w:val="24"/>
          <w:szCs w:val="24"/>
        </w:rPr>
        <w:t xml:space="preserve"> участвующих в предоставлении государственной функции, в средствах массовой информации.</w:t>
      </w:r>
    </w:p>
    <w:p w:rsidR="00F3481C" w:rsidRPr="00F3481C" w:rsidRDefault="00F3481C" w:rsidP="00F3481C">
      <w:pPr>
        <w:pStyle w:val="ConsPlusNormal"/>
        <w:widowControl/>
        <w:spacing w:line="264" w:lineRule="auto"/>
        <w:jc w:val="both"/>
        <w:rPr>
          <w:sz w:val="24"/>
          <w:szCs w:val="24"/>
        </w:rPr>
      </w:pPr>
      <w:r w:rsidRPr="00F3481C">
        <w:rPr>
          <w:sz w:val="24"/>
          <w:szCs w:val="24"/>
        </w:rPr>
        <w:t>На информационных стендах в помещении, предназначенном для приема документов размещается следующая информация:</w:t>
      </w:r>
    </w:p>
    <w:p w:rsidR="00F3481C" w:rsidRPr="00F3481C" w:rsidRDefault="00F3481C" w:rsidP="00F3481C">
      <w:pPr>
        <w:pStyle w:val="ConsPlusNormal"/>
        <w:widowControl/>
        <w:numPr>
          <w:ilvl w:val="0"/>
          <w:numId w:val="19"/>
        </w:numPr>
        <w:spacing w:line="264" w:lineRule="auto"/>
        <w:jc w:val="both"/>
        <w:rPr>
          <w:sz w:val="24"/>
          <w:szCs w:val="24"/>
        </w:rPr>
      </w:pPr>
      <w:r w:rsidRPr="00F3481C">
        <w:rPr>
          <w:sz w:val="24"/>
          <w:szCs w:val="24"/>
        </w:rPr>
        <w:t>текст Административного регламента;</w:t>
      </w:r>
    </w:p>
    <w:p w:rsidR="00F3481C" w:rsidRPr="00F3481C" w:rsidRDefault="00F3481C" w:rsidP="00F3481C">
      <w:pPr>
        <w:pStyle w:val="ConsPlusNormal"/>
        <w:widowControl/>
        <w:numPr>
          <w:ilvl w:val="0"/>
          <w:numId w:val="19"/>
        </w:numPr>
        <w:spacing w:line="264" w:lineRule="auto"/>
        <w:jc w:val="both"/>
        <w:rPr>
          <w:sz w:val="24"/>
          <w:szCs w:val="24"/>
        </w:rPr>
      </w:pPr>
      <w:r w:rsidRPr="00F3481C">
        <w:rPr>
          <w:sz w:val="24"/>
          <w:szCs w:val="24"/>
        </w:rPr>
        <w:t>бланк заявления на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(приложение 2 к Административному регламенту);</w:t>
      </w:r>
    </w:p>
    <w:p w:rsidR="00F3481C" w:rsidRPr="00F3481C" w:rsidRDefault="00F3481C" w:rsidP="00F3481C">
      <w:pPr>
        <w:pStyle w:val="ConsPlusNormal"/>
        <w:widowControl/>
        <w:numPr>
          <w:ilvl w:val="0"/>
          <w:numId w:val="19"/>
        </w:numPr>
        <w:spacing w:line="264" w:lineRule="auto"/>
        <w:jc w:val="both"/>
        <w:rPr>
          <w:sz w:val="24"/>
          <w:szCs w:val="24"/>
        </w:rPr>
      </w:pPr>
      <w:r w:rsidRPr="00F3481C">
        <w:rPr>
          <w:sz w:val="24"/>
          <w:szCs w:val="24"/>
        </w:rPr>
        <w:t>перечень документов, необходимых для предоставления муниципальной услуги;</w:t>
      </w:r>
    </w:p>
    <w:p w:rsidR="00F3481C" w:rsidRPr="00F3481C" w:rsidRDefault="00F3481C" w:rsidP="00F3481C">
      <w:pPr>
        <w:pStyle w:val="ConsPlusNormal"/>
        <w:widowControl/>
        <w:numPr>
          <w:ilvl w:val="0"/>
          <w:numId w:val="19"/>
        </w:numPr>
        <w:spacing w:line="264" w:lineRule="auto"/>
        <w:jc w:val="both"/>
        <w:rPr>
          <w:sz w:val="24"/>
          <w:szCs w:val="24"/>
        </w:rPr>
      </w:pPr>
      <w:r w:rsidRPr="00F3481C">
        <w:rPr>
          <w:sz w:val="24"/>
          <w:szCs w:val="24"/>
        </w:rPr>
        <w:t xml:space="preserve">месторасположение, график (режим) работы, номера телефонов, адрес Интернет-сайта и электронной почты органа государственной власти, уполномоченного на оказание данной </w:t>
      </w:r>
      <w:r w:rsidR="0001127B" w:rsidRPr="00F3481C">
        <w:rPr>
          <w:sz w:val="24"/>
          <w:szCs w:val="24"/>
        </w:rPr>
        <w:t>услуги и</w:t>
      </w:r>
      <w:r w:rsidRPr="00F3481C">
        <w:rPr>
          <w:sz w:val="24"/>
          <w:szCs w:val="24"/>
        </w:rPr>
        <w:t xml:space="preserve"> администраций муниципальных районов;</w:t>
      </w:r>
    </w:p>
    <w:p w:rsidR="00F3481C" w:rsidRPr="00F3481C" w:rsidRDefault="00F3481C" w:rsidP="00F3481C">
      <w:pPr>
        <w:pStyle w:val="ConsPlusNormal"/>
        <w:widowControl/>
        <w:numPr>
          <w:ilvl w:val="0"/>
          <w:numId w:val="19"/>
        </w:numPr>
        <w:spacing w:line="264" w:lineRule="auto"/>
        <w:jc w:val="both"/>
        <w:rPr>
          <w:sz w:val="24"/>
          <w:szCs w:val="24"/>
        </w:rPr>
      </w:pPr>
      <w:r w:rsidRPr="00F3481C">
        <w:rPr>
          <w:sz w:val="24"/>
          <w:szCs w:val="24"/>
        </w:rPr>
        <w:t>режим приема граждан;</w:t>
      </w:r>
    </w:p>
    <w:p w:rsidR="00F3481C" w:rsidRPr="00F3481C" w:rsidRDefault="00F3481C" w:rsidP="00F3481C">
      <w:pPr>
        <w:pStyle w:val="ConsPlusNormal"/>
        <w:widowControl/>
        <w:numPr>
          <w:ilvl w:val="0"/>
          <w:numId w:val="19"/>
        </w:numPr>
        <w:spacing w:line="264" w:lineRule="auto"/>
        <w:jc w:val="both"/>
        <w:rPr>
          <w:sz w:val="24"/>
          <w:szCs w:val="24"/>
        </w:rPr>
      </w:pPr>
      <w:r w:rsidRPr="00F3481C">
        <w:rPr>
          <w:sz w:val="24"/>
          <w:szCs w:val="24"/>
        </w:rPr>
        <w:t>порядок получения консультаций.</w:t>
      </w:r>
    </w:p>
    <w:p w:rsidR="00F3481C" w:rsidRPr="00F3481C" w:rsidRDefault="00F3481C" w:rsidP="00F3481C">
      <w:pPr>
        <w:shd w:val="clear" w:color="auto" w:fill="FFFFFF"/>
        <w:tabs>
          <w:tab w:val="left" w:pos="1430"/>
        </w:tabs>
        <w:spacing w:after="0" w:line="264" w:lineRule="auto"/>
        <w:ind w:right="14" w:firstLine="720"/>
        <w:jc w:val="both"/>
        <w:rPr>
          <w:rFonts w:ascii="Arial" w:hAnsi="Arial" w:cs="Arial"/>
          <w:sz w:val="24"/>
          <w:szCs w:val="24"/>
        </w:rPr>
      </w:pPr>
      <w:r w:rsidRPr="00F3481C">
        <w:rPr>
          <w:rFonts w:ascii="Arial" w:hAnsi="Arial" w:cs="Arial"/>
          <w:sz w:val="24"/>
          <w:szCs w:val="24"/>
        </w:rPr>
        <w:t xml:space="preserve">2.1.2. Сведения о местонахождении и графике работы </w:t>
      </w:r>
    </w:p>
    <w:p w:rsidR="00F3481C" w:rsidRPr="00F3481C" w:rsidRDefault="00F3481C" w:rsidP="00F3481C">
      <w:pPr>
        <w:shd w:val="clear" w:color="auto" w:fill="FFFFFF"/>
        <w:tabs>
          <w:tab w:val="left" w:pos="1430"/>
        </w:tabs>
        <w:spacing w:after="0" w:line="264" w:lineRule="auto"/>
        <w:ind w:right="14" w:firstLine="720"/>
        <w:jc w:val="both"/>
        <w:rPr>
          <w:rFonts w:ascii="Arial" w:hAnsi="Arial" w:cs="Arial"/>
          <w:spacing w:val="-1"/>
          <w:sz w:val="24"/>
          <w:szCs w:val="24"/>
        </w:rPr>
      </w:pPr>
      <w:r w:rsidRPr="00F3481C">
        <w:rPr>
          <w:rFonts w:ascii="Arial" w:hAnsi="Arial" w:cs="Arial"/>
          <w:sz w:val="24"/>
          <w:szCs w:val="24"/>
        </w:rPr>
        <w:t>Сведения о местонахождении, контактных телефонах, Интернет – адресах, о графике (режиме) работы администрации сельского поселения, адресах электронной почты</w:t>
      </w:r>
      <w:r w:rsidRPr="00F3481C">
        <w:rPr>
          <w:rFonts w:ascii="Arial" w:hAnsi="Arial" w:cs="Arial"/>
          <w:spacing w:val="-1"/>
          <w:sz w:val="24"/>
          <w:szCs w:val="24"/>
        </w:rPr>
        <w:t>, содержатся в приложении № 1 к настоящему Административному регламенту.</w:t>
      </w:r>
    </w:p>
    <w:p w:rsidR="00F3481C" w:rsidRPr="00F3481C" w:rsidRDefault="00F3481C" w:rsidP="00F3481C">
      <w:pPr>
        <w:shd w:val="clear" w:color="auto" w:fill="FFFFFF"/>
        <w:tabs>
          <w:tab w:val="left" w:pos="1430"/>
        </w:tabs>
        <w:spacing w:after="0" w:line="264" w:lineRule="auto"/>
        <w:ind w:right="14" w:firstLine="720"/>
        <w:jc w:val="both"/>
        <w:rPr>
          <w:rFonts w:ascii="Arial" w:hAnsi="Arial" w:cs="Arial"/>
          <w:spacing w:val="-1"/>
          <w:sz w:val="24"/>
          <w:szCs w:val="24"/>
        </w:rPr>
      </w:pPr>
      <w:r w:rsidRPr="00F3481C">
        <w:rPr>
          <w:rFonts w:ascii="Arial" w:hAnsi="Arial" w:cs="Arial"/>
          <w:spacing w:val="-1"/>
          <w:sz w:val="24"/>
          <w:szCs w:val="24"/>
        </w:rPr>
        <w:t>2.2. Срок предоставления муниципальной услуги.</w:t>
      </w:r>
    </w:p>
    <w:p w:rsidR="00F3481C" w:rsidRPr="00F3481C" w:rsidRDefault="00F3481C" w:rsidP="00F3481C">
      <w:pPr>
        <w:shd w:val="clear" w:color="auto" w:fill="FFFFFF"/>
        <w:tabs>
          <w:tab w:val="left" w:pos="1430"/>
        </w:tabs>
        <w:spacing w:after="0" w:line="264" w:lineRule="auto"/>
        <w:ind w:right="14" w:firstLine="720"/>
        <w:jc w:val="both"/>
        <w:rPr>
          <w:rFonts w:ascii="Arial" w:hAnsi="Arial" w:cs="Arial"/>
          <w:spacing w:val="-1"/>
          <w:sz w:val="24"/>
          <w:szCs w:val="24"/>
        </w:rPr>
      </w:pPr>
      <w:r w:rsidRPr="00F3481C">
        <w:rPr>
          <w:rFonts w:ascii="Arial" w:hAnsi="Arial" w:cs="Arial"/>
          <w:spacing w:val="-1"/>
          <w:sz w:val="24"/>
          <w:szCs w:val="24"/>
        </w:rPr>
        <w:t>Срок предоставления муниципальной услуги:</w:t>
      </w:r>
    </w:p>
    <w:p w:rsidR="00F3481C" w:rsidRPr="00F3481C" w:rsidRDefault="00F3481C" w:rsidP="00F3481C">
      <w:pPr>
        <w:numPr>
          <w:ilvl w:val="0"/>
          <w:numId w:val="20"/>
        </w:numPr>
        <w:shd w:val="clear" w:color="auto" w:fill="FFFFFF"/>
        <w:tabs>
          <w:tab w:val="left" w:pos="1430"/>
        </w:tabs>
        <w:spacing w:after="0" w:line="264" w:lineRule="auto"/>
        <w:ind w:right="14"/>
        <w:jc w:val="both"/>
        <w:rPr>
          <w:rFonts w:ascii="Arial" w:hAnsi="Arial" w:cs="Arial"/>
          <w:sz w:val="24"/>
          <w:szCs w:val="24"/>
        </w:rPr>
      </w:pPr>
      <w:r w:rsidRPr="00F3481C">
        <w:rPr>
          <w:rFonts w:ascii="Arial" w:hAnsi="Arial" w:cs="Arial"/>
          <w:sz w:val="24"/>
          <w:szCs w:val="24"/>
        </w:rPr>
        <w:t>публикация сообщения о наличии свободных земельных участков в средствах массовой информации – 30 дней;</w:t>
      </w:r>
    </w:p>
    <w:p w:rsidR="00F3481C" w:rsidRPr="00F3481C" w:rsidRDefault="00F3481C" w:rsidP="00F3481C">
      <w:pPr>
        <w:numPr>
          <w:ilvl w:val="0"/>
          <w:numId w:val="20"/>
        </w:numPr>
        <w:shd w:val="clear" w:color="auto" w:fill="FFFFFF"/>
        <w:tabs>
          <w:tab w:val="left" w:pos="1430"/>
        </w:tabs>
        <w:spacing w:after="0" w:line="264" w:lineRule="auto"/>
        <w:ind w:right="14"/>
        <w:jc w:val="both"/>
        <w:rPr>
          <w:rFonts w:ascii="Arial" w:hAnsi="Arial" w:cs="Arial"/>
          <w:spacing w:val="-1"/>
          <w:sz w:val="24"/>
          <w:szCs w:val="24"/>
        </w:rPr>
      </w:pPr>
      <w:r w:rsidRPr="00F3481C">
        <w:rPr>
          <w:rFonts w:ascii="Arial" w:hAnsi="Arial" w:cs="Arial"/>
          <w:spacing w:val="-1"/>
          <w:sz w:val="24"/>
          <w:szCs w:val="24"/>
        </w:rPr>
        <w:t>в случае если подано только одно заявление:</w:t>
      </w:r>
    </w:p>
    <w:p w:rsidR="00F3481C" w:rsidRPr="00F3481C" w:rsidRDefault="00F3481C" w:rsidP="00F3481C">
      <w:pPr>
        <w:pStyle w:val="1"/>
        <w:numPr>
          <w:ilvl w:val="0"/>
          <w:numId w:val="10"/>
        </w:numPr>
        <w:spacing w:line="264" w:lineRule="auto"/>
        <w:ind w:left="0" w:firstLine="900"/>
        <w:jc w:val="both"/>
        <w:rPr>
          <w:rFonts w:ascii="Arial" w:hAnsi="Arial" w:cs="Arial"/>
          <w:sz w:val="24"/>
          <w:szCs w:val="24"/>
        </w:rPr>
      </w:pPr>
      <w:r w:rsidRPr="00F3481C">
        <w:rPr>
          <w:rFonts w:ascii="Arial" w:hAnsi="Arial" w:cs="Arial"/>
          <w:sz w:val="24"/>
          <w:szCs w:val="24"/>
        </w:rPr>
        <w:t xml:space="preserve">администрация сельского поселения в течение 14 дней принимает решение о предоставлении земельного участка в собственность либо в аренду заявителю; </w:t>
      </w:r>
    </w:p>
    <w:p w:rsidR="00F3481C" w:rsidRPr="00F3481C" w:rsidRDefault="00F3481C" w:rsidP="00F3481C">
      <w:pPr>
        <w:pStyle w:val="1"/>
        <w:numPr>
          <w:ilvl w:val="0"/>
          <w:numId w:val="10"/>
        </w:numPr>
        <w:spacing w:line="264" w:lineRule="auto"/>
        <w:ind w:left="0" w:firstLine="900"/>
        <w:jc w:val="both"/>
        <w:rPr>
          <w:rFonts w:ascii="Arial" w:hAnsi="Arial" w:cs="Arial"/>
          <w:sz w:val="24"/>
          <w:szCs w:val="24"/>
        </w:rPr>
      </w:pPr>
      <w:r w:rsidRPr="00F3481C">
        <w:rPr>
          <w:rFonts w:ascii="Arial" w:hAnsi="Arial" w:cs="Arial"/>
          <w:sz w:val="24"/>
          <w:szCs w:val="24"/>
        </w:rPr>
        <w:t>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10 дней со дня принятия указанного решения.</w:t>
      </w:r>
    </w:p>
    <w:p w:rsidR="00F3481C" w:rsidRPr="00F3481C" w:rsidRDefault="00F3481C" w:rsidP="00F3481C">
      <w:pPr>
        <w:widowControl w:val="0"/>
        <w:numPr>
          <w:ilvl w:val="0"/>
          <w:numId w:val="20"/>
        </w:numPr>
        <w:shd w:val="clear" w:color="auto" w:fill="FFFFFF"/>
        <w:autoSpaceDE w:val="0"/>
        <w:autoSpaceDN w:val="0"/>
        <w:adjustRightInd w:val="0"/>
        <w:spacing w:after="0" w:line="264" w:lineRule="auto"/>
        <w:ind w:right="14"/>
        <w:jc w:val="both"/>
        <w:rPr>
          <w:rFonts w:ascii="Arial" w:hAnsi="Arial" w:cs="Arial"/>
          <w:spacing w:val="-1"/>
          <w:sz w:val="24"/>
          <w:szCs w:val="24"/>
        </w:rPr>
      </w:pPr>
      <w:r w:rsidRPr="00F3481C">
        <w:rPr>
          <w:rFonts w:ascii="Arial" w:hAnsi="Arial" w:cs="Arial"/>
          <w:spacing w:val="-1"/>
          <w:sz w:val="24"/>
          <w:szCs w:val="24"/>
        </w:rPr>
        <w:t xml:space="preserve">в случае если подано два и более заявлений: </w:t>
      </w:r>
    </w:p>
    <w:p w:rsidR="00F3481C" w:rsidRPr="00F3481C" w:rsidRDefault="00F3481C" w:rsidP="00F3481C">
      <w:pPr>
        <w:pStyle w:val="1"/>
        <w:numPr>
          <w:ilvl w:val="1"/>
          <w:numId w:val="11"/>
        </w:numPr>
        <w:shd w:val="clear" w:color="auto" w:fill="FFFFFF"/>
        <w:tabs>
          <w:tab w:val="num" w:pos="0"/>
        </w:tabs>
        <w:spacing w:line="264" w:lineRule="auto"/>
        <w:ind w:left="0" w:right="14" w:firstLine="900"/>
        <w:jc w:val="both"/>
        <w:rPr>
          <w:rFonts w:ascii="Arial" w:hAnsi="Arial" w:cs="Arial"/>
          <w:sz w:val="24"/>
          <w:szCs w:val="24"/>
        </w:rPr>
      </w:pPr>
      <w:r w:rsidRPr="00F3481C">
        <w:rPr>
          <w:rFonts w:ascii="Arial" w:hAnsi="Arial" w:cs="Arial"/>
          <w:sz w:val="24"/>
          <w:szCs w:val="24"/>
        </w:rPr>
        <w:t>администрация сельского поселения принимает решение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F3481C" w:rsidRPr="00F3481C" w:rsidRDefault="00F3481C" w:rsidP="00F3481C">
      <w:pPr>
        <w:pStyle w:val="1"/>
        <w:numPr>
          <w:ilvl w:val="1"/>
          <w:numId w:val="11"/>
        </w:numPr>
        <w:shd w:val="clear" w:color="auto" w:fill="FFFFFF"/>
        <w:tabs>
          <w:tab w:val="num" w:pos="0"/>
        </w:tabs>
        <w:spacing w:line="264" w:lineRule="auto"/>
        <w:ind w:left="0" w:right="14" w:firstLine="900"/>
        <w:jc w:val="both"/>
        <w:rPr>
          <w:rFonts w:ascii="Arial" w:hAnsi="Arial" w:cs="Arial"/>
          <w:sz w:val="24"/>
          <w:szCs w:val="24"/>
        </w:rPr>
      </w:pPr>
      <w:r w:rsidRPr="00F3481C">
        <w:rPr>
          <w:rFonts w:ascii="Arial" w:hAnsi="Arial" w:cs="Arial"/>
          <w:sz w:val="24"/>
          <w:szCs w:val="24"/>
        </w:rPr>
        <w:t>проведение торгов и заключение договора осуществляется в сроки, установленные действующим законодательством.</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2.3. Основание предоставления муниципальной услуги.</w:t>
      </w:r>
    </w:p>
    <w:p w:rsidR="00F3481C" w:rsidRPr="00F3481C" w:rsidRDefault="00F3481C" w:rsidP="00F3481C">
      <w:pPr>
        <w:pStyle w:val="ConsPlusNormal"/>
        <w:widowControl/>
        <w:spacing w:line="264" w:lineRule="auto"/>
        <w:jc w:val="both"/>
        <w:rPr>
          <w:spacing w:val="-1"/>
          <w:sz w:val="24"/>
          <w:szCs w:val="24"/>
        </w:rPr>
      </w:pPr>
      <w:r w:rsidRPr="00F3481C">
        <w:rPr>
          <w:spacing w:val="-1"/>
          <w:sz w:val="24"/>
          <w:szCs w:val="24"/>
        </w:rPr>
        <w:t>Муниципальная услуга по приобретению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предоставляется на основании надлежаще оформленного письменного заявления и документов, прилагаемых к нему.</w:t>
      </w:r>
    </w:p>
    <w:p w:rsidR="00F3481C" w:rsidRPr="00F3481C" w:rsidRDefault="00F3481C" w:rsidP="00F3481C">
      <w:pPr>
        <w:pStyle w:val="ConsPlusNormal"/>
        <w:widowControl/>
        <w:spacing w:line="264" w:lineRule="auto"/>
        <w:jc w:val="both"/>
        <w:rPr>
          <w:spacing w:val="-1"/>
          <w:sz w:val="24"/>
          <w:szCs w:val="24"/>
        </w:rPr>
      </w:pPr>
      <w:r w:rsidRPr="00F3481C">
        <w:rPr>
          <w:spacing w:val="-1"/>
          <w:sz w:val="24"/>
          <w:szCs w:val="24"/>
        </w:rPr>
        <w:t>Прием заявлений и документов осуществляет сельского поселения.</w:t>
      </w:r>
    </w:p>
    <w:p w:rsidR="00F3481C" w:rsidRPr="00F3481C" w:rsidRDefault="00F3481C" w:rsidP="00F3481C">
      <w:pPr>
        <w:pStyle w:val="ConsPlusNormal"/>
        <w:widowControl/>
        <w:spacing w:line="264" w:lineRule="auto"/>
        <w:jc w:val="both"/>
        <w:rPr>
          <w:spacing w:val="-1"/>
          <w:sz w:val="24"/>
          <w:szCs w:val="24"/>
        </w:rPr>
      </w:pPr>
      <w:r w:rsidRPr="00F3481C">
        <w:rPr>
          <w:spacing w:val="-1"/>
          <w:sz w:val="24"/>
          <w:szCs w:val="24"/>
        </w:rPr>
        <w:t>Заявителями являются юридические и физические лица.</w:t>
      </w:r>
    </w:p>
    <w:p w:rsidR="00F3481C" w:rsidRPr="00F3481C" w:rsidRDefault="00F3481C" w:rsidP="00F3481C">
      <w:pPr>
        <w:pStyle w:val="ConsPlusNormal"/>
        <w:widowControl/>
        <w:spacing w:line="264" w:lineRule="auto"/>
        <w:jc w:val="both"/>
        <w:rPr>
          <w:spacing w:val="-1"/>
          <w:sz w:val="24"/>
          <w:szCs w:val="24"/>
        </w:rPr>
      </w:pPr>
      <w:r w:rsidRPr="00F3481C">
        <w:rPr>
          <w:spacing w:val="-1"/>
          <w:sz w:val="24"/>
          <w:szCs w:val="24"/>
        </w:rPr>
        <w:lastRenderedPageBreak/>
        <w:t xml:space="preserve">От имени юридических и физических лиц заявления могут подавать лица, действующие в соответствии с законом, иными правовыми актами и учредительными документами с оформленной в установленном порядке доверенностью. </w:t>
      </w:r>
    </w:p>
    <w:p w:rsidR="00F3481C" w:rsidRPr="00F3481C" w:rsidRDefault="00F3481C" w:rsidP="00F3481C">
      <w:pPr>
        <w:spacing w:after="0" w:line="264" w:lineRule="auto"/>
        <w:ind w:firstLine="720"/>
        <w:jc w:val="both"/>
        <w:rPr>
          <w:rFonts w:ascii="Arial" w:hAnsi="Arial" w:cs="Arial"/>
          <w:spacing w:val="-1"/>
          <w:sz w:val="24"/>
          <w:szCs w:val="24"/>
        </w:rPr>
      </w:pPr>
      <w:r w:rsidRPr="00F3481C">
        <w:rPr>
          <w:rFonts w:ascii="Arial" w:hAnsi="Arial" w:cs="Arial"/>
          <w:spacing w:val="-1"/>
          <w:sz w:val="24"/>
          <w:szCs w:val="24"/>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F3481C" w:rsidRPr="00F3481C" w:rsidRDefault="00F3481C" w:rsidP="00F3481C">
      <w:pPr>
        <w:spacing w:after="0" w:line="264" w:lineRule="auto"/>
        <w:ind w:firstLine="720"/>
        <w:jc w:val="both"/>
        <w:rPr>
          <w:rFonts w:ascii="Arial" w:hAnsi="Arial" w:cs="Arial"/>
          <w:spacing w:val="-1"/>
          <w:sz w:val="24"/>
          <w:szCs w:val="24"/>
        </w:rPr>
      </w:pPr>
      <w:r w:rsidRPr="00F3481C">
        <w:rPr>
          <w:rFonts w:ascii="Arial" w:hAnsi="Arial" w:cs="Arial"/>
          <w:spacing w:val="-1"/>
          <w:sz w:val="24"/>
          <w:szCs w:val="24"/>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F3481C" w:rsidRPr="00F3481C" w:rsidRDefault="00F3481C" w:rsidP="00F3481C">
      <w:pPr>
        <w:spacing w:after="0" w:line="264" w:lineRule="auto"/>
        <w:ind w:firstLine="720"/>
        <w:jc w:val="both"/>
        <w:rPr>
          <w:rFonts w:ascii="Arial" w:hAnsi="Arial" w:cs="Arial"/>
          <w:spacing w:val="-1"/>
          <w:sz w:val="24"/>
          <w:szCs w:val="24"/>
        </w:rPr>
      </w:pPr>
      <w:r w:rsidRPr="00F3481C">
        <w:rPr>
          <w:rFonts w:ascii="Arial" w:hAnsi="Arial" w:cs="Arial"/>
          <w:spacing w:val="-1"/>
          <w:sz w:val="24"/>
          <w:szCs w:val="24"/>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3481C" w:rsidRPr="00F3481C" w:rsidRDefault="00F3481C" w:rsidP="00F3481C">
      <w:pPr>
        <w:pStyle w:val="ConsPlusNormal"/>
        <w:widowControl/>
        <w:spacing w:line="264" w:lineRule="auto"/>
        <w:jc w:val="both"/>
        <w:outlineLvl w:val="2"/>
        <w:rPr>
          <w:spacing w:val="-1"/>
          <w:sz w:val="24"/>
          <w:szCs w:val="24"/>
        </w:rPr>
      </w:pPr>
      <w:r w:rsidRPr="00F3481C">
        <w:rPr>
          <w:spacing w:val="-1"/>
          <w:sz w:val="24"/>
          <w:szCs w:val="24"/>
        </w:rPr>
        <w:t>Рассмотрение заявления может быть прекращено при поступлении от заявителя письменного заявления о прекращении рассмотрения заявления.</w:t>
      </w:r>
    </w:p>
    <w:p w:rsidR="00F3481C" w:rsidRPr="00F3481C" w:rsidRDefault="00F3481C" w:rsidP="00F3481C">
      <w:pPr>
        <w:pStyle w:val="ConsPlusNormal"/>
        <w:widowControl/>
        <w:spacing w:line="264" w:lineRule="auto"/>
        <w:jc w:val="both"/>
        <w:outlineLvl w:val="2"/>
        <w:rPr>
          <w:sz w:val="24"/>
          <w:szCs w:val="24"/>
        </w:rPr>
      </w:pPr>
      <w:r w:rsidRPr="00F3481C">
        <w:rPr>
          <w:sz w:val="24"/>
          <w:szCs w:val="24"/>
        </w:rPr>
        <w:t>2.4. Перечень оснований для приостановления предоставления муниципальной услуги либо отказа в предоставлении муниципальной услуги.</w:t>
      </w:r>
    </w:p>
    <w:p w:rsidR="00F3481C" w:rsidRPr="00F3481C" w:rsidRDefault="00F3481C" w:rsidP="00F3481C">
      <w:pPr>
        <w:tabs>
          <w:tab w:val="left" w:pos="5805"/>
        </w:tabs>
        <w:spacing w:after="0" w:line="264" w:lineRule="auto"/>
        <w:ind w:firstLine="720"/>
        <w:jc w:val="both"/>
        <w:rPr>
          <w:rFonts w:ascii="Arial" w:hAnsi="Arial" w:cs="Arial"/>
          <w:sz w:val="24"/>
          <w:szCs w:val="24"/>
        </w:rPr>
      </w:pPr>
      <w:r w:rsidRPr="00F3481C">
        <w:rPr>
          <w:rFonts w:ascii="Arial" w:hAnsi="Arial" w:cs="Arial"/>
          <w:sz w:val="24"/>
          <w:szCs w:val="24"/>
        </w:rPr>
        <w:t>Не подлежат рассмотрению заявления в случае отсутствия фамилии, имени, отчества - для физических лиц, наименование организации – для юридических лиц, почтового адреса заявителя.</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При получении письменного заявления, в котором содержатся нецензурные либо оскорбительные выражения, угрозы, получателю государственной функции сообщается о недопустимости злоупотребления правом, а заявление по существу вопроса остается без рассмотрения.</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Администрация сельского поселения отказывает в предоставлении муниципальной услуги и возвращает представленные документы заявителю в случаях:</w:t>
      </w:r>
    </w:p>
    <w:p w:rsidR="00F3481C" w:rsidRPr="00F3481C" w:rsidRDefault="00F3481C" w:rsidP="00F3481C">
      <w:pPr>
        <w:widowControl w:val="0"/>
        <w:autoSpaceDE w:val="0"/>
        <w:autoSpaceDN w:val="0"/>
        <w:adjustRightInd w:val="0"/>
        <w:spacing w:after="0" w:line="264" w:lineRule="auto"/>
        <w:ind w:left="720"/>
        <w:jc w:val="both"/>
        <w:rPr>
          <w:rFonts w:ascii="Arial" w:hAnsi="Arial" w:cs="Arial"/>
          <w:sz w:val="24"/>
          <w:szCs w:val="24"/>
        </w:rPr>
      </w:pPr>
      <w:r>
        <w:rPr>
          <w:rFonts w:ascii="Arial" w:hAnsi="Arial" w:cs="Arial"/>
          <w:sz w:val="24"/>
          <w:szCs w:val="24"/>
        </w:rPr>
        <w:t xml:space="preserve">- </w:t>
      </w:r>
      <w:r w:rsidRPr="00F3481C">
        <w:rPr>
          <w:rFonts w:ascii="Arial" w:hAnsi="Arial" w:cs="Arial"/>
          <w:sz w:val="24"/>
          <w:szCs w:val="24"/>
        </w:rPr>
        <w:t>с заявлением обратилось ненадлежащее лицо;</w:t>
      </w:r>
    </w:p>
    <w:p w:rsidR="00F3481C" w:rsidRPr="00F3481C" w:rsidRDefault="00F3481C" w:rsidP="00F3481C">
      <w:pPr>
        <w:widowControl w:val="0"/>
        <w:autoSpaceDE w:val="0"/>
        <w:autoSpaceDN w:val="0"/>
        <w:adjustRightInd w:val="0"/>
        <w:spacing w:after="0" w:line="264" w:lineRule="auto"/>
        <w:ind w:left="720"/>
        <w:jc w:val="both"/>
        <w:rPr>
          <w:rFonts w:ascii="Arial" w:hAnsi="Arial" w:cs="Arial"/>
          <w:sz w:val="24"/>
          <w:szCs w:val="24"/>
        </w:rPr>
      </w:pPr>
      <w:r>
        <w:rPr>
          <w:rFonts w:ascii="Arial" w:hAnsi="Arial" w:cs="Arial"/>
          <w:sz w:val="24"/>
          <w:szCs w:val="24"/>
        </w:rPr>
        <w:t xml:space="preserve">- </w:t>
      </w:r>
      <w:r w:rsidRPr="00F3481C">
        <w:rPr>
          <w:rFonts w:ascii="Arial" w:hAnsi="Arial" w:cs="Arial"/>
          <w:sz w:val="24"/>
          <w:szCs w:val="24"/>
        </w:rPr>
        <w:t>к заявлению приложены документы, состав, форма или содержание которых не соответствует требованиям действующего законодательства.</w:t>
      </w:r>
    </w:p>
    <w:p w:rsidR="00F3481C" w:rsidRPr="00F3481C" w:rsidRDefault="00F3481C" w:rsidP="00F3481C">
      <w:pPr>
        <w:pStyle w:val="ConsPlusNormal"/>
        <w:widowControl/>
        <w:spacing w:line="264" w:lineRule="auto"/>
        <w:jc w:val="both"/>
        <w:rPr>
          <w:sz w:val="24"/>
          <w:szCs w:val="24"/>
        </w:rPr>
      </w:pPr>
      <w:r w:rsidRPr="00F3481C">
        <w:rPr>
          <w:sz w:val="24"/>
          <w:szCs w:val="24"/>
        </w:rPr>
        <w:t>Основанием для начала процедуры отказа в исполнении государственной функции является принятие соответствующего решения специалистом.</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2.5. Требования к местам предоставления муниципальной услуги.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бланками заявлений и канцелярскими принадлежностями, справочно-правовыми системами «Гарант».</w:t>
      </w:r>
    </w:p>
    <w:p w:rsidR="00F3481C" w:rsidRPr="00F3481C" w:rsidRDefault="00F3481C" w:rsidP="00F3481C">
      <w:pPr>
        <w:pStyle w:val="ConsPlusNormal"/>
        <w:widowControl/>
        <w:tabs>
          <w:tab w:val="left" w:pos="600"/>
        </w:tabs>
        <w:spacing w:line="264" w:lineRule="auto"/>
        <w:jc w:val="both"/>
        <w:rPr>
          <w:sz w:val="24"/>
          <w:szCs w:val="24"/>
        </w:rPr>
      </w:pPr>
      <w:r w:rsidRPr="00F3481C">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 xml:space="preserve">Помещения для должностных лиц, осуществляющих предоставление муниципальной услуги, должны снабжаться табличками с указанием: </w:t>
      </w:r>
    </w:p>
    <w:p w:rsidR="00F3481C" w:rsidRPr="00F3481C" w:rsidRDefault="00F3481C" w:rsidP="00F3481C">
      <w:pPr>
        <w:numPr>
          <w:ilvl w:val="0"/>
          <w:numId w:val="21"/>
        </w:numPr>
        <w:spacing w:after="0" w:line="264" w:lineRule="auto"/>
        <w:jc w:val="both"/>
        <w:rPr>
          <w:rFonts w:ascii="Arial" w:hAnsi="Arial" w:cs="Arial"/>
          <w:sz w:val="24"/>
          <w:szCs w:val="24"/>
        </w:rPr>
      </w:pPr>
      <w:r w:rsidRPr="00F3481C">
        <w:rPr>
          <w:rFonts w:ascii="Arial" w:hAnsi="Arial" w:cs="Arial"/>
          <w:sz w:val="24"/>
          <w:szCs w:val="24"/>
        </w:rPr>
        <w:t>номера кабинета;</w:t>
      </w:r>
    </w:p>
    <w:p w:rsidR="00F3481C" w:rsidRPr="00F3481C" w:rsidRDefault="00F3481C" w:rsidP="00F3481C">
      <w:pPr>
        <w:numPr>
          <w:ilvl w:val="0"/>
          <w:numId w:val="21"/>
        </w:numPr>
        <w:spacing w:after="0" w:line="264" w:lineRule="auto"/>
        <w:jc w:val="both"/>
        <w:rPr>
          <w:rFonts w:ascii="Arial" w:hAnsi="Arial" w:cs="Arial"/>
          <w:sz w:val="24"/>
          <w:szCs w:val="24"/>
        </w:rPr>
      </w:pPr>
      <w:r w:rsidRPr="00F3481C">
        <w:rPr>
          <w:rFonts w:ascii="Arial" w:hAnsi="Arial" w:cs="Arial"/>
          <w:sz w:val="24"/>
          <w:szCs w:val="24"/>
        </w:rPr>
        <w:t>фамилии, имени, отчества и должности специалиста, осуществляющего исполнение муниципальной услуги.</w:t>
      </w:r>
    </w:p>
    <w:p w:rsidR="00F3481C" w:rsidRPr="00F3481C" w:rsidRDefault="00F3481C" w:rsidP="00F3481C">
      <w:pPr>
        <w:pStyle w:val="ConsPlusNormal"/>
        <w:widowControl/>
        <w:spacing w:line="264" w:lineRule="auto"/>
        <w:jc w:val="both"/>
        <w:outlineLvl w:val="2"/>
        <w:rPr>
          <w:sz w:val="24"/>
          <w:szCs w:val="24"/>
        </w:rPr>
      </w:pPr>
      <w:r w:rsidRPr="00F3481C">
        <w:rPr>
          <w:sz w:val="24"/>
          <w:szCs w:val="24"/>
        </w:rPr>
        <w:t>2.6. Иные положения.</w:t>
      </w:r>
    </w:p>
    <w:p w:rsidR="00F3481C" w:rsidRPr="00F3481C" w:rsidRDefault="00F3481C" w:rsidP="00F3481C">
      <w:pPr>
        <w:shd w:val="clear" w:color="auto" w:fill="FFFFFF"/>
        <w:spacing w:after="0" w:line="264" w:lineRule="auto"/>
        <w:ind w:firstLine="720"/>
        <w:jc w:val="both"/>
        <w:rPr>
          <w:rFonts w:ascii="Arial" w:hAnsi="Arial" w:cs="Arial"/>
          <w:sz w:val="24"/>
          <w:szCs w:val="24"/>
        </w:rPr>
      </w:pPr>
      <w:r w:rsidRPr="00F3481C">
        <w:rPr>
          <w:rFonts w:ascii="Arial" w:hAnsi="Arial" w:cs="Arial"/>
          <w:sz w:val="24"/>
          <w:szCs w:val="24"/>
        </w:rPr>
        <w:t>Предоставление муниципальной услуги и информация о ней предоставляются бесплатно.</w:t>
      </w:r>
    </w:p>
    <w:p w:rsidR="00F3481C" w:rsidRPr="00F3481C" w:rsidRDefault="00F3481C" w:rsidP="00F3481C">
      <w:pPr>
        <w:pStyle w:val="ConsPlusNormal"/>
        <w:widowControl/>
        <w:spacing w:line="264" w:lineRule="auto"/>
        <w:jc w:val="both"/>
        <w:outlineLvl w:val="3"/>
        <w:rPr>
          <w:sz w:val="24"/>
          <w:szCs w:val="24"/>
        </w:rPr>
      </w:pPr>
      <w:r w:rsidRPr="00F3481C">
        <w:rPr>
          <w:sz w:val="24"/>
          <w:szCs w:val="24"/>
        </w:rPr>
        <w:lastRenderedPageBreak/>
        <w:t>2.6.1. Способ получения консультаций (справок) о предоставлении муниципальной услуги.</w:t>
      </w:r>
    </w:p>
    <w:p w:rsidR="00F3481C" w:rsidRPr="00F3481C" w:rsidRDefault="00F3481C" w:rsidP="00F3481C">
      <w:pPr>
        <w:pStyle w:val="ConsPlusNormal"/>
        <w:widowControl/>
        <w:spacing w:line="264" w:lineRule="auto"/>
        <w:jc w:val="both"/>
        <w:rPr>
          <w:sz w:val="24"/>
          <w:szCs w:val="24"/>
        </w:rPr>
      </w:pPr>
      <w:r w:rsidRPr="00F3481C">
        <w:rPr>
          <w:sz w:val="24"/>
          <w:szCs w:val="24"/>
        </w:rPr>
        <w:t>Консультации (справки) по вопросам предоставления муниципальной услуги осуществляются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F3481C" w:rsidRPr="00F3481C" w:rsidRDefault="00F3481C" w:rsidP="00F3481C">
      <w:pPr>
        <w:pStyle w:val="ConsPlusNormal"/>
        <w:widowControl/>
        <w:spacing w:line="264" w:lineRule="auto"/>
        <w:jc w:val="both"/>
        <w:rPr>
          <w:sz w:val="24"/>
          <w:szCs w:val="24"/>
        </w:rPr>
      </w:pPr>
      <w:r w:rsidRPr="00F3481C">
        <w:rPr>
          <w:sz w:val="24"/>
          <w:szCs w:val="24"/>
        </w:rPr>
        <w:t>Консультации и справки в объеме, предусмотренном административным регламентом, предоставляются специалистами в течение рабочего времени без ущерба для основной деятельности по подготовке заключений.</w:t>
      </w:r>
    </w:p>
    <w:p w:rsidR="00F3481C" w:rsidRPr="00F3481C" w:rsidRDefault="00F3481C" w:rsidP="00F3481C">
      <w:pPr>
        <w:pStyle w:val="ConsPlusNormal"/>
        <w:widowControl/>
        <w:spacing w:line="264" w:lineRule="auto"/>
        <w:jc w:val="both"/>
        <w:rPr>
          <w:sz w:val="24"/>
          <w:szCs w:val="24"/>
        </w:rPr>
      </w:pPr>
      <w:r w:rsidRPr="00F3481C">
        <w:rPr>
          <w:sz w:val="24"/>
          <w:szCs w:val="24"/>
        </w:rPr>
        <w:t>Консультации по процедуре оказания муниципальной услуги могут предоставляться:</w:t>
      </w:r>
    </w:p>
    <w:p w:rsidR="00F3481C" w:rsidRPr="00F3481C" w:rsidRDefault="00F3481C" w:rsidP="00F3481C">
      <w:pPr>
        <w:pStyle w:val="ConsPlusNormal"/>
        <w:widowControl/>
        <w:numPr>
          <w:ilvl w:val="0"/>
          <w:numId w:val="22"/>
        </w:numPr>
        <w:spacing w:line="264" w:lineRule="auto"/>
        <w:jc w:val="both"/>
        <w:rPr>
          <w:sz w:val="24"/>
          <w:szCs w:val="24"/>
        </w:rPr>
      </w:pPr>
      <w:r w:rsidRPr="00F3481C">
        <w:rPr>
          <w:sz w:val="24"/>
          <w:szCs w:val="24"/>
        </w:rPr>
        <w:t>по личному обращению;</w:t>
      </w:r>
    </w:p>
    <w:p w:rsidR="00F3481C" w:rsidRPr="00F3481C" w:rsidRDefault="00F3481C" w:rsidP="00F3481C">
      <w:pPr>
        <w:pStyle w:val="ConsPlusNormal"/>
        <w:widowControl/>
        <w:numPr>
          <w:ilvl w:val="0"/>
          <w:numId w:val="22"/>
        </w:numPr>
        <w:spacing w:line="264" w:lineRule="auto"/>
        <w:jc w:val="both"/>
        <w:rPr>
          <w:sz w:val="24"/>
          <w:szCs w:val="24"/>
        </w:rPr>
      </w:pPr>
      <w:r w:rsidRPr="00F3481C">
        <w:rPr>
          <w:sz w:val="24"/>
          <w:szCs w:val="24"/>
        </w:rPr>
        <w:t>по письменным обращениям;</w:t>
      </w:r>
    </w:p>
    <w:p w:rsidR="00F3481C" w:rsidRPr="00F3481C" w:rsidRDefault="00F3481C" w:rsidP="00F3481C">
      <w:pPr>
        <w:pStyle w:val="ConsPlusNormal"/>
        <w:widowControl/>
        <w:numPr>
          <w:ilvl w:val="0"/>
          <w:numId w:val="22"/>
        </w:numPr>
        <w:spacing w:line="264" w:lineRule="auto"/>
        <w:jc w:val="both"/>
        <w:rPr>
          <w:sz w:val="24"/>
          <w:szCs w:val="24"/>
        </w:rPr>
      </w:pPr>
      <w:r w:rsidRPr="00F3481C">
        <w:rPr>
          <w:sz w:val="24"/>
          <w:szCs w:val="24"/>
        </w:rPr>
        <w:t>по телефону;</w:t>
      </w:r>
    </w:p>
    <w:p w:rsidR="00F3481C" w:rsidRPr="00F3481C" w:rsidRDefault="00F3481C" w:rsidP="00F3481C">
      <w:pPr>
        <w:pStyle w:val="ConsPlusNormal"/>
        <w:widowControl/>
        <w:numPr>
          <w:ilvl w:val="0"/>
          <w:numId w:val="22"/>
        </w:numPr>
        <w:spacing w:line="264" w:lineRule="auto"/>
        <w:jc w:val="both"/>
        <w:rPr>
          <w:sz w:val="24"/>
          <w:szCs w:val="24"/>
        </w:rPr>
      </w:pPr>
      <w:r w:rsidRPr="00F3481C">
        <w:rPr>
          <w:sz w:val="24"/>
          <w:szCs w:val="24"/>
        </w:rPr>
        <w:t>по электронной почте.</w:t>
      </w:r>
    </w:p>
    <w:p w:rsidR="00F3481C" w:rsidRPr="00F3481C" w:rsidRDefault="00F3481C" w:rsidP="00F3481C">
      <w:pPr>
        <w:pStyle w:val="ConsPlusNormal"/>
        <w:widowControl/>
        <w:spacing w:line="264" w:lineRule="auto"/>
        <w:jc w:val="both"/>
        <w:rPr>
          <w:sz w:val="24"/>
          <w:szCs w:val="24"/>
        </w:rPr>
      </w:pPr>
      <w:r w:rsidRPr="00F3481C">
        <w:rPr>
          <w:sz w:val="24"/>
          <w:szCs w:val="24"/>
        </w:rPr>
        <w:t>Консультации предоставляются по следующим вопросам:</w:t>
      </w:r>
    </w:p>
    <w:p w:rsidR="00F3481C" w:rsidRPr="00F3481C" w:rsidRDefault="00F3481C" w:rsidP="00F3481C">
      <w:pPr>
        <w:pStyle w:val="ConsPlusNormal"/>
        <w:widowControl/>
        <w:numPr>
          <w:ilvl w:val="0"/>
          <w:numId w:val="23"/>
        </w:numPr>
        <w:spacing w:line="264" w:lineRule="auto"/>
        <w:jc w:val="both"/>
        <w:rPr>
          <w:sz w:val="24"/>
          <w:szCs w:val="24"/>
        </w:rPr>
      </w:pPr>
      <w:r w:rsidRPr="00F3481C">
        <w:rPr>
          <w:sz w:val="24"/>
          <w:szCs w:val="24"/>
        </w:rPr>
        <w:t>перечень документов необходимых для предоставления муниципальной услуги;</w:t>
      </w:r>
    </w:p>
    <w:p w:rsidR="00F3481C" w:rsidRPr="00F3481C" w:rsidRDefault="00F3481C" w:rsidP="00F3481C">
      <w:pPr>
        <w:pStyle w:val="ConsPlusNormal"/>
        <w:widowControl/>
        <w:numPr>
          <w:ilvl w:val="0"/>
          <w:numId w:val="23"/>
        </w:numPr>
        <w:spacing w:line="264" w:lineRule="auto"/>
        <w:jc w:val="both"/>
        <w:rPr>
          <w:sz w:val="24"/>
          <w:szCs w:val="24"/>
        </w:rPr>
      </w:pPr>
      <w:r w:rsidRPr="00F3481C">
        <w:rPr>
          <w:sz w:val="24"/>
          <w:szCs w:val="24"/>
        </w:rPr>
        <w:t>требования к документам, прилагаемых к заявлению;</w:t>
      </w:r>
    </w:p>
    <w:p w:rsidR="00F3481C" w:rsidRPr="00F3481C" w:rsidRDefault="00F3481C" w:rsidP="00F3481C">
      <w:pPr>
        <w:pStyle w:val="ConsPlusNormal"/>
        <w:widowControl/>
        <w:numPr>
          <w:ilvl w:val="0"/>
          <w:numId w:val="23"/>
        </w:numPr>
        <w:spacing w:line="264" w:lineRule="auto"/>
        <w:jc w:val="both"/>
        <w:rPr>
          <w:sz w:val="24"/>
          <w:szCs w:val="24"/>
        </w:rPr>
      </w:pPr>
      <w:r w:rsidRPr="00F3481C">
        <w:rPr>
          <w:sz w:val="24"/>
          <w:szCs w:val="24"/>
        </w:rPr>
        <w:t>время приема и выдачи документов;</w:t>
      </w:r>
    </w:p>
    <w:p w:rsidR="00F3481C" w:rsidRPr="00F3481C" w:rsidRDefault="00F3481C" w:rsidP="00F3481C">
      <w:pPr>
        <w:pStyle w:val="ConsPlusNormal"/>
        <w:widowControl/>
        <w:numPr>
          <w:ilvl w:val="0"/>
          <w:numId w:val="23"/>
        </w:numPr>
        <w:spacing w:line="264" w:lineRule="auto"/>
        <w:jc w:val="both"/>
        <w:rPr>
          <w:sz w:val="24"/>
          <w:szCs w:val="24"/>
        </w:rPr>
      </w:pPr>
      <w:r w:rsidRPr="00F3481C">
        <w:rPr>
          <w:sz w:val="24"/>
          <w:szCs w:val="24"/>
        </w:rPr>
        <w:t>сроки исполнения государственной функции;</w:t>
      </w:r>
    </w:p>
    <w:p w:rsidR="00F3481C" w:rsidRPr="00F3481C" w:rsidRDefault="00F3481C" w:rsidP="00F3481C">
      <w:pPr>
        <w:pStyle w:val="ConsPlusNormal"/>
        <w:widowControl/>
        <w:numPr>
          <w:ilvl w:val="0"/>
          <w:numId w:val="23"/>
        </w:numPr>
        <w:spacing w:line="264" w:lineRule="auto"/>
        <w:jc w:val="both"/>
        <w:rPr>
          <w:sz w:val="24"/>
          <w:szCs w:val="24"/>
        </w:rPr>
      </w:pPr>
      <w:r w:rsidRPr="00F3481C">
        <w:rPr>
          <w:sz w:val="24"/>
          <w:szCs w:val="24"/>
        </w:rPr>
        <w:t>порядок обжалования действий (бездействия) и решений, осуществляемых и принимаемых в ходе исполнения государственной функции.</w:t>
      </w:r>
    </w:p>
    <w:p w:rsidR="00F3481C" w:rsidRPr="00F3481C" w:rsidRDefault="00F3481C" w:rsidP="00F3481C">
      <w:pPr>
        <w:pStyle w:val="ConsPlusNormal"/>
        <w:widowControl/>
        <w:spacing w:line="264" w:lineRule="auto"/>
        <w:jc w:val="both"/>
        <w:outlineLvl w:val="3"/>
        <w:rPr>
          <w:sz w:val="24"/>
          <w:szCs w:val="24"/>
        </w:rPr>
      </w:pPr>
      <w:r w:rsidRPr="00F3481C">
        <w:rPr>
          <w:sz w:val="24"/>
          <w:szCs w:val="24"/>
        </w:rPr>
        <w:t>2.6.2. Условия и сроки приема и консультирования заказчиков по предоставлению муниципальной услуги.</w:t>
      </w:r>
    </w:p>
    <w:p w:rsidR="00F3481C" w:rsidRPr="00F3481C" w:rsidRDefault="00F3481C" w:rsidP="00F3481C">
      <w:pPr>
        <w:pStyle w:val="ConsPlusNormal"/>
        <w:widowControl/>
        <w:spacing w:line="264" w:lineRule="auto"/>
        <w:jc w:val="both"/>
        <w:rPr>
          <w:sz w:val="24"/>
          <w:szCs w:val="24"/>
        </w:rPr>
      </w:pPr>
      <w:r w:rsidRPr="00F3481C">
        <w:rPr>
          <w:sz w:val="24"/>
          <w:szCs w:val="24"/>
        </w:rPr>
        <w:t>Прием граждан и организаций осуществляется специалистами администрации сельского поселения в рабочие дни.</w:t>
      </w:r>
    </w:p>
    <w:p w:rsidR="00F3481C" w:rsidRPr="00F3481C" w:rsidRDefault="00F3481C" w:rsidP="00F3481C">
      <w:pPr>
        <w:pStyle w:val="ConsPlusNormal"/>
        <w:widowControl/>
        <w:spacing w:line="264" w:lineRule="auto"/>
        <w:jc w:val="both"/>
        <w:rPr>
          <w:sz w:val="24"/>
          <w:szCs w:val="24"/>
        </w:rPr>
      </w:pPr>
      <w:r w:rsidRPr="00F3481C">
        <w:rPr>
          <w:sz w:val="24"/>
          <w:szCs w:val="24"/>
        </w:rPr>
        <w:t>Время приема, консультации и справки в объеме, предусмотренным Административным регламентом, предоставляются специалистами администрации сельского поселения в порядке очередности заявителя. Время приема, консультации заявителя специалистом не должно превышать 20 минут.</w:t>
      </w:r>
    </w:p>
    <w:p w:rsidR="00F3481C" w:rsidRPr="00F3481C" w:rsidRDefault="00F3481C" w:rsidP="00F3481C">
      <w:pPr>
        <w:pStyle w:val="ConsPlusNormal"/>
        <w:widowControl/>
        <w:spacing w:line="264" w:lineRule="auto"/>
        <w:jc w:val="both"/>
        <w:outlineLvl w:val="3"/>
        <w:rPr>
          <w:sz w:val="24"/>
          <w:szCs w:val="24"/>
        </w:rPr>
      </w:pPr>
      <w:r w:rsidRPr="00F3481C">
        <w:rPr>
          <w:sz w:val="24"/>
          <w:szCs w:val="24"/>
        </w:rPr>
        <w:t>2.6.3. Информация по телефонным звонкам и устным обращениям.</w:t>
      </w:r>
    </w:p>
    <w:p w:rsidR="00F3481C" w:rsidRPr="00F3481C" w:rsidRDefault="00F3481C" w:rsidP="00F3481C">
      <w:pPr>
        <w:pStyle w:val="ConsPlusNormal"/>
        <w:widowControl/>
        <w:spacing w:line="264" w:lineRule="auto"/>
        <w:jc w:val="both"/>
        <w:rPr>
          <w:sz w:val="24"/>
          <w:szCs w:val="24"/>
        </w:rPr>
      </w:pPr>
      <w:r w:rsidRPr="00F3481C">
        <w:rPr>
          <w:sz w:val="24"/>
          <w:szCs w:val="24"/>
        </w:rPr>
        <w:t>При ответах (консультировании) на телефонные звонки и устные обращения специалисты подробно и вежливо (в корректной форме) информируют и консультируют обратившихся по интересующим их вопросам в пределах своей компетенции.</w:t>
      </w:r>
    </w:p>
    <w:p w:rsidR="00F3481C" w:rsidRPr="00F3481C" w:rsidRDefault="00F3481C" w:rsidP="00F3481C">
      <w:pPr>
        <w:pStyle w:val="ConsPlusNormal"/>
        <w:widowControl/>
        <w:spacing w:line="264" w:lineRule="auto"/>
        <w:jc w:val="both"/>
        <w:rPr>
          <w:sz w:val="24"/>
          <w:szCs w:val="24"/>
        </w:rPr>
      </w:pPr>
      <w:r w:rsidRPr="00F3481C">
        <w:rPr>
          <w:sz w:val="24"/>
          <w:szCs w:val="24"/>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F3481C" w:rsidRPr="00F3481C" w:rsidRDefault="00F3481C" w:rsidP="00F3481C">
      <w:pPr>
        <w:pStyle w:val="ConsPlusNormal"/>
        <w:widowControl/>
        <w:spacing w:line="264" w:lineRule="auto"/>
        <w:jc w:val="both"/>
        <w:rPr>
          <w:sz w:val="24"/>
          <w:szCs w:val="24"/>
        </w:rPr>
      </w:pPr>
      <w:r w:rsidRPr="00F3481C">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F3481C" w:rsidRPr="00F3481C" w:rsidRDefault="00F3481C" w:rsidP="00F3481C">
      <w:pPr>
        <w:pStyle w:val="ConsPlusNormal"/>
        <w:widowControl/>
        <w:spacing w:line="264" w:lineRule="auto"/>
        <w:jc w:val="both"/>
        <w:outlineLvl w:val="3"/>
        <w:rPr>
          <w:sz w:val="24"/>
          <w:szCs w:val="24"/>
        </w:rPr>
      </w:pPr>
      <w:r w:rsidRPr="00F3481C">
        <w:rPr>
          <w:sz w:val="24"/>
          <w:szCs w:val="24"/>
        </w:rPr>
        <w:t>2.6.4. Ответы на письменные обращения, обращения по электронной почте.</w:t>
      </w:r>
    </w:p>
    <w:p w:rsidR="00F3481C" w:rsidRPr="00F3481C" w:rsidRDefault="00F3481C" w:rsidP="00F3481C">
      <w:pPr>
        <w:pStyle w:val="ConsPlusNormal"/>
        <w:widowControl/>
        <w:spacing w:line="264" w:lineRule="auto"/>
        <w:jc w:val="both"/>
        <w:rPr>
          <w:sz w:val="24"/>
          <w:szCs w:val="24"/>
        </w:rPr>
      </w:pPr>
      <w:r w:rsidRPr="00F3481C">
        <w:rPr>
          <w:sz w:val="24"/>
          <w:szCs w:val="24"/>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F3481C" w:rsidRPr="00F3481C" w:rsidRDefault="00F3481C" w:rsidP="00F3481C">
      <w:pPr>
        <w:pStyle w:val="ConsPlusNormal"/>
        <w:widowControl/>
        <w:spacing w:line="264" w:lineRule="auto"/>
        <w:jc w:val="both"/>
        <w:rPr>
          <w:sz w:val="24"/>
          <w:szCs w:val="24"/>
        </w:rPr>
      </w:pPr>
      <w:r w:rsidRPr="00F3481C">
        <w:rPr>
          <w:sz w:val="24"/>
          <w:szCs w:val="24"/>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F3481C" w:rsidRPr="00F3481C" w:rsidRDefault="00F3481C" w:rsidP="00F3481C">
      <w:pPr>
        <w:pStyle w:val="ConsPlusNormal"/>
        <w:widowControl/>
        <w:spacing w:line="264" w:lineRule="auto"/>
        <w:jc w:val="both"/>
        <w:rPr>
          <w:sz w:val="24"/>
          <w:szCs w:val="24"/>
        </w:rPr>
      </w:pPr>
      <w:r w:rsidRPr="00F3481C">
        <w:rPr>
          <w:sz w:val="24"/>
          <w:szCs w:val="24"/>
        </w:rPr>
        <w:lastRenderedPageBreak/>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F3481C" w:rsidRPr="00E2404E" w:rsidRDefault="00F3481C" w:rsidP="00F3481C">
      <w:pPr>
        <w:pStyle w:val="ConsPlusNormal"/>
        <w:widowControl/>
        <w:spacing w:line="264" w:lineRule="auto"/>
        <w:jc w:val="both"/>
        <w:rPr>
          <w:sz w:val="28"/>
          <w:szCs w:val="28"/>
        </w:rPr>
      </w:pPr>
    </w:p>
    <w:p w:rsidR="00F3481C" w:rsidRPr="00E2404E" w:rsidRDefault="00F3481C" w:rsidP="00F3481C">
      <w:pPr>
        <w:spacing w:after="0" w:line="264" w:lineRule="auto"/>
        <w:ind w:firstLine="708"/>
        <w:outlineLvl w:val="1"/>
        <w:rPr>
          <w:rFonts w:ascii="Arial" w:hAnsi="Arial" w:cs="Arial"/>
          <w:sz w:val="28"/>
          <w:szCs w:val="28"/>
        </w:rPr>
      </w:pPr>
      <w:r w:rsidRPr="00E2404E">
        <w:rPr>
          <w:rFonts w:ascii="Arial" w:hAnsi="Arial" w:cs="Arial"/>
          <w:sz w:val="28"/>
          <w:szCs w:val="28"/>
        </w:rPr>
        <w:t>3. Административные процедуры</w:t>
      </w:r>
    </w:p>
    <w:p w:rsidR="00F3481C" w:rsidRDefault="00F3481C" w:rsidP="00F3481C">
      <w:pPr>
        <w:pStyle w:val="ConsPlusNormal"/>
        <w:widowControl/>
        <w:spacing w:line="264" w:lineRule="auto"/>
        <w:jc w:val="both"/>
        <w:outlineLvl w:val="2"/>
        <w:rPr>
          <w:sz w:val="24"/>
          <w:szCs w:val="24"/>
        </w:rPr>
      </w:pPr>
    </w:p>
    <w:p w:rsidR="00F3481C" w:rsidRPr="00F3481C" w:rsidRDefault="00F3481C" w:rsidP="00F3481C">
      <w:pPr>
        <w:pStyle w:val="ConsPlusNormal"/>
        <w:widowControl/>
        <w:spacing w:line="264" w:lineRule="auto"/>
        <w:jc w:val="both"/>
        <w:outlineLvl w:val="2"/>
        <w:rPr>
          <w:sz w:val="24"/>
          <w:szCs w:val="24"/>
        </w:rPr>
      </w:pPr>
      <w:r w:rsidRPr="00F3481C">
        <w:rPr>
          <w:sz w:val="24"/>
          <w:szCs w:val="24"/>
        </w:rPr>
        <w:t xml:space="preserve">3.1. Описание последовательности действий при предоставлении муниципальной услуги. </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Предоставление муниципальной услуги включает в себя:</w:t>
      </w:r>
    </w:p>
    <w:p w:rsidR="00F3481C" w:rsidRPr="00F3481C" w:rsidRDefault="00F3481C" w:rsidP="00F3481C">
      <w:pPr>
        <w:numPr>
          <w:ilvl w:val="0"/>
          <w:numId w:val="24"/>
        </w:numPr>
        <w:spacing w:after="0" w:line="264" w:lineRule="auto"/>
        <w:jc w:val="both"/>
        <w:rPr>
          <w:rFonts w:ascii="Arial" w:hAnsi="Arial" w:cs="Arial"/>
          <w:sz w:val="24"/>
          <w:szCs w:val="24"/>
        </w:rPr>
      </w:pPr>
      <w:r w:rsidRPr="00F3481C">
        <w:rPr>
          <w:rFonts w:ascii="Arial" w:hAnsi="Arial" w:cs="Arial"/>
          <w:sz w:val="24"/>
          <w:szCs w:val="24"/>
        </w:rPr>
        <w:t>предварительная и заблаговременная публикация сообщения о наличии свободных земельных участков в средствах массовой информации;</w:t>
      </w:r>
    </w:p>
    <w:p w:rsidR="00F3481C" w:rsidRPr="00F3481C" w:rsidRDefault="00F3481C" w:rsidP="00F3481C">
      <w:pPr>
        <w:numPr>
          <w:ilvl w:val="0"/>
          <w:numId w:val="24"/>
        </w:numPr>
        <w:spacing w:after="0" w:line="264" w:lineRule="auto"/>
        <w:jc w:val="both"/>
        <w:rPr>
          <w:rFonts w:ascii="Arial" w:hAnsi="Arial" w:cs="Arial"/>
          <w:sz w:val="24"/>
          <w:szCs w:val="24"/>
        </w:rPr>
      </w:pPr>
      <w:r w:rsidRPr="00F3481C">
        <w:rPr>
          <w:rFonts w:ascii="Arial" w:hAnsi="Arial" w:cs="Arial"/>
          <w:sz w:val="24"/>
          <w:szCs w:val="24"/>
        </w:rPr>
        <w:t>прием заявления и документов;</w:t>
      </w:r>
    </w:p>
    <w:p w:rsidR="00F3481C" w:rsidRPr="00F3481C" w:rsidRDefault="00F3481C" w:rsidP="00F3481C">
      <w:pPr>
        <w:numPr>
          <w:ilvl w:val="0"/>
          <w:numId w:val="24"/>
        </w:numPr>
        <w:spacing w:after="0" w:line="264" w:lineRule="auto"/>
        <w:jc w:val="both"/>
        <w:rPr>
          <w:rFonts w:ascii="Arial" w:hAnsi="Arial" w:cs="Arial"/>
          <w:sz w:val="24"/>
          <w:szCs w:val="24"/>
        </w:rPr>
      </w:pPr>
      <w:r w:rsidRPr="00F3481C">
        <w:rPr>
          <w:rFonts w:ascii="Arial" w:hAnsi="Arial" w:cs="Arial"/>
          <w:sz w:val="24"/>
          <w:szCs w:val="24"/>
        </w:rPr>
        <w:t>рассмотрение и проведение экспертизы заявления с документами;</w:t>
      </w:r>
    </w:p>
    <w:p w:rsidR="00F3481C" w:rsidRPr="00F3481C" w:rsidRDefault="00F3481C" w:rsidP="00F3481C">
      <w:pPr>
        <w:numPr>
          <w:ilvl w:val="0"/>
          <w:numId w:val="24"/>
        </w:numPr>
        <w:spacing w:after="0" w:line="264" w:lineRule="auto"/>
        <w:jc w:val="both"/>
        <w:rPr>
          <w:rFonts w:ascii="Arial" w:hAnsi="Arial" w:cs="Arial"/>
          <w:sz w:val="24"/>
          <w:szCs w:val="24"/>
        </w:rPr>
      </w:pPr>
      <w:r w:rsidRPr="00F3481C">
        <w:rPr>
          <w:rFonts w:ascii="Arial" w:hAnsi="Arial" w:cs="Arial"/>
          <w:spacing w:val="-1"/>
          <w:sz w:val="24"/>
          <w:szCs w:val="24"/>
        </w:rPr>
        <w:t>в случае если подано только одно заявление</w:t>
      </w:r>
      <w:r w:rsidRPr="00F3481C">
        <w:rPr>
          <w:rFonts w:ascii="Arial" w:hAnsi="Arial" w:cs="Arial"/>
          <w:sz w:val="24"/>
          <w:szCs w:val="24"/>
        </w:rPr>
        <w:t xml:space="preserve"> - принятие решения о предоставлении земельного участка в собственность или аренду заинтересованному лицу;</w:t>
      </w:r>
    </w:p>
    <w:p w:rsidR="00F3481C" w:rsidRPr="00F3481C" w:rsidRDefault="00F3481C" w:rsidP="00F3481C">
      <w:pPr>
        <w:spacing w:after="0" w:line="264" w:lineRule="auto"/>
        <w:ind w:firstLine="720"/>
        <w:jc w:val="both"/>
        <w:rPr>
          <w:rFonts w:ascii="Arial" w:hAnsi="Arial" w:cs="Arial"/>
          <w:spacing w:val="-1"/>
          <w:sz w:val="24"/>
          <w:szCs w:val="24"/>
        </w:rPr>
      </w:pPr>
      <w:r w:rsidRPr="00F3481C">
        <w:rPr>
          <w:rFonts w:ascii="Arial" w:hAnsi="Arial" w:cs="Arial"/>
          <w:spacing w:val="-1"/>
          <w:sz w:val="24"/>
          <w:szCs w:val="24"/>
        </w:rPr>
        <w:t>в случае если подано два и более заявлений:</w:t>
      </w:r>
    </w:p>
    <w:p w:rsidR="00F3481C" w:rsidRPr="00F3481C" w:rsidRDefault="00F3481C" w:rsidP="00F3481C">
      <w:pPr>
        <w:pStyle w:val="1"/>
        <w:numPr>
          <w:ilvl w:val="0"/>
          <w:numId w:val="13"/>
        </w:numPr>
        <w:tabs>
          <w:tab w:val="num" w:pos="0"/>
        </w:tabs>
        <w:spacing w:line="264" w:lineRule="auto"/>
        <w:ind w:left="0" w:firstLine="900"/>
        <w:jc w:val="both"/>
        <w:rPr>
          <w:rFonts w:ascii="Arial" w:hAnsi="Arial" w:cs="Arial"/>
          <w:sz w:val="24"/>
          <w:szCs w:val="24"/>
        </w:rPr>
      </w:pPr>
      <w:r w:rsidRPr="00F3481C">
        <w:rPr>
          <w:rFonts w:ascii="Arial" w:hAnsi="Arial" w:cs="Arial"/>
          <w:sz w:val="24"/>
          <w:szCs w:val="24"/>
        </w:rPr>
        <w:t xml:space="preserve">принятие решения о проведении торгов по продаже находящихся в государственной или </w:t>
      </w:r>
      <w:r w:rsidR="00E2404E" w:rsidRPr="00F3481C">
        <w:rPr>
          <w:rFonts w:ascii="Arial" w:hAnsi="Arial" w:cs="Arial"/>
          <w:sz w:val="24"/>
          <w:szCs w:val="24"/>
        </w:rPr>
        <w:t>муниципальной собственности земельных участков,</w:t>
      </w:r>
      <w:r w:rsidRPr="00F3481C">
        <w:rPr>
          <w:rFonts w:ascii="Arial" w:hAnsi="Arial" w:cs="Arial"/>
          <w:sz w:val="24"/>
          <w:szCs w:val="24"/>
        </w:rPr>
        <w:t xml:space="preserve"> или права аренды таких земельных участков;</w:t>
      </w:r>
    </w:p>
    <w:p w:rsidR="00F3481C" w:rsidRPr="00F3481C" w:rsidRDefault="00F3481C" w:rsidP="00F3481C">
      <w:pPr>
        <w:pStyle w:val="1"/>
        <w:numPr>
          <w:ilvl w:val="0"/>
          <w:numId w:val="13"/>
        </w:numPr>
        <w:tabs>
          <w:tab w:val="num" w:pos="0"/>
        </w:tabs>
        <w:spacing w:line="264" w:lineRule="auto"/>
        <w:ind w:left="0" w:firstLine="900"/>
        <w:jc w:val="both"/>
        <w:rPr>
          <w:rFonts w:ascii="Arial" w:hAnsi="Arial" w:cs="Arial"/>
          <w:sz w:val="24"/>
          <w:szCs w:val="24"/>
        </w:rPr>
      </w:pPr>
      <w:r w:rsidRPr="00F3481C">
        <w:rPr>
          <w:rFonts w:ascii="Arial" w:hAnsi="Arial" w:cs="Arial"/>
          <w:sz w:val="24"/>
          <w:szCs w:val="24"/>
        </w:rPr>
        <w:t xml:space="preserve">публикация информационного сообщения о проведении торгов по продаже находящихся в государственной или </w:t>
      </w:r>
      <w:r w:rsidR="00E2404E" w:rsidRPr="00F3481C">
        <w:rPr>
          <w:rFonts w:ascii="Arial" w:hAnsi="Arial" w:cs="Arial"/>
          <w:sz w:val="24"/>
          <w:szCs w:val="24"/>
        </w:rPr>
        <w:t>муниципальной собственности земельных участков,</w:t>
      </w:r>
      <w:r w:rsidRPr="00F3481C">
        <w:rPr>
          <w:rFonts w:ascii="Arial" w:hAnsi="Arial" w:cs="Arial"/>
          <w:sz w:val="24"/>
          <w:szCs w:val="24"/>
        </w:rPr>
        <w:t xml:space="preserve"> или права аренды таких земельных участков;</w:t>
      </w:r>
    </w:p>
    <w:p w:rsidR="00F3481C" w:rsidRPr="00F3481C" w:rsidRDefault="00F3481C" w:rsidP="00F3481C">
      <w:pPr>
        <w:pStyle w:val="1"/>
        <w:numPr>
          <w:ilvl w:val="0"/>
          <w:numId w:val="13"/>
        </w:numPr>
        <w:tabs>
          <w:tab w:val="num" w:pos="0"/>
        </w:tabs>
        <w:spacing w:line="264" w:lineRule="auto"/>
        <w:ind w:left="0" w:firstLine="900"/>
        <w:jc w:val="both"/>
        <w:rPr>
          <w:rFonts w:ascii="Arial" w:hAnsi="Arial" w:cs="Arial"/>
          <w:sz w:val="24"/>
          <w:szCs w:val="24"/>
        </w:rPr>
      </w:pPr>
      <w:r w:rsidRPr="00F3481C">
        <w:rPr>
          <w:rFonts w:ascii="Arial" w:hAnsi="Arial" w:cs="Arial"/>
          <w:sz w:val="24"/>
          <w:szCs w:val="24"/>
        </w:rPr>
        <w:t>прием заявления и документов о претендентов;</w:t>
      </w:r>
    </w:p>
    <w:p w:rsidR="00F3481C" w:rsidRPr="00F3481C" w:rsidRDefault="00F3481C" w:rsidP="00F3481C">
      <w:pPr>
        <w:pStyle w:val="1"/>
        <w:numPr>
          <w:ilvl w:val="0"/>
          <w:numId w:val="13"/>
        </w:numPr>
        <w:tabs>
          <w:tab w:val="num" w:pos="0"/>
        </w:tabs>
        <w:spacing w:line="264" w:lineRule="auto"/>
        <w:ind w:left="0" w:firstLine="900"/>
        <w:jc w:val="both"/>
        <w:rPr>
          <w:rFonts w:ascii="Arial" w:hAnsi="Arial" w:cs="Arial"/>
          <w:sz w:val="24"/>
          <w:szCs w:val="24"/>
        </w:rPr>
      </w:pPr>
      <w:r w:rsidRPr="00F3481C">
        <w:rPr>
          <w:rFonts w:ascii="Arial" w:hAnsi="Arial" w:cs="Arial"/>
          <w:sz w:val="24"/>
          <w:szCs w:val="24"/>
        </w:rPr>
        <w:t>рассмотрение и проведение экспертизы заявления с документами;</w:t>
      </w:r>
    </w:p>
    <w:p w:rsidR="00F3481C" w:rsidRPr="00F3481C" w:rsidRDefault="00F3481C" w:rsidP="00F3481C">
      <w:pPr>
        <w:pStyle w:val="1"/>
        <w:numPr>
          <w:ilvl w:val="0"/>
          <w:numId w:val="13"/>
        </w:numPr>
        <w:tabs>
          <w:tab w:val="num" w:pos="0"/>
        </w:tabs>
        <w:spacing w:line="264" w:lineRule="auto"/>
        <w:ind w:left="0" w:firstLine="900"/>
        <w:jc w:val="both"/>
        <w:rPr>
          <w:rFonts w:ascii="Arial" w:hAnsi="Arial" w:cs="Arial"/>
          <w:sz w:val="24"/>
          <w:szCs w:val="24"/>
        </w:rPr>
      </w:pPr>
      <w:r w:rsidRPr="00F3481C">
        <w:rPr>
          <w:rFonts w:ascii="Arial" w:hAnsi="Arial" w:cs="Arial"/>
          <w:sz w:val="24"/>
          <w:szCs w:val="24"/>
        </w:rPr>
        <w:t xml:space="preserve">проведение торгов по продаже находящихся в государственной или </w:t>
      </w:r>
      <w:r w:rsidR="00E2404E" w:rsidRPr="00F3481C">
        <w:rPr>
          <w:rFonts w:ascii="Arial" w:hAnsi="Arial" w:cs="Arial"/>
          <w:sz w:val="24"/>
          <w:szCs w:val="24"/>
        </w:rPr>
        <w:t>муниципальной собственности земельных участков,</w:t>
      </w:r>
      <w:r w:rsidRPr="00F3481C">
        <w:rPr>
          <w:rFonts w:ascii="Arial" w:hAnsi="Arial" w:cs="Arial"/>
          <w:sz w:val="24"/>
          <w:szCs w:val="24"/>
        </w:rPr>
        <w:t xml:space="preserve"> или права аренды таких земельных участков;</w:t>
      </w:r>
    </w:p>
    <w:p w:rsidR="00F3481C" w:rsidRPr="00F3481C" w:rsidRDefault="00F3481C" w:rsidP="00F3481C">
      <w:pPr>
        <w:widowControl w:val="0"/>
        <w:numPr>
          <w:ilvl w:val="0"/>
          <w:numId w:val="13"/>
        </w:numPr>
        <w:tabs>
          <w:tab w:val="num" w:pos="0"/>
        </w:tabs>
        <w:autoSpaceDE w:val="0"/>
        <w:autoSpaceDN w:val="0"/>
        <w:adjustRightInd w:val="0"/>
        <w:spacing w:after="0" w:line="264" w:lineRule="auto"/>
        <w:ind w:left="0" w:firstLine="900"/>
        <w:jc w:val="both"/>
        <w:rPr>
          <w:rFonts w:ascii="Arial" w:hAnsi="Arial" w:cs="Arial"/>
          <w:sz w:val="24"/>
          <w:szCs w:val="24"/>
        </w:rPr>
      </w:pPr>
      <w:r w:rsidRPr="00F3481C">
        <w:rPr>
          <w:rFonts w:ascii="Arial" w:hAnsi="Arial" w:cs="Arial"/>
          <w:sz w:val="24"/>
          <w:szCs w:val="24"/>
        </w:rPr>
        <w:t>заключение договора купли-продажи /аренды.</w:t>
      </w:r>
    </w:p>
    <w:p w:rsidR="00F3481C" w:rsidRPr="00F3481C" w:rsidRDefault="00F3481C" w:rsidP="00F3481C">
      <w:pPr>
        <w:pStyle w:val="ConsPlusNormal"/>
        <w:widowControl/>
        <w:spacing w:line="264" w:lineRule="auto"/>
        <w:jc w:val="both"/>
        <w:rPr>
          <w:sz w:val="24"/>
          <w:szCs w:val="24"/>
        </w:rPr>
      </w:pPr>
      <w:r w:rsidRPr="00F3481C">
        <w:rPr>
          <w:sz w:val="24"/>
          <w:szCs w:val="24"/>
        </w:rPr>
        <w:t>Основанием для начала исполнения процедуры является:</w:t>
      </w:r>
    </w:p>
    <w:p w:rsidR="00F3481C" w:rsidRPr="00F3481C" w:rsidRDefault="00E2404E" w:rsidP="00E2404E">
      <w:pPr>
        <w:pStyle w:val="ConsPlusNormal"/>
        <w:widowControl/>
        <w:spacing w:line="264" w:lineRule="auto"/>
        <w:ind w:left="720" w:firstLine="0"/>
        <w:jc w:val="both"/>
        <w:rPr>
          <w:sz w:val="24"/>
          <w:szCs w:val="24"/>
        </w:rPr>
      </w:pPr>
      <w:r>
        <w:rPr>
          <w:sz w:val="24"/>
          <w:szCs w:val="24"/>
        </w:rPr>
        <w:t xml:space="preserve">- </w:t>
      </w:r>
      <w:r w:rsidR="00F3481C" w:rsidRPr="00F3481C">
        <w:rPr>
          <w:sz w:val="24"/>
          <w:szCs w:val="24"/>
        </w:rPr>
        <w:t>предварительная и заблаговременная публикация сообщения о наличии свободных земельных участков в средствах массовой информации;</w:t>
      </w:r>
    </w:p>
    <w:p w:rsidR="00F3481C" w:rsidRPr="00F3481C" w:rsidRDefault="00E2404E" w:rsidP="00E2404E">
      <w:pPr>
        <w:pStyle w:val="ConsPlusNormal"/>
        <w:widowControl/>
        <w:spacing w:line="264" w:lineRule="auto"/>
        <w:ind w:left="720" w:firstLine="0"/>
        <w:jc w:val="both"/>
        <w:rPr>
          <w:sz w:val="24"/>
          <w:szCs w:val="24"/>
        </w:rPr>
      </w:pPr>
      <w:r>
        <w:rPr>
          <w:sz w:val="24"/>
          <w:szCs w:val="24"/>
        </w:rPr>
        <w:t xml:space="preserve">- </w:t>
      </w:r>
      <w:r w:rsidR="00F3481C" w:rsidRPr="00F3481C">
        <w:rPr>
          <w:sz w:val="24"/>
          <w:szCs w:val="24"/>
        </w:rPr>
        <w:t>принятие заявлений от представителей КФХ в течение месяца с момента опубликования информационного сообщения;</w:t>
      </w:r>
    </w:p>
    <w:p w:rsidR="00F3481C" w:rsidRPr="00F3481C" w:rsidRDefault="00E2404E" w:rsidP="00E2404E">
      <w:pPr>
        <w:pStyle w:val="ConsPlusNormal"/>
        <w:widowControl/>
        <w:spacing w:line="264" w:lineRule="auto"/>
        <w:ind w:left="720" w:firstLine="0"/>
        <w:jc w:val="both"/>
        <w:rPr>
          <w:sz w:val="24"/>
          <w:szCs w:val="24"/>
        </w:rPr>
      </w:pPr>
      <w:r>
        <w:rPr>
          <w:sz w:val="24"/>
          <w:szCs w:val="24"/>
        </w:rPr>
        <w:t xml:space="preserve">- </w:t>
      </w:r>
      <w:r w:rsidR="00F3481C" w:rsidRPr="00F3481C">
        <w:rPr>
          <w:sz w:val="24"/>
          <w:szCs w:val="24"/>
        </w:rPr>
        <w:t>принятие решения администрацией сельского поселения о предоставлении земельного участка в собственность либо в аренду заявителю в течение 14 дней;</w:t>
      </w:r>
    </w:p>
    <w:p w:rsidR="00F3481C" w:rsidRPr="00F3481C" w:rsidRDefault="00E2404E" w:rsidP="00E2404E">
      <w:pPr>
        <w:pStyle w:val="ConsPlusNormal"/>
        <w:widowControl/>
        <w:spacing w:line="264" w:lineRule="auto"/>
        <w:ind w:left="720" w:firstLine="0"/>
        <w:jc w:val="both"/>
        <w:rPr>
          <w:sz w:val="24"/>
          <w:szCs w:val="24"/>
        </w:rPr>
      </w:pPr>
      <w:r>
        <w:rPr>
          <w:sz w:val="24"/>
          <w:szCs w:val="24"/>
        </w:rPr>
        <w:t xml:space="preserve">- </w:t>
      </w:r>
      <w:r w:rsidR="00F3481C" w:rsidRPr="00F3481C">
        <w:rPr>
          <w:sz w:val="24"/>
          <w:szCs w:val="24"/>
        </w:rPr>
        <w:t>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10 дней со дня принятия указанного решения (в случае, если подано только одно заявление);</w:t>
      </w:r>
    </w:p>
    <w:p w:rsidR="00F3481C" w:rsidRPr="00F3481C" w:rsidRDefault="00E2404E" w:rsidP="00E2404E">
      <w:pPr>
        <w:widowControl w:val="0"/>
        <w:shd w:val="clear" w:color="auto" w:fill="FFFFFF"/>
        <w:tabs>
          <w:tab w:val="left" w:pos="1430"/>
        </w:tabs>
        <w:autoSpaceDE w:val="0"/>
        <w:autoSpaceDN w:val="0"/>
        <w:adjustRightInd w:val="0"/>
        <w:spacing w:after="0" w:line="264" w:lineRule="auto"/>
        <w:ind w:left="720" w:right="14"/>
        <w:jc w:val="both"/>
        <w:rPr>
          <w:rFonts w:ascii="Arial" w:hAnsi="Arial" w:cs="Arial"/>
          <w:sz w:val="24"/>
          <w:szCs w:val="24"/>
        </w:rPr>
      </w:pPr>
      <w:r>
        <w:rPr>
          <w:rFonts w:ascii="Arial" w:hAnsi="Arial" w:cs="Arial"/>
          <w:sz w:val="24"/>
          <w:szCs w:val="24"/>
        </w:rPr>
        <w:t xml:space="preserve">- </w:t>
      </w:r>
      <w:r w:rsidR="00F3481C" w:rsidRPr="00F3481C">
        <w:rPr>
          <w:rFonts w:ascii="Arial" w:hAnsi="Arial" w:cs="Arial"/>
          <w:sz w:val="24"/>
          <w:szCs w:val="24"/>
        </w:rPr>
        <w:t xml:space="preserve">принятие решения администрацией муниципального района о проведении торгов по продаже находящихся в государственной или </w:t>
      </w:r>
      <w:r w:rsidRPr="00F3481C">
        <w:rPr>
          <w:rFonts w:ascii="Arial" w:hAnsi="Arial" w:cs="Arial"/>
          <w:sz w:val="24"/>
          <w:szCs w:val="24"/>
        </w:rPr>
        <w:t>муниципальной собственности земельных участков,</w:t>
      </w:r>
      <w:r w:rsidR="00F3481C" w:rsidRPr="00F3481C">
        <w:rPr>
          <w:rFonts w:ascii="Arial" w:hAnsi="Arial" w:cs="Arial"/>
          <w:sz w:val="24"/>
          <w:szCs w:val="24"/>
        </w:rPr>
        <w:t xml:space="preserve"> или права аренды таких земельных участков</w:t>
      </w:r>
      <w:r w:rsidR="00F3481C" w:rsidRPr="00F3481C">
        <w:rPr>
          <w:rFonts w:ascii="Arial" w:hAnsi="Arial" w:cs="Arial"/>
          <w:spacing w:val="-1"/>
          <w:sz w:val="24"/>
          <w:szCs w:val="24"/>
        </w:rPr>
        <w:t xml:space="preserve"> (в случае, если подано два и более заявлений);</w:t>
      </w:r>
    </w:p>
    <w:p w:rsidR="00F3481C" w:rsidRPr="00F3481C" w:rsidRDefault="00E2404E" w:rsidP="00E2404E">
      <w:pPr>
        <w:widowControl w:val="0"/>
        <w:shd w:val="clear" w:color="auto" w:fill="FFFFFF"/>
        <w:tabs>
          <w:tab w:val="left" w:pos="1430"/>
        </w:tabs>
        <w:autoSpaceDE w:val="0"/>
        <w:autoSpaceDN w:val="0"/>
        <w:adjustRightInd w:val="0"/>
        <w:spacing w:after="0" w:line="264" w:lineRule="auto"/>
        <w:ind w:left="720" w:right="14"/>
        <w:jc w:val="both"/>
        <w:rPr>
          <w:rFonts w:ascii="Arial" w:hAnsi="Arial" w:cs="Arial"/>
          <w:sz w:val="24"/>
          <w:szCs w:val="24"/>
        </w:rPr>
      </w:pPr>
      <w:r>
        <w:rPr>
          <w:rFonts w:ascii="Arial" w:hAnsi="Arial" w:cs="Arial"/>
          <w:sz w:val="24"/>
          <w:szCs w:val="24"/>
        </w:rPr>
        <w:t xml:space="preserve">- </w:t>
      </w:r>
      <w:r w:rsidR="00F3481C" w:rsidRPr="00F3481C">
        <w:rPr>
          <w:rFonts w:ascii="Arial" w:hAnsi="Arial" w:cs="Arial"/>
          <w:sz w:val="24"/>
          <w:szCs w:val="24"/>
        </w:rPr>
        <w:t>публикация извещения о проведении торгов в срок не менее 30 дней до даты проведения торгов;</w:t>
      </w:r>
    </w:p>
    <w:p w:rsidR="00F3481C" w:rsidRPr="00F3481C" w:rsidRDefault="00E2404E" w:rsidP="00E2404E">
      <w:pPr>
        <w:widowControl w:val="0"/>
        <w:shd w:val="clear" w:color="auto" w:fill="FFFFFF"/>
        <w:tabs>
          <w:tab w:val="left" w:pos="1430"/>
        </w:tabs>
        <w:autoSpaceDE w:val="0"/>
        <w:autoSpaceDN w:val="0"/>
        <w:adjustRightInd w:val="0"/>
        <w:spacing w:after="0" w:line="264" w:lineRule="auto"/>
        <w:ind w:left="720" w:right="14"/>
        <w:jc w:val="both"/>
        <w:rPr>
          <w:rFonts w:ascii="Arial" w:hAnsi="Arial" w:cs="Arial"/>
          <w:sz w:val="24"/>
          <w:szCs w:val="24"/>
        </w:rPr>
      </w:pPr>
      <w:r>
        <w:rPr>
          <w:rFonts w:ascii="Arial" w:hAnsi="Arial" w:cs="Arial"/>
          <w:sz w:val="24"/>
          <w:szCs w:val="24"/>
        </w:rPr>
        <w:t xml:space="preserve">- </w:t>
      </w:r>
      <w:r w:rsidR="00F3481C" w:rsidRPr="00F3481C">
        <w:rPr>
          <w:rFonts w:ascii="Arial" w:hAnsi="Arial" w:cs="Arial"/>
          <w:sz w:val="24"/>
          <w:szCs w:val="24"/>
        </w:rPr>
        <w:t>принятие заявлений от представителей КФХ в срок не менее 25 дней со дня опубликования извещения;</w:t>
      </w:r>
    </w:p>
    <w:p w:rsidR="00F3481C" w:rsidRPr="00F3481C" w:rsidRDefault="00E2404E" w:rsidP="00E2404E">
      <w:pPr>
        <w:widowControl w:val="0"/>
        <w:shd w:val="clear" w:color="auto" w:fill="FFFFFF"/>
        <w:tabs>
          <w:tab w:val="left" w:pos="1430"/>
        </w:tabs>
        <w:autoSpaceDE w:val="0"/>
        <w:autoSpaceDN w:val="0"/>
        <w:adjustRightInd w:val="0"/>
        <w:spacing w:after="0" w:line="264" w:lineRule="auto"/>
        <w:ind w:left="720" w:right="14"/>
        <w:jc w:val="both"/>
        <w:rPr>
          <w:rFonts w:ascii="Arial" w:hAnsi="Arial" w:cs="Arial"/>
          <w:sz w:val="24"/>
          <w:szCs w:val="24"/>
        </w:rPr>
      </w:pPr>
      <w:r>
        <w:rPr>
          <w:rFonts w:ascii="Arial" w:hAnsi="Arial" w:cs="Arial"/>
          <w:sz w:val="24"/>
          <w:szCs w:val="24"/>
        </w:rPr>
        <w:lastRenderedPageBreak/>
        <w:t xml:space="preserve">- </w:t>
      </w:r>
      <w:r w:rsidR="00F3481C" w:rsidRPr="00F3481C">
        <w:rPr>
          <w:rFonts w:ascii="Arial" w:hAnsi="Arial" w:cs="Arial"/>
          <w:sz w:val="24"/>
          <w:szCs w:val="24"/>
        </w:rPr>
        <w:t xml:space="preserve">проведение торгов по продаже находящихся в государственной или </w:t>
      </w:r>
      <w:r w:rsidR="0001127B" w:rsidRPr="00F3481C">
        <w:rPr>
          <w:rFonts w:ascii="Arial" w:hAnsi="Arial" w:cs="Arial"/>
          <w:sz w:val="24"/>
          <w:szCs w:val="24"/>
        </w:rPr>
        <w:t>муниципальной собственности земельных участков,</w:t>
      </w:r>
      <w:r w:rsidR="00F3481C" w:rsidRPr="00F3481C">
        <w:rPr>
          <w:rFonts w:ascii="Arial" w:hAnsi="Arial" w:cs="Arial"/>
          <w:sz w:val="24"/>
          <w:szCs w:val="24"/>
        </w:rPr>
        <w:t xml:space="preserve"> или права аренды таких земельных участков;</w:t>
      </w:r>
    </w:p>
    <w:p w:rsidR="00F3481C" w:rsidRPr="00F3481C" w:rsidRDefault="00E2404E" w:rsidP="00E2404E">
      <w:pPr>
        <w:widowControl w:val="0"/>
        <w:shd w:val="clear" w:color="auto" w:fill="FFFFFF"/>
        <w:tabs>
          <w:tab w:val="left" w:pos="0"/>
        </w:tabs>
        <w:autoSpaceDE w:val="0"/>
        <w:autoSpaceDN w:val="0"/>
        <w:adjustRightInd w:val="0"/>
        <w:spacing w:after="0" w:line="264" w:lineRule="auto"/>
        <w:ind w:left="720" w:right="14"/>
        <w:jc w:val="both"/>
        <w:rPr>
          <w:rFonts w:ascii="Arial" w:hAnsi="Arial" w:cs="Arial"/>
          <w:sz w:val="24"/>
          <w:szCs w:val="24"/>
        </w:rPr>
      </w:pPr>
      <w:r>
        <w:rPr>
          <w:rFonts w:ascii="Arial" w:hAnsi="Arial" w:cs="Arial"/>
          <w:sz w:val="24"/>
          <w:szCs w:val="24"/>
        </w:rPr>
        <w:t xml:space="preserve">- </w:t>
      </w:r>
      <w:r w:rsidR="00F3481C" w:rsidRPr="00F3481C">
        <w:rPr>
          <w:rFonts w:ascii="Arial" w:hAnsi="Arial" w:cs="Arial"/>
          <w:sz w:val="24"/>
          <w:szCs w:val="24"/>
        </w:rP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F3481C" w:rsidRPr="00F3481C" w:rsidRDefault="00F3481C" w:rsidP="00F3481C">
      <w:pPr>
        <w:spacing w:after="0" w:line="264" w:lineRule="auto"/>
        <w:jc w:val="center"/>
        <w:rPr>
          <w:rFonts w:ascii="Arial" w:hAnsi="Arial" w:cs="Arial"/>
          <w:sz w:val="24"/>
          <w:szCs w:val="24"/>
        </w:rPr>
      </w:pPr>
    </w:p>
    <w:p w:rsidR="00F3481C" w:rsidRPr="00E2404E" w:rsidRDefault="00F3481C" w:rsidP="00F3481C">
      <w:pPr>
        <w:spacing w:after="0" w:line="264" w:lineRule="auto"/>
        <w:jc w:val="center"/>
        <w:rPr>
          <w:rFonts w:ascii="Arial" w:hAnsi="Arial" w:cs="Arial"/>
          <w:sz w:val="28"/>
          <w:szCs w:val="28"/>
        </w:rPr>
      </w:pPr>
      <w:r w:rsidRPr="00E2404E">
        <w:rPr>
          <w:rFonts w:ascii="Arial" w:hAnsi="Arial" w:cs="Arial"/>
          <w:sz w:val="28"/>
          <w:szCs w:val="28"/>
        </w:rPr>
        <w:t>4. Порядок и формы контроля за предоставлением муниципальной услуги</w:t>
      </w:r>
    </w:p>
    <w:p w:rsidR="00F3481C" w:rsidRPr="00F3481C" w:rsidRDefault="00F3481C" w:rsidP="00F3481C">
      <w:pPr>
        <w:spacing w:after="0" w:line="264" w:lineRule="auto"/>
        <w:jc w:val="center"/>
        <w:rPr>
          <w:rFonts w:ascii="Arial" w:hAnsi="Arial" w:cs="Arial"/>
          <w:sz w:val="24"/>
          <w:szCs w:val="24"/>
        </w:rPr>
      </w:pP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 xml:space="preserve">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специалистами обеспечивается должностными лицами администрации сельского поселения, ответственными за организацию работы </w:t>
      </w:r>
      <w:r w:rsidR="00E2404E" w:rsidRPr="00F3481C">
        <w:rPr>
          <w:rFonts w:ascii="Arial" w:hAnsi="Arial" w:cs="Arial"/>
          <w:sz w:val="24"/>
          <w:szCs w:val="24"/>
        </w:rPr>
        <w:t>по предоставлению</w:t>
      </w:r>
      <w:r w:rsidRPr="00F3481C">
        <w:rPr>
          <w:rFonts w:ascii="Arial" w:hAnsi="Arial" w:cs="Arial"/>
          <w:sz w:val="24"/>
          <w:szCs w:val="24"/>
        </w:rPr>
        <w:t xml:space="preserve"> муниципальной услуги:</w:t>
      </w:r>
    </w:p>
    <w:p w:rsidR="00F3481C" w:rsidRPr="00F3481C" w:rsidRDefault="00E2404E" w:rsidP="00E2404E">
      <w:pPr>
        <w:widowControl w:val="0"/>
        <w:autoSpaceDE w:val="0"/>
        <w:autoSpaceDN w:val="0"/>
        <w:adjustRightInd w:val="0"/>
        <w:spacing w:after="0" w:line="264" w:lineRule="auto"/>
        <w:ind w:left="720"/>
        <w:jc w:val="both"/>
        <w:rPr>
          <w:rFonts w:ascii="Arial" w:hAnsi="Arial" w:cs="Arial"/>
          <w:sz w:val="24"/>
          <w:szCs w:val="24"/>
        </w:rPr>
      </w:pPr>
      <w:r>
        <w:rPr>
          <w:rFonts w:ascii="Arial" w:hAnsi="Arial" w:cs="Arial"/>
          <w:sz w:val="24"/>
          <w:szCs w:val="24"/>
        </w:rPr>
        <w:t xml:space="preserve">- </w:t>
      </w:r>
      <w:r w:rsidR="00F3481C" w:rsidRPr="00F3481C">
        <w:rPr>
          <w:rFonts w:ascii="Arial" w:hAnsi="Arial" w:cs="Arial"/>
          <w:sz w:val="24"/>
          <w:szCs w:val="24"/>
        </w:rPr>
        <w:t xml:space="preserve">главой </w:t>
      </w:r>
      <w:r w:rsidR="0001127B" w:rsidRPr="00F3481C">
        <w:rPr>
          <w:rFonts w:ascii="Arial" w:hAnsi="Arial" w:cs="Arial"/>
          <w:sz w:val="24"/>
          <w:szCs w:val="24"/>
        </w:rPr>
        <w:t>администрации сельского</w:t>
      </w:r>
      <w:r w:rsidR="00F3481C" w:rsidRPr="00F3481C">
        <w:rPr>
          <w:rFonts w:ascii="Arial" w:hAnsi="Arial" w:cs="Arial"/>
          <w:sz w:val="24"/>
          <w:szCs w:val="24"/>
        </w:rPr>
        <w:t xml:space="preserve"> поселения.</w:t>
      </w:r>
    </w:p>
    <w:p w:rsidR="00F3481C" w:rsidRPr="00F3481C" w:rsidRDefault="00F3481C" w:rsidP="00F3481C">
      <w:pPr>
        <w:widowControl w:val="0"/>
        <w:autoSpaceDE w:val="0"/>
        <w:autoSpaceDN w:val="0"/>
        <w:adjustRightInd w:val="0"/>
        <w:spacing w:after="0" w:line="264" w:lineRule="auto"/>
        <w:jc w:val="both"/>
        <w:rPr>
          <w:rFonts w:ascii="Arial" w:hAnsi="Arial" w:cs="Arial"/>
          <w:sz w:val="24"/>
          <w:szCs w:val="24"/>
        </w:rPr>
      </w:pPr>
      <w:r w:rsidRPr="00F3481C">
        <w:rPr>
          <w:rFonts w:ascii="Arial" w:hAnsi="Arial" w:cs="Arial"/>
          <w:sz w:val="24"/>
          <w:szCs w:val="24"/>
        </w:rPr>
        <w:t xml:space="preserve">        4.2. Специалисты, задействованные в процедуре исполнения государственной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3481C" w:rsidRPr="00F3481C" w:rsidRDefault="00F3481C" w:rsidP="00F3481C">
      <w:pPr>
        <w:pStyle w:val="ConsPlusNormal"/>
        <w:widowControl/>
        <w:spacing w:line="264" w:lineRule="auto"/>
        <w:jc w:val="both"/>
        <w:rPr>
          <w:sz w:val="24"/>
          <w:szCs w:val="24"/>
        </w:rPr>
      </w:pPr>
      <w:r w:rsidRPr="00F3481C">
        <w:rPr>
          <w:sz w:val="24"/>
          <w:szCs w:val="24"/>
        </w:rPr>
        <w:t>Персональная ответственность специалистов закрепляется в их должностных регламентах в соответствии с требованиями законодательства.</w:t>
      </w:r>
    </w:p>
    <w:p w:rsidR="00F3481C" w:rsidRPr="00F3481C" w:rsidRDefault="00F3481C" w:rsidP="00F3481C">
      <w:pPr>
        <w:pStyle w:val="ConsPlusNormal"/>
        <w:widowControl/>
        <w:spacing w:line="264" w:lineRule="auto"/>
        <w:jc w:val="both"/>
        <w:rPr>
          <w:sz w:val="24"/>
          <w:szCs w:val="24"/>
        </w:rPr>
      </w:pPr>
      <w:r w:rsidRPr="00F3481C">
        <w:rPr>
          <w:sz w:val="24"/>
          <w:szCs w:val="24"/>
        </w:rPr>
        <w:t>4.3.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3481C" w:rsidRPr="00F3481C" w:rsidRDefault="00F3481C" w:rsidP="00F3481C">
      <w:pPr>
        <w:pStyle w:val="ConsPlusNormal"/>
        <w:widowControl/>
        <w:spacing w:line="264" w:lineRule="auto"/>
        <w:jc w:val="both"/>
        <w:rPr>
          <w:sz w:val="24"/>
          <w:szCs w:val="24"/>
        </w:rPr>
      </w:pPr>
      <w:r w:rsidRPr="00F3481C">
        <w:rPr>
          <w:sz w:val="24"/>
          <w:szCs w:val="24"/>
        </w:rPr>
        <w:t>4.4.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3481C" w:rsidRPr="00F3481C" w:rsidRDefault="00F3481C" w:rsidP="00F3481C">
      <w:pPr>
        <w:pStyle w:val="ConsPlusNormal"/>
        <w:widowControl/>
        <w:spacing w:line="264" w:lineRule="auto"/>
        <w:ind w:firstLine="540"/>
        <w:jc w:val="both"/>
        <w:outlineLvl w:val="2"/>
        <w:rPr>
          <w:sz w:val="24"/>
          <w:szCs w:val="24"/>
        </w:rPr>
      </w:pPr>
    </w:p>
    <w:p w:rsidR="00F3481C" w:rsidRPr="00E2404E" w:rsidRDefault="00F3481C" w:rsidP="00E2404E">
      <w:pPr>
        <w:pStyle w:val="ConsPlusNormal"/>
        <w:widowControl/>
        <w:spacing w:line="264" w:lineRule="auto"/>
        <w:ind w:firstLine="708"/>
        <w:outlineLvl w:val="2"/>
        <w:rPr>
          <w:sz w:val="28"/>
          <w:szCs w:val="28"/>
        </w:rPr>
      </w:pPr>
      <w:r w:rsidRPr="00E2404E">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F3481C" w:rsidRPr="00E2404E" w:rsidRDefault="00F3481C" w:rsidP="00F3481C">
      <w:pPr>
        <w:pStyle w:val="ConsPlusNormal"/>
        <w:widowControl/>
        <w:spacing w:line="264" w:lineRule="auto"/>
        <w:ind w:firstLine="0"/>
        <w:jc w:val="center"/>
        <w:outlineLvl w:val="2"/>
        <w:rPr>
          <w:sz w:val="28"/>
          <w:szCs w:val="28"/>
        </w:rPr>
      </w:pPr>
    </w:p>
    <w:p w:rsidR="00F3481C" w:rsidRPr="00F3481C" w:rsidRDefault="00F3481C" w:rsidP="00F3481C">
      <w:pPr>
        <w:pStyle w:val="ConsPlusNormal"/>
        <w:widowControl/>
        <w:spacing w:line="264" w:lineRule="auto"/>
        <w:jc w:val="both"/>
        <w:rPr>
          <w:sz w:val="24"/>
          <w:szCs w:val="24"/>
        </w:rPr>
      </w:pPr>
      <w:r w:rsidRPr="00F3481C">
        <w:rPr>
          <w:sz w:val="24"/>
          <w:szCs w:val="24"/>
        </w:rPr>
        <w:t>5.1. Досудебное (внесудебное) обжалование.</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 xml:space="preserve">Заявитель (его представитель) вправе обратиться с жалобой на действия (бездействия) и решения </w:t>
      </w:r>
      <w:r w:rsidR="00E2404E" w:rsidRPr="00F3481C">
        <w:rPr>
          <w:rFonts w:ascii="Arial" w:hAnsi="Arial" w:cs="Arial"/>
          <w:sz w:val="24"/>
          <w:szCs w:val="24"/>
        </w:rPr>
        <w:t>администрации сельского</w:t>
      </w:r>
      <w:r w:rsidRPr="00F3481C">
        <w:rPr>
          <w:rFonts w:ascii="Arial" w:hAnsi="Arial" w:cs="Arial"/>
          <w:sz w:val="24"/>
          <w:szCs w:val="24"/>
        </w:rPr>
        <w:t xml:space="preserve"> поселения, принятые в ходе предоставления муниципальной услуги.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Заявитель вправе обратиться с жалобой в письменной форме (далее - жалоба), в которой в обязательном порядке должно быть указано:</w:t>
      </w:r>
    </w:p>
    <w:p w:rsidR="00F3481C" w:rsidRPr="00F3481C" w:rsidRDefault="00F3481C" w:rsidP="00F3481C">
      <w:pPr>
        <w:numPr>
          <w:ilvl w:val="0"/>
          <w:numId w:val="25"/>
        </w:numPr>
        <w:spacing w:after="0" w:line="264" w:lineRule="auto"/>
        <w:jc w:val="both"/>
        <w:rPr>
          <w:rFonts w:ascii="Arial" w:hAnsi="Arial" w:cs="Arial"/>
          <w:sz w:val="24"/>
          <w:szCs w:val="24"/>
        </w:rPr>
      </w:pPr>
      <w:r w:rsidRPr="00F3481C">
        <w:rPr>
          <w:rFonts w:ascii="Arial" w:hAnsi="Arial" w:cs="Arial"/>
          <w:sz w:val="24"/>
          <w:szCs w:val="24"/>
        </w:rPr>
        <w:t>наименование органа, в которое направляет жалобу, либо фамилия, имя, отчество соответствующего должностного лица, либо должность соответствующего лица;</w:t>
      </w:r>
    </w:p>
    <w:p w:rsidR="00F3481C" w:rsidRPr="00F3481C" w:rsidRDefault="00F3481C" w:rsidP="00F3481C">
      <w:pPr>
        <w:numPr>
          <w:ilvl w:val="0"/>
          <w:numId w:val="25"/>
        </w:numPr>
        <w:spacing w:after="0" w:line="264" w:lineRule="auto"/>
        <w:jc w:val="both"/>
        <w:rPr>
          <w:rFonts w:ascii="Arial" w:hAnsi="Arial" w:cs="Arial"/>
          <w:sz w:val="24"/>
          <w:szCs w:val="24"/>
        </w:rPr>
      </w:pPr>
      <w:r w:rsidRPr="00F3481C">
        <w:rPr>
          <w:rFonts w:ascii="Arial" w:hAnsi="Arial" w:cs="Arial"/>
          <w:sz w:val="24"/>
          <w:szCs w:val="24"/>
        </w:rPr>
        <w:t>фамилию, имя и отчество (последнее - при наличии) заявителя, наименование заявителя - юридического лица;</w:t>
      </w:r>
    </w:p>
    <w:p w:rsidR="00F3481C" w:rsidRPr="00F3481C" w:rsidRDefault="00F3481C" w:rsidP="00F3481C">
      <w:pPr>
        <w:numPr>
          <w:ilvl w:val="0"/>
          <w:numId w:val="25"/>
        </w:numPr>
        <w:spacing w:after="0" w:line="264" w:lineRule="auto"/>
        <w:jc w:val="both"/>
        <w:rPr>
          <w:rFonts w:ascii="Arial" w:hAnsi="Arial" w:cs="Arial"/>
          <w:sz w:val="24"/>
          <w:szCs w:val="24"/>
        </w:rPr>
      </w:pPr>
      <w:r w:rsidRPr="00F3481C">
        <w:rPr>
          <w:rFonts w:ascii="Arial" w:hAnsi="Arial" w:cs="Arial"/>
          <w:sz w:val="24"/>
          <w:szCs w:val="24"/>
        </w:rPr>
        <w:t>почтовый адрес, по которому должны быть направлены ответ, уведомление о переадресации обращения;</w:t>
      </w:r>
    </w:p>
    <w:p w:rsidR="00F3481C" w:rsidRPr="00F3481C" w:rsidRDefault="00F3481C" w:rsidP="00F3481C">
      <w:pPr>
        <w:numPr>
          <w:ilvl w:val="0"/>
          <w:numId w:val="25"/>
        </w:numPr>
        <w:spacing w:after="0" w:line="264" w:lineRule="auto"/>
        <w:jc w:val="both"/>
        <w:rPr>
          <w:rFonts w:ascii="Arial" w:hAnsi="Arial" w:cs="Arial"/>
          <w:sz w:val="24"/>
          <w:szCs w:val="24"/>
        </w:rPr>
      </w:pPr>
      <w:r w:rsidRPr="00F3481C">
        <w:rPr>
          <w:rFonts w:ascii="Arial" w:hAnsi="Arial" w:cs="Arial"/>
          <w:sz w:val="24"/>
          <w:szCs w:val="24"/>
        </w:rPr>
        <w:t>суть нарушения прав и законных интересов, противоправного решения, действия (бездействия);</w:t>
      </w:r>
    </w:p>
    <w:p w:rsidR="00F3481C" w:rsidRPr="00F3481C" w:rsidRDefault="00F3481C" w:rsidP="00F3481C">
      <w:pPr>
        <w:numPr>
          <w:ilvl w:val="0"/>
          <w:numId w:val="25"/>
        </w:numPr>
        <w:spacing w:after="0" w:line="264" w:lineRule="auto"/>
        <w:jc w:val="both"/>
        <w:rPr>
          <w:rFonts w:ascii="Arial" w:hAnsi="Arial" w:cs="Arial"/>
          <w:sz w:val="24"/>
          <w:szCs w:val="24"/>
        </w:rPr>
      </w:pPr>
      <w:r w:rsidRPr="00F3481C">
        <w:rPr>
          <w:rFonts w:ascii="Arial" w:hAnsi="Arial" w:cs="Arial"/>
          <w:sz w:val="24"/>
          <w:szCs w:val="24"/>
        </w:rPr>
        <w:t>сведения о способе информирования заявителя;</w:t>
      </w:r>
    </w:p>
    <w:p w:rsidR="00F3481C" w:rsidRPr="00F3481C" w:rsidRDefault="00F3481C" w:rsidP="00F3481C">
      <w:pPr>
        <w:numPr>
          <w:ilvl w:val="0"/>
          <w:numId w:val="25"/>
        </w:numPr>
        <w:spacing w:after="0" w:line="264" w:lineRule="auto"/>
        <w:jc w:val="both"/>
        <w:rPr>
          <w:rFonts w:ascii="Arial" w:hAnsi="Arial" w:cs="Arial"/>
          <w:sz w:val="24"/>
          <w:szCs w:val="24"/>
        </w:rPr>
      </w:pPr>
      <w:r w:rsidRPr="00F3481C">
        <w:rPr>
          <w:rFonts w:ascii="Arial" w:hAnsi="Arial" w:cs="Arial"/>
          <w:sz w:val="24"/>
          <w:szCs w:val="24"/>
        </w:rPr>
        <w:t>личная подпись и дата.</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регистрации.</w:t>
      </w:r>
    </w:p>
    <w:p w:rsidR="00F3481C" w:rsidRPr="00F3481C" w:rsidRDefault="00F3481C" w:rsidP="00F3481C">
      <w:pPr>
        <w:pStyle w:val="ConsPlusNormal"/>
        <w:widowControl/>
        <w:spacing w:line="264" w:lineRule="auto"/>
        <w:jc w:val="both"/>
        <w:rPr>
          <w:sz w:val="24"/>
          <w:szCs w:val="24"/>
        </w:rPr>
      </w:pPr>
      <w:r w:rsidRPr="00F3481C">
        <w:rPr>
          <w:sz w:val="24"/>
          <w:szCs w:val="24"/>
        </w:rPr>
        <w:t xml:space="preserve">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w:t>
      </w:r>
      <w:r w:rsidRPr="00F3481C">
        <w:rPr>
          <w:sz w:val="24"/>
          <w:szCs w:val="24"/>
        </w:rPr>
        <w:lastRenderedPageBreak/>
        <w:t>в случае запроса другого государственного органа, органа местного самоуправления или иного должностного лица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при этом необходимо уведомить о продлении срока его рассмотрения заявителя в соответствии с законодательством Российской Федерации.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 xml:space="preserve">Рассмотрение жалоб заявителей осуществляется в соответствии с требованиями, установленными Федеральным законом от 2 мая </w:t>
      </w:r>
      <w:smartTag w:uri="urn:schemas-microsoft-com:office:smarttags" w:element="metricconverter">
        <w:smartTagPr>
          <w:attr w:name="ProductID" w:val="2006 г"/>
        </w:smartTagPr>
        <w:r w:rsidRPr="00F3481C">
          <w:rPr>
            <w:rFonts w:ascii="Arial" w:hAnsi="Arial" w:cs="Arial"/>
            <w:sz w:val="24"/>
            <w:szCs w:val="24"/>
          </w:rPr>
          <w:t>2006 г</w:t>
        </w:r>
      </w:smartTag>
      <w:r w:rsidRPr="00F3481C">
        <w:rPr>
          <w:rFonts w:ascii="Arial" w:hAnsi="Arial" w:cs="Arial"/>
          <w:sz w:val="24"/>
          <w:szCs w:val="24"/>
        </w:rPr>
        <w:t>. N 59-ФЗ «О порядке рассмотрения обращений граждан Российской Федерации».</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В рассмотрении жалобы может быть отказано в случаях, если:</w:t>
      </w:r>
    </w:p>
    <w:p w:rsidR="00F3481C" w:rsidRPr="00F3481C" w:rsidRDefault="00F3481C" w:rsidP="00F3481C">
      <w:pPr>
        <w:numPr>
          <w:ilvl w:val="0"/>
          <w:numId w:val="26"/>
        </w:numPr>
        <w:spacing w:after="0" w:line="264" w:lineRule="auto"/>
        <w:jc w:val="both"/>
        <w:rPr>
          <w:rFonts w:ascii="Arial" w:hAnsi="Arial" w:cs="Arial"/>
          <w:sz w:val="24"/>
          <w:szCs w:val="24"/>
        </w:rPr>
      </w:pPr>
      <w:r w:rsidRPr="00F3481C">
        <w:rPr>
          <w:rFonts w:ascii="Arial" w:hAnsi="Arial" w:cs="Arial"/>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F3481C" w:rsidRPr="00F3481C" w:rsidRDefault="00F3481C" w:rsidP="00F3481C">
      <w:pPr>
        <w:numPr>
          <w:ilvl w:val="0"/>
          <w:numId w:val="26"/>
        </w:numPr>
        <w:spacing w:after="0" w:line="264" w:lineRule="auto"/>
        <w:jc w:val="both"/>
        <w:rPr>
          <w:rFonts w:ascii="Arial" w:hAnsi="Arial" w:cs="Arial"/>
          <w:sz w:val="24"/>
          <w:szCs w:val="24"/>
        </w:rPr>
      </w:pPr>
      <w:r w:rsidRPr="00F3481C">
        <w:rPr>
          <w:rFonts w:ascii="Arial" w:hAnsi="Arial" w:cs="Arial"/>
          <w:sz w:val="24"/>
          <w:szCs w:val="24"/>
        </w:rPr>
        <w:t>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3481C" w:rsidRPr="00F3481C" w:rsidRDefault="00F3481C" w:rsidP="00F3481C">
      <w:pPr>
        <w:numPr>
          <w:ilvl w:val="0"/>
          <w:numId w:val="26"/>
        </w:numPr>
        <w:spacing w:after="0" w:line="264" w:lineRule="auto"/>
        <w:jc w:val="both"/>
        <w:rPr>
          <w:rFonts w:ascii="Arial" w:hAnsi="Arial" w:cs="Arial"/>
          <w:sz w:val="24"/>
          <w:szCs w:val="24"/>
        </w:rPr>
      </w:pPr>
      <w:r w:rsidRPr="00F3481C">
        <w:rPr>
          <w:rFonts w:ascii="Arial" w:hAnsi="Arial" w:cs="Arial"/>
          <w:sz w:val="24"/>
          <w:szCs w:val="24"/>
        </w:rPr>
        <w:t>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обращение;</w:t>
      </w:r>
    </w:p>
    <w:p w:rsidR="00F3481C" w:rsidRPr="00F3481C" w:rsidRDefault="00F3481C" w:rsidP="00F3481C">
      <w:pPr>
        <w:numPr>
          <w:ilvl w:val="0"/>
          <w:numId w:val="26"/>
        </w:numPr>
        <w:spacing w:after="0" w:line="264" w:lineRule="auto"/>
        <w:jc w:val="both"/>
        <w:rPr>
          <w:rFonts w:ascii="Arial" w:hAnsi="Arial" w:cs="Arial"/>
          <w:sz w:val="24"/>
          <w:szCs w:val="24"/>
        </w:rPr>
      </w:pPr>
      <w:r w:rsidRPr="00F3481C">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3481C" w:rsidRPr="00F3481C" w:rsidRDefault="00F3481C" w:rsidP="00F3481C">
      <w:pPr>
        <w:numPr>
          <w:ilvl w:val="0"/>
          <w:numId w:val="26"/>
        </w:numPr>
        <w:spacing w:after="0" w:line="264" w:lineRule="auto"/>
        <w:jc w:val="both"/>
        <w:rPr>
          <w:rFonts w:ascii="Arial" w:hAnsi="Arial" w:cs="Arial"/>
          <w:sz w:val="24"/>
          <w:szCs w:val="24"/>
        </w:rPr>
      </w:pPr>
      <w:r w:rsidRPr="00F3481C">
        <w:rPr>
          <w:rFonts w:ascii="Arial" w:hAnsi="Arial" w:cs="Arial"/>
          <w:sz w:val="24"/>
          <w:szCs w:val="24"/>
        </w:rPr>
        <w:t>рассмотрения данной жалобы судом или арбитражным судом либо наличия вынесенного судом или арбитражным судом решения по ней;</w:t>
      </w:r>
    </w:p>
    <w:p w:rsidR="00F3481C" w:rsidRPr="00F3481C" w:rsidRDefault="00F3481C" w:rsidP="00F3481C">
      <w:pPr>
        <w:numPr>
          <w:ilvl w:val="0"/>
          <w:numId w:val="26"/>
        </w:numPr>
        <w:spacing w:after="0" w:line="264" w:lineRule="auto"/>
        <w:jc w:val="both"/>
        <w:rPr>
          <w:rFonts w:ascii="Arial" w:hAnsi="Arial" w:cs="Arial"/>
          <w:sz w:val="24"/>
          <w:szCs w:val="24"/>
        </w:rPr>
      </w:pPr>
      <w:r w:rsidRPr="00F3481C">
        <w:rPr>
          <w:rFonts w:ascii="Arial" w:hAnsi="Arial" w:cs="Arial"/>
          <w:sz w:val="24"/>
          <w:szCs w:val="24"/>
        </w:rPr>
        <w:t>жалобы заявителя по тому же предмету и основанию, которые ранее уже рассматривались, и по которым было вынесено решение в установленном порядке.</w:t>
      </w:r>
    </w:p>
    <w:p w:rsidR="00F3481C" w:rsidRPr="00F3481C" w:rsidRDefault="00F3481C" w:rsidP="00F3481C">
      <w:pPr>
        <w:pStyle w:val="ConsPlusNormal"/>
        <w:widowControl/>
        <w:spacing w:line="264" w:lineRule="auto"/>
        <w:jc w:val="both"/>
        <w:rPr>
          <w:sz w:val="24"/>
          <w:szCs w:val="24"/>
        </w:rPr>
      </w:pPr>
      <w:r w:rsidRPr="00F3481C">
        <w:rPr>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3481C" w:rsidRPr="00F3481C" w:rsidRDefault="00F3481C" w:rsidP="00F3481C">
      <w:pPr>
        <w:pStyle w:val="ConsPlusNormal"/>
        <w:widowControl/>
        <w:spacing w:line="264" w:lineRule="auto"/>
        <w:rPr>
          <w:sz w:val="24"/>
          <w:szCs w:val="24"/>
        </w:rPr>
      </w:pPr>
      <w:r w:rsidRPr="00F3481C">
        <w:rPr>
          <w:sz w:val="24"/>
          <w:szCs w:val="24"/>
        </w:rPr>
        <w:t>5.2 Судебное обжалование.</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Заявитель вправе обжаловать решения, принятые в ходе предоставления муниципальной услуги, действия (бездействия) и решения администрации муниципального района (должностных лиц), принятые в ходе предоставления муниципальной услуги в суд общей юрисдикции или арбитражный суд.</w:t>
      </w:r>
    </w:p>
    <w:p w:rsidR="00F3481C" w:rsidRPr="00F3481C" w:rsidRDefault="00F3481C" w:rsidP="00F3481C">
      <w:pPr>
        <w:spacing w:after="0" w:line="264" w:lineRule="auto"/>
        <w:ind w:firstLine="720"/>
        <w:jc w:val="both"/>
        <w:rPr>
          <w:rFonts w:ascii="Arial" w:hAnsi="Arial" w:cs="Arial"/>
          <w:sz w:val="24"/>
          <w:szCs w:val="24"/>
        </w:rPr>
      </w:pPr>
      <w:r w:rsidRPr="00F3481C">
        <w:rPr>
          <w:rFonts w:ascii="Arial" w:hAnsi="Arial" w:cs="Arial"/>
          <w:sz w:val="24"/>
          <w:szCs w:val="24"/>
        </w:rPr>
        <w:t xml:space="preserve">В соответствии с Законом РФ от 27 апреля </w:t>
      </w:r>
      <w:smartTag w:uri="urn:schemas-microsoft-com:office:smarttags" w:element="metricconverter">
        <w:smartTagPr>
          <w:attr w:name="ProductID" w:val="1993 г"/>
        </w:smartTagPr>
        <w:r w:rsidRPr="00F3481C">
          <w:rPr>
            <w:rFonts w:ascii="Arial" w:hAnsi="Arial" w:cs="Arial"/>
            <w:sz w:val="24"/>
            <w:szCs w:val="24"/>
          </w:rPr>
          <w:t>1993 г</w:t>
        </w:r>
      </w:smartTag>
      <w:r w:rsidRPr="00F3481C">
        <w:rPr>
          <w:rFonts w:ascii="Arial" w:hAnsi="Arial" w:cs="Arial"/>
          <w:sz w:val="24"/>
          <w:szCs w:val="24"/>
        </w:rPr>
        <w:t>. № 4866-1 «Об обжаловании в суд действий и решений, нарушающих права и свободы граждан» заявитель вправе обратиться с жалобой в суд в следующие сроки:</w:t>
      </w:r>
    </w:p>
    <w:p w:rsidR="00F3481C" w:rsidRPr="00F3481C" w:rsidRDefault="00F3481C" w:rsidP="00F3481C">
      <w:pPr>
        <w:widowControl w:val="0"/>
        <w:numPr>
          <w:ilvl w:val="0"/>
          <w:numId w:val="16"/>
        </w:numPr>
        <w:tabs>
          <w:tab w:val="num" w:pos="0"/>
        </w:tabs>
        <w:autoSpaceDE w:val="0"/>
        <w:autoSpaceDN w:val="0"/>
        <w:adjustRightInd w:val="0"/>
        <w:spacing w:after="0" w:line="264" w:lineRule="auto"/>
        <w:ind w:left="0" w:firstLine="720"/>
        <w:jc w:val="both"/>
        <w:rPr>
          <w:rFonts w:ascii="Arial" w:hAnsi="Arial" w:cs="Arial"/>
          <w:sz w:val="24"/>
          <w:szCs w:val="24"/>
        </w:rPr>
      </w:pPr>
      <w:r w:rsidRPr="00F3481C">
        <w:rPr>
          <w:rFonts w:ascii="Arial" w:hAnsi="Arial" w:cs="Arial"/>
          <w:sz w:val="24"/>
          <w:szCs w:val="24"/>
        </w:rPr>
        <w:t>в течение трех месяцев со дня, когда заявителю стало известно о нарушении его прав;</w:t>
      </w:r>
    </w:p>
    <w:p w:rsidR="00F3481C" w:rsidRPr="00F3481C" w:rsidRDefault="00F3481C" w:rsidP="00F3481C">
      <w:pPr>
        <w:widowControl w:val="0"/>
        <w:numPr>
          <w:ilvl w:val="0"/>
          <w:numId w:val="16"/>
        </w:numPr>
        <w:tabs>
          <w:tab w:val="num" w:pos="0"/>
        </w:tabs>
        <w:autoSpaceDE w:val="0"/>
        <w:autoSpaceDN w:val="0"/>
        <w:adjustRightInd w:val="0"/>
        <w:spacing w:after="0" w:line="264" w:lineRule="auto"/>
        <w:ind w:left="0" w:firstLine="720"/>
        <w:jc w:val="both"/>
        <w:rPr>
          <w:rFonts w:ascii="Arial" w:hAnsi="Arial" w:cs="Arial"/>
          <w:sz w:val="24"/>
          <w:szCs w:val="24"/>
        </w:rPr>
      </w:pPr>
      <w:r w:rsidRPr="00F3481C">
        <w:rPr>
          <w:rFonts w:ascii="Arial" w:hAnsi="Arial" w:cs="Arial"/>
          <w:sz w:val="24"/>
          <w:szCs w:val="24"/>
        </w:rPr>
        <w:t>в течение одного месяца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нее письменный ответ.</w:t>
      </w:r>
    </w:p>
    <w:p w:rsidR="00F3481C" w:rsidRPr="00F3481C" w:rsidRDefault="00F3481C" w:rsidP="00F3481C">
      <w:pPr>
        <w:spacing w:line="264" w:lineRule="auto"/>
        <w:jc w:val="both"/>
        <w:rPr>
          <w:rFonts w:ascii="Arial" w:hAnsi="Arial" w:cs="Arial"/>
          <w:sz w:val="24"/>
          <w:szCs w:val="24"/>
        </w:rPr>
      </w:pPr>
    </w:p>
    <w:p w:rsidR="00F3481C" w:rsidRPr="00E2404E" w:rsidRDefault="00F3481C" w:rsidP="00E2404E">
      <w:pPr>
        <w:pStyle w:val="2"/>
        <w:spacing w:before="0" w:after="0"/>
        <w:ind w:left="5664" w:firstLine="708"/>
        <w:jc w:val="right"/>
        <w:rPr>
          <w:rFonts w:ascii="Courier New" w:hAnsi="Courier New" w:cs="Courier New"/>
          <w:b w:val="0"/>
          <w:bCs w:val="0"/>
          <w:i w:val="0"/>
          <w:iCs w:val="0"/>
          <w:sz w:val="22"/>
          <w:szCs w:val="22"/>
        </w:rPr>
      </w:pPr>
      <w:r w:rsidRPr="00E2404E">
        <w:rPr>
          <w:rFonts w:ascii="Courier New" w:hAnsi="Courier New" w:cs="Courier New"/>
          <w:b w:val="0"/>
          <w:bCs w:val="0"/>
          <w:i w:val="0"/>
          <w:iCs w:val="0"/>
          <w:sz w:val="22"/>
          <w:szCs w:val="22"/>
        </w:rPr>
        <w:lastRenderedPageBreak/>
        <w:t xml:space="preserve">Приложение 1 </w:t>
      </w:r>
    </w:p>
    <w:p w:rsidR="00F3481C" w:rsidRPr="00E2404E" w:rsidRDefault="00F3481C" w:rsidP="00E2404E">
      <w:pPr>
        <w:ind w:left="6480"/>
        <w:jc w:val="right"/>
        <w:rPr>
          <w:rFonts w:ascii="Courier New" w:hAnsi="Courier New" w:cs="Courier New"/>
        </w:rPr>
      </w:pPr>
      <w:r w:rsidRPr="00E2404E">
        <w:rPr>
          <w:rFonts w:ascii="Courier New" w:hAnsi="Courier New" w:cs="Courier New"/>
        </w:rPr>
        <w:t>к Административному регламенту</w:t>
      </w:r>
    </w:p>
    <w:p w:rsidR="00E2404E" w:rsidRDefault="00E2404E" w:rsidP="00F3481C">
      <w:pPr>
        <w:jc w:val="center"/>
        <w:rPr>
          <w:rFonts w:ascii="Arial" w:hAnsi="Arial" w:cs="Arial"/>
          <w:sz w:val="24"/>
          <w:szCs w:val="24"/>
        </w:rPr>
      </w:pPr>
    </w:p>
    <w:p w:rsidR="00F3481C" w:rsidRPr="00E2404E" w:rsidRDefault="00E2404E" w:rsidP="00E2404E">
      <w:pPr>
        <w:jc w:val="center"/>
        <w:rPr>
          <w:rFonts w:ascii="Arial" w:hAnsi="Arial" w:cs="Arial"/>
          <w:sz w:val="28"/>
          <w:szCs w:val="28"/>
        </w:rPr>
      </w:pPr>
      <w:r w:rsidRPr="00E2404E">
        <w:rPr>
          <w:rFonts w:ascii="Arial" w:hAnsi="Arial" w:cs="Arial"/>
          <w:sz w:val="28"/>
          <w:szCs w:val="28"/>
        </w:rPr>
        <w:t xml:space="preserve">Сведения о местонахождении, контактных телефонах, адресах электронной почты уполномоченных органов сельского поселения «Тупикское», предоставляющих муниципальную услугу  </w:t>
      </w:r>
    </w:p>
    <w:p w:rsidR="00F3481C" w:rsidRPr="00F3481C" w:rsidRDefault="00F3481C" w:rsidP="00F3481C">
      <w:pPr>
        <w:ind w:firstLine="540"/>
        <w:jc w:val="both"/>
        <w:rPr>
          <w:rFonts w:ascii="Arial" w:hAnsi="Arial" w:cs="Arial"/>
          <w:sz w:val="24"/>
          <w:szCs w:val="24"/>
        </w:rPr>
      </w:pPr>
      <w:r w:rsidRPr="00F3481C">
        <w:rPr>
          <w:rFonts w:ascii="Arial" w:hAnsi="Arial" w:cs="Arial"/>
          <w:sz w:val="24"/>
          <w:szCs w:val="24"/>
        </w:rPr>
        <w:t xml:space="preserve"> Администрация сельского поселения «Тупикское»:</w:t>
      </w:r>
    </w:p>
    <w:p w:rsidR="00F3481C" w:rsidRPr="00F3481C" w:rsidRDefault="00F3481C" w:rsidP="00F3481C">
      <w:pPr>
        <w:ind w:firstLine="540"/>
        <w:jc w:val="both"/>
        <w:outlineLvl w:val="2"/>
        <w:rPr>
          <w:rFonts w:ascii="Arial" w:hAnsi="Arial" w:cs="Arial"/>
          <w:sz w:val="24"/>
          <w:szCs w:val="24"/>
        </w:rPr>
      </w:pPr>
      <w:r w:rsidRPr="00F3481C">
        <w:rPr>
          <w:rFonts w:ascii="Arial" w:hAnsi="Arial" w:cs="Arial"/>
          <w:sz w:val="24"/>
          <w:szCs w:val="24"/>
        </w:rPr>
        <w:t xml:space="preserve">Местонахождение: 673820 Забайкальский край Тунгиро-Олекминский район с.Тупик, ул. </w:t>
      </w:r>
      <w:r w:rsidR="0001127B" w:rsidRPr="00F3481C">
        <w:rPr>
          <w:rFonts w:ascii="Arial" w:hAnsi="Arial" w:cs="Arial"/>
          <w:sz w:val="24"/>
          <w:szCs w:val="24"/>
        </w:rPr>
        <w:t>Нагорная, 23</w:t>
      </w:r>
      <w:r w:rsidRPr="00F3481C">
        <w:rPr>
          <w:rFonts w:ascii="Arial" w:hAnsi="Arial" w:cs="Arial"/>
          <w:sz w:val="24"/>
          <w:szCs w:val="24"/>
        </w:rPr>
        <w:t>.</w:t>
      </w:r>
    </w:p>
    <w:p w:rsidR="00F3481C" w:rsidRPr="00F3481C" w:rsidRDefault="00F3481C" w:rsidP="00F3481C">
      <w:pPr>
        <w:ind w:firstLine="540"/>
        <w:jc w:val="both"/>
        <w:rPr>
          <w:rFonts w:ascii="Arial" w:hAnsi="Arial" w:cs="Arial"/>
          <w:sz w:val="24"/>
          <w:szCs w:val="24"/>
        </w:rPr>
      </w:pPr>
      <w:r w:rsidRPr="00F3481C">
        <w:rPr>
          <w:rFonts w:ascii="Arial" w:hAnsi="Arial" w:cs="Arial"/>
          <w:sz w:val="24"/>
          <w:szCs w:val="24"/>
        </w:rPr>
        <w:t>График работы администрации:</w:t>
      </w:r>
    </w:p>
    <w:p w:rsidR="00F3481C" w:rsidRPr="00F3481C" w:rsidRDefault="00F3481C" w:rsidP="00F3481C">
      <w:pPr>
        <w:ind w:firstLine="540"/>
        <w:jc w:val="both"/>
        <w:rPr>
          <w:rFonts w:ascii="Arial" w:hAnsi="Arial" w:cs="Arial"/>
          <w:sz w:val="24"/>
          <w:szCs w:val="24"/>
        </w:rPr>
      </w:pPr>
      <w:r w:rsidRPr="00F3481C">
        <w:rPr>
          <w:rFonts w:ascii="Arial" w:hAnsi="Arial" w:cs="Arial"/>
          <w:sz w:val="24"/>
          <w:szCs w:val="24"/>
        </w:rPr>
        <w:t xml:space="preserve">Понедельник – </w:t>
      </w:r>
      <w:r w:rsidR="0001127B" w:rsidRPr="00F3481C">
        <w:rPr>
          <w:rFonts w:ascii="Arial" w:hAnsi="Arial" w:cs="Arial"/>
          <w:sz w:val="24"/>
          <w:szCs w:val="24"/>
        </w:rPr>
        <w:t>четверг с</w:t>
      </w:r>
      <w:r w:rsidRPr="00F3481C">
        <w:rPr>
          <w:rFonts w:ascii="Arial" w:hAnsi="Arial" w:cs="Arial"/>
          <w:sz w:val="24"/>
          <w:szCs w:val="24"/>
        </w:rPr>
        <w:t xml:space="preserve"> 9.00 ч. до 17.00 ч.</w:t>
      </w:r>
    </w:p>
    <w:p w:rsidR="00F3481C" w:rsidRPr="00F3481C" w:rsidRDefault="00F3481C" w:rsidP="00F3481C">
      <w:pPr>
        <w:ind w:firstLine="540"/>
        <w:jc w:val="both"/>
        <w:rPr>
          <w:rFonts w:ascii="Arial" w:hAnsi="Arial" w:cs="Arial"/>
          <w:sz w:val="24"/>
          <w:szCs w:val="24"/>
        </w:rPr>
      </w:pPr>
      <w:r w:rsidRPr="00F3481C">
        <w:rPr>
          <w:rFonts w:ascii="Arial" w:hAnsi="Arial" w:cs="Arial"/>
          <w:sz w:val="24"/>
          <w:szCs w:val="24"/>
        </w:rPr>
        <w:t>Пятница с 9.00 ч. до 16.00 ч.</w:t>
      </w:r>
    </w:p>
    <w:p w:rsidR="00F3481C" w:rsidRPr="00F3481C" w:rsidRDefault="00F3481C" w:rsidP="00F3481C">
      <w:pPr>
        <w:ind w:firstLine="540"/>
        <w:jc w:val="both"/>
        <w:rPr>
          <w:rFonts w:ascii="Arial" w:hAnsi="Arial" w:cs="Arial"/>
          <w:sz w:val="24"/>
          <w:szCs w:val="24"/>
        </w:rPr>
      </w:pPr>
      <w:r w:rsidRPr="00F3481C">
        <w:rPr>
          <w:rFonts w:ascii="Arial" w:hAnsi="Arial" w:cs="Arial"/>
          <w:sz w:val="24"/>
          <w:szCs w:val="24"/>
        </w:rPr>
        <w:t xml:space="preserve">Перерыв на </w:t>
      </w:r>
      <w:r w:rsidR="0001127B" w:rsidRPr="00F3481C">
        <w:rPr>
          <w:rFonts w:ascii="Arial" w:hAnsi="Arial" w:cs="Arial"/>
          <w:sz w:val="24"/>
          <w:szCs w:val="24"/>
        </w:rPr>
        <w:t>обед -</w:t>
      </w:r>
      <w:r w:rsidRPr="00F3481C">
        <w:rPr>
          <w:rFonts w:ascii="Arial" w:hAnsi="Arial" w:cs="Arial"/>
          <w:sz w:val="24"/>
          <w:szCs w:val="24"/>
        </w:rPr>
        <w:t xml:space="preserve"> с 13.00 ч. до 14.00 ч.</w:t>
      </w:r>
    </w:p>
    <w:p w:rsidR="00F3481C" w:rsidRPr="00F3481C" w:rsidRDefault="00F3481C" w:rsidP="00F3481C">
      <w:pPr>
        <w:ind w:firstLine="540"/>
        <w:jc w:val="both"/>
        <w:rPr>
          <w:rFonts w:ascii="Arial" w:hAnsi="Arial" w:cs="Arial"/>
          <w:sz w:val="24"/>
          <w:szCs w:val="24"/>
        </w:rPr>
      </w:pPr>
      <w:r w:rsidRPr="00F3481C">
        <w:rPr>
          <w:rFonts w:ascii="Arial" w:hAnsi="Arial" w:cs="Arial"/>
          <w:sz w:val="24"/>
          <w:szCs w:val="24"/>
        </w:rPr>
        <w:t xml:space="preserve">Суббота, воскресенье - выходные дни. </w:t>
      </w:r>
    </w:p>
    <w:p w:rsidR="00F3481C" w:rsidRPr="00F3481C" w:rsidRDefault="00F3481C" w:rsidP="00F3481C">
      <w:pPr>
        <w:ind w:firstLine="540"/>
        <w:jc w:val="both"/>
        <w:rPr>
          <w:rFonts w:ascii="Arial" w:hAnsi="Arial" w:cs="Arial"/>
          <w:sz w:val="24"/>
          <w:szCs w:val="24"/>
        </w:rPr>
      </w:pPr>
      <w:r w:rsidRPr="00F3481C">
        <w:rPr>
          <w:rFonts w:ascii="Arial" w:hAnsi="Arial" w:cs="Arial"/>
          <w:sz w:val="24"/>
          <w:szCs w:val="24"/>
        </w:rPr>
        <w:t>Телефоны: 8(30263)31-2-019</w:t>
      </w:r>
    </w:p>
    <w:p w:rsidR="00F3481C" w:rsidRPr="00F3481C" w:rsidRDefault="00F3481C" w:rsidP="00F3481C">
      <w:pPr>
        <w:shd w:val="clear" w:color="auto" w:fill="FFFFFF"/>
        <w:tabs>
          <w:tab w:val="left" w:pos="1032"/>
        </w:tabs>
        <w:spacing w:before="5" w:line="324" w:lineRule="exact"/>
        <w:rPr>
          <w:rFonts w:ascii="Arial" w:hAnsi="Arial" w:cs="Arial"/>
          <w:sz w:val="24"/>
          <w:szCs w:val="24"/>
        </w:rPr>
      </w:pPr>
      <w:r w:rsidRPr="00F3481C">
        <w:rPr>
          <w:rFonts w:ascii="Arial" w:hAnsi="Arial" w:cs="Arial"/>
          <w:sz w:val="24"/>
          <w:szCs w:val="24"/>
        </w:rPr>
        <w:t xml:space="preserve">        Официальный сайт администрации: </w:t>
      </w:r>
      <w:r w:rsidRPr="00F3481C">
        <w:rPr>
          <w:rFonts w:ascii="Arial" w:hAnsi="Arial" w:cs="Arial"/>
          <w:color w:val="000000"/>
          <w:sz w:val="24"/>
          <w:szCs w:val="24"/>
          <w:lang w:val="en-US"/>
        </w:rPr>
        <w:t>www</w:t>
      </w:r>
      <w:r w:rsidRPr="00F3481C">
        <w:rPr>
          <w:rFonts w:ascii="Arial" w:hAnsi="Arial" w:cs="Arial"/>
          <w:color w:val="000000"/>
          <w:sz w:val="24"/>
          <w:szCs w:val="24"/>
        </w:rPr>
        <w:t xml:space="preserve">.           </w:t>
      </w:r>
    </w:p>
    <w:p w:rsidR="00F3481C" w:rsidRPr="00F3481C" w:rsidRDefault="00F3481C" w:rsidP="00F3481C">
      <w:pPr>
        <w:jc w:val="both"/>
        <w:rPr>
          <w:rFonts w:ascii="Arial" w:hAnsi="Arial" w:cs="Arial"/>
          <w:sz w:val="24"/>
          <w:szCs w:val="24"/>
        </w:rPr>
      </w:pPr>
      <w:r w:rsidRPr="00F3481C">
        <w:rPr>
          <w:rFonts w:ascii="Arial" w:hAnsi="Arial" w:cs="Arial"/>
          <w:sz w:val="24"/>
          <w:szCs w:val="24"/>
        </w:rPr>
        <w:t xml:space="preserve">        Адрес электронной почты администрации: </w:t>
      </w:r>
    </w:p>
    <w:p w:rsidR="00F3481C" w:rsidRPr="00F3481C" w:rsidRDefault="00F3481C" w:rsidP="00F3481C">
      <w:pPr>
        <w:ind w:firstLine="540"/>
        <w:jc w:val="both"/>
        <w:rPr>
          <w:rFonts w:ascii="Arial" w:hAnsi="Arial" w:cs="Arial"/>
          <w:sz w:val="24"/>
          <w:szCs w:val="24"/>
        </w:rPr>
      </w:pPr>
    </w:p>
    <w:p w:rsidR="00F3481C" w:rsidRPr="00F3481C" w:rsidRDefault="00F3481C" w:rsidP="00F3481C">
      <w:pPr>
        <w:jc w:val="right"/>
        <w:rPr>
          <w:rFonts w:ascii="Arial" w:hAnsi="Arial" w:cs="Arial"/>
          <w:sz w:val="24"/>
          <w:szCs w:val="24"/>
        </w:rPr>
      </w:pPr>
    </w:p>
    <w:p w:rsidR="00F3481C" w:rsidRPr="00F3481C" w:rsidRDefault="00F3481C" w:rsidP="00F3481C">
      <w:pPr>
        <w:jc w:val="right"/>
        <w:rPr>
          <w:rFonts w:ascii="Arial" w:hAnsi="Arial" w:cs="Arial"/>
          <w:sz w:val="24"/>
          <w:szCs w:val="24"/>
        </w:rPr>
      </w:pPr>
    </w:p>
    <w:p w:rsidR="00F3481C" w:rsidRPr="00F3481C" w:rsidRDefault="00F3481C" w:rsidP="00F3481C">
      <w:pPr>
        <w:pStyle w:val="3"/>
        <w:ind w:left="5232" w:firstLine="708"/>
        <w:rPr>
          <w:sz w:val="24"/>
          <w:szCs w:val="24"/>
        </w:rPr>
      </w:pPr>
    </w:p>
    <w:p w:rsidR="00F3481C" w:rsidRPr="00F3481C" w:rsidRDefault="00F3481C" w:rsidP="00F3481C">
      <w:pPr>
        <w:pStyle w:val="3"/>
        <w:ind w:left="5232" w:firstLine="708"/>
        <w:rPr>
          <w:sz w:val="24"/>
          <w:szCs w:val="24"/>
        </w:rPr>
      </w:pPr>
    </w:p>
    <w:p w:rsidR="00F3481C" w:rsidRPr="00F3481C" w:rsidRDefault="00F3481C" w:rsidP="00F3481C">
      <w:pPr>
        <w:pStyle w:val="3"/>
        <w:ind w:left="5232" w:firstLine="708"/>
        <w:rPr>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F3481C" w:rsidRDefault="00F3481C" w:rsidP="00F3481C">
      <w:pPr>
        <w:pStyle w:val="3"/>
        <w:ind w:left="5232" w:firstLine="708"/>
        <w:rPr>
          <w:sz w:val="24"/>
          <w:szCs w:val="24"/>
        </w:rPr>
      </w:pPr>
    </w:p>
    <w:p w:rsidR="00F3481C" w:rsidRPr="00F3481C" w:rsidRDefault="00F3481C" w:rsidP="00F3481C">
      <w:pPr>
        <w:pStyle w:val="3"/>
        <w:ind w:left="5232" w:firstLine="708"/>
        <w:rPr>
          <w:sz w:val="24"/>
          <w:szCs w:val="24"/>
        </w:rPr>
      </w:pPr>
    </w:p>
    <w:p w:rsidR="00F3481C" w:rsidRPr="00F3481C" w:rsidRDefault="00F3481C" w:rsidP="00F3481C">
      <w:pPr>
        <w:pStyle w:val="3"/>
        <w:ind w:left="5232" w:firstLine="708"/>
        <w:rPr>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F3481C" w:rsidRDefault="00F3481C" w:rsidP="00F3481C">
      <w:pPr>
        <w:rPr>
          <w:rFonts w:ascii="Arial" w:hAnsi="Arial" w:cs="Arial"/>
          <w:sz w:val="24"/>
          <w:szCs w:val="24"/>
        </w:rPr>
      </w:pPr>
    </w:p>
    <w:p w:rsidR="00F3481C" w:rsidRPr="00E2404E" w:rsidRDefault="00F3481C" w:rsidP="00E2404E">
      <w:pPr>
        <w:pStyle w:val="3"/>
        <w:ind w:left="5232" w:firstLine="708"/>
        <w:jc w:val="right"/>
        <w:rPr>
          <w:rFonts w:ascii="Courier New" w:hAnsi="Courier New" w:cs="Courier New"/>
          <w:b w:val="0"/>
          <w:sz w:val="22"/>
          <w:szCs w:val="22"/>
        </w:rPr>
      </w:pPr>
      <w:r w:rsidRPr="00E2404E">
        <w:rPr>
          <w:rFonts w:ascii="Courier New" w:hAnsi="Courier New" w:cs="Courier New"/>
          <w:b w:val="0"/>
          <w:sz w:val="22"/>
          <w:szCs w:val="22"/>
        </w:rPr>
        <w:lastRenderedPageBreak/>
        <w:t xml:space="preserve">Приложение 2 </w:t>
      </w:r>
    </w:p>
    <w:p w:rsidR="00F3481C" w:rsidRPr="00E2404E" w:rsidRDefault="00F3481C" w:rsidP="00E2404E">
      <w:pPr>
        <w:ind w:left="5940"/>
        <w:jc w:val="right"/>
        <w:rPr>
          <w:rFonts w:ascii="Courier New" w:hAnsi="Courier New" w:cs="Courier New"/>
        </w:rPr>
      </w:pPr>
      <w:r w:rsidRPr="00E2404E">
        <w:rPr>
          <w:rFonts w:ascii="Courier New" w:hAnsi="Courier New" w:cs="Courier New"/>
        </w:rPr>
        <w:t>к Административному регламенту</w:t>
      </w:r>
    </w:p>
    <w:p w:rsidR="00F3481C" w:rsidRPr="00F3481C" w:rsidRDefault="00F3481C" w:rsidP="00F3481C">
      <w:pPr>
        <w:jc w:val="right"/>
        <w:rPr>
          <w:rFonts w:ascii="Arial" w:hAnsi="Arial" w:cs="Arial"/>
          <w:sz w:val="24"/>
          <w:szCs w:val="24"/>
        </w:rPr>
      </w:pPr>
    </w:p>
    <w:p w:rsidR="00F3481C" w:rsidRPr="00F3481C" w:rsidRDefault="00F3481C" w:rsidP="00F3481C">
      <w:pPr>
        <w:jc w:val="center"/>
        <w:rPr>
          <w:rFonts w:ascii="Arial" w:hAnsi="Arial" w:cs="Arial"/>
          <w:sz w:val="24"/>
          <w:szCs w:val="24"/>
        </w:rPr>
      </w:pPr>
      <w:r w:rsidRPr="00F3481C">
        <w:rPr>
          <w:rFonts w:ascii="Arial" w:hAnsi="Arial" w:cs="Arial"/>
          <w:sz w:val="24"/>
          <w:szCs w:val="24"/>
        </w:rPr>
        <w:t xml:space="preserve">ФОРМА </w:t>
      </w:r>
    </w:p>
    <w:p w:rsidR="00F3481C" w:rsidRPr="00F3481C" w:rsidRDefault="00F3481C" w:rsidP="00F3481C">
      <w:pPr>
        <w:jc w:val="center"/>
        <w:rPr>
          <w:rFonts w:ascii="Arial" w:hAnsi="Arial" w:cs="Arial"/>
          <w:sz w:val="24"/>
          <w:szCs w:val="24"/>
        </w:rPr>
      </w:pPr>
      <w:r w:rsidRPr="00F3481C">
        <w:rPr>
          <w:rFonts w:ascii="Arial" w:hAnsi="Arial" w:cs="Arial"/>
          <w:sz w:val="24"/>
          <w:szCs w:val="24"/>
        </w:rPr>
        <w:t>Заявления о приобретении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F3481C" w:rsidRPr="00F3481C" w:rsidRDefault="00F3481C" w:rsidP="00E2404E">
      <w:pPr>
        <w:pStyle w:val="4"/>
        <w:jc w:val="right"/>
        <w:rPr>
          <w:rFonts w:ascii="Arial" w:hAnsi="Arial" w:cs="Arial"/>
          <w:b w:val="0"/>
          <w:bCs w:val="0"/>
          <w:sz w:val="24"/>
          <w:szCs w:val="24"/>
        </w:rPr>
      </w:pPr>
      <w:r w:rsidRPr="00F3481C">
        <w:rPr>
          <w:rFonts w:ascii="Arial" w:hAnsi="Arial" w:cs="Arial"/>
          <w:b w:val="0"/>
          <w:bCs w:val="0"/>
          <w:sz w:val="24"/>
          <w:szCs w:val="24"/>
        </w:rPr>
        <w:t xml:space="preserve">В </w:t>
      </w:r>
      <w:r w:rsidR="00E2404E" w:rsidRPr="00F3481C">
        <w:rPr>
          <w:rFonts w:ascii="Arial" w:hAnsi="Arial" w:cs="Arial"/>
          <w:b w:val="0"/>
          <w:bCs w:val="0"/>
          <w:sz w:val="24"/>
          <w:szCs w:val="24"/>
        </w:rPr>
        <w:t>администрацию сельского</w:t>
      </w:r>
      <w:r w:rsidRPr="00F3481C">
        <w:rPr>
          <w:rFonts w:ascii="Arial" w:hAnsi="Arial" w:cs="Arial"/>
          <w:b w:val="0"/>
          <w:bCs w:val="0"/>
          <w:sz w:val="24"/>
          <w:szCs w:val="24"/>
        </w:rPr>
        <w:t xml:space="preserve"> поселения «Тупикское»</w:t>
      </w:r>
    </w:p>
    <w:p w:rsidR="00F3481C" w:rsidRPr="00F3481C" w:rsidRDefault="00F3481C" w:rsidP="00F3481C">
      <w:pPr>
        <w:jc w:val="both"/>
        <w:rPr>
          <w:rFonts w:ascii="Arial" w:hAnsi="Arial" w:cs="Arial"/>
          <w:sz w:val="24"/>
          <w:szCs w:val="24"/>
        </w:rPr>
      </w:pPr>
    </w:p>
    <w:p w:rsidR="00F3481C" w:rsidRPr="00F3481C" w:rsidRDefault="00F3481C" w:rsidP="00F3481C">
      <w:pPr>
        <w:jc w:val="center"/>
        <w:rPr>
          <w:rFonts w:ascii="Arial" w:hAnsi="Arial" w:cs="Arial"/>
          <w:sz w:val="24"/>
          <w:szCs w:val="24"/>
        </w:rPr>
      </w:pPr>
      <w:r w:rsidRPr="00F3481C">
        <w:rPr>
          <w:rFonts w:ascii="Arial" w:hAnsi="Arial" w:cs="Arial"/>
          <w:sz w:val="24"/>
          <w:szCs w:val="24"/>
        </w:rPr>
        <w:t>ЗАЯВЛЕНИЕ</w:t>
      </w:r>
    </w:p>
    <w:p w:rsidR="00F3481C" w:rsidRPr="00F3481C" w:rsidRDefault="00F3481C" w:rsidP="00F3481C">
      <w:pPr>
        <w:jc w:val="center"/>
        <w:rPr>
          <w:rFonts w:ascii="Arial" w:hAnsi="Arial" w:cs="Arial"/>
          <w:sz w:val="24"/>
          <w:szCs w:val="24"/>
        </w:rPr>
      </w:pPr>
      <w:r w:rsidRPr="00F3481C">
        <w:rPr>
          <w:rFonts w:ascii="Arial" w:hAnsi="Arial" w:cs="Arial"/>
          <w:sz w:val="24"/>
          <w:szCs w:val="24"/>
        </w:rPr>
        <w:t>о приобретении земельных участков из земель сельскохозяйственного назначения, для создания фермерского хозяйства и осуществления его деятельности</w:t>
      </w:r>
    </w:p>
    <w:p w:rsidR="00F3481C" w:rsidRPr="00F3481C" w:rsidRDefault="00F3481C" w:rsidP="00F3481C">
      <w:pPr>
        <w:jc w:val="both"/>
        <w:rPr>
          <w:rFonts w:ascii="Arial" w:hAnsi="Arial" w:cs="Arial"/>
          <w:sz w:val="24"/>
          <w:szCs w:val="24"/>
        </w:rPr>
      </w:pPr>
      <w:r w:rsidRPr="00F3481C">
        <w:rPr>
          <w:rFonts w:ascii="Arial" w:hAnsi="Arial" w:cs="Arial"/>
          <w:sz w:val="24"/>
          <w:szCs w:val="24"/>
        </w:rPr>
        <w:t>От ___________________________________________________</w:t>
      </w:r>
      <w:r w:rsidR="00E2404E">
        <w:rPr>
          <w:rFonts w:ascii="Arial" w:hAnsi="Arial" w:cs="Arial"/>
          <w:sz w:val="24"/>
          <w:szCs w:val="24"/>
        </w:rPr>
        <w:t>____________</w:t>
      </w:r>
      <w:r w:rsidRPr="00F3481C">
        <w:rPr>
          <w:rFonts w:ascii="Arial" w:hAnsi="Arial" w:cs="Arial"/>
          <w:sz w:val="24"/>
          <w:szCs w:val="24"/>
        </w:rPr>
        <w:t>____________</w:t>
      </w:r>
    </w:p>
    <w:p w:rsidR="00F3481C" w:rsidRPr="00F3481C" w:rsidRDefault="00F3481C" w:rsidP="00F3481C">
      <w:pPr>
        <w:jc w:val="center"/>
        <w:rPr>
          <w:rFonts w:ascii="Arial" w:hAnsi="Arial" w:cs="Arial"/>
          <w:sz w:val="24"/>
          <w:szCs w:val="24"/>
        </w:rPr>
      </w:pPr>
      <w:r w:rsidRPr="00F3481C">
        <w:rPr>
          <w:rFonts w:ascii="Arial" w:hAnsi="Arial" w:cs="Arial"/>
          <w:sz w:val="24"/>
          <w:szCs w:val="24"/>
        </w:rPr>
        <w:t>(полное наименование Заявителя, реквизиты документа его государственной регистрации)</w:t>
      </w:r>
    </w:p>
    <w:p w:rsidR="00F3481C" w:rsidRPr="00F3481C" w:rsidRDefault="00F3481C" w:rsidP="00F3481C">
      <w:pPr>
        <w:jc w:val="both"/>
        <w:rPr>
          <w:rFonts w:ascii="Arial" w:hAnsi="Arial" w:cs="Arial"/>
          <w:sz w:val="24"/>
          <w:szCs w:val="24"/>
        </w:rPr>
      </w:pPr>
      <w:r w:rsidRPr="00F3481C">
        <w:rPr>
          <w:rFonts w:ascii="Arial" w:hAnsi="Arial" w:cs="Arial"/>
          <w:sz w:val="24"/>
          <w:szCs w:val="24"/>
        </w:rPr>
        <w:t>____________________________________________</w:t>
      </w:r>
      <w:r w:rsidR="00E2404E">
        <w:rPr>
          <w:rFonts w:ascii="Arial" w:hAnsi="Arial" w:cs="Arial"/>
          <w:sz w:val="24"/>
          <w:szCs w:val="24"/>
        </w:rPr>
        <w:t>_____________________________</w:t>
      </w:r>
      <w:r w:rsidRPr="00F3481C">
        <w:rPr>
          <w:rFonts w:ascii="Arial" w:hAnsi="Arial" w:cs="Arial"/>
          <w:sz w:val="24"/>
          <w:szCs w:val="24"/>
        </w:rPr>
        <w:t>_____</w:t>
      </w:r>
    </w:p>
    <w:p w:rsidR="00F3481C" w:rsidRPr="00F3481C" w:rsidRDefault="00F3481C" w:rsidP="00F3481C">
      <w:pPr>
        <w:jc w:val="both"/>
        <w:rPr>
          <w:rFonts w:ascii="Arial" w:hAnsi="Arial" w:cs="Arial"/>
          <w:sz w:val="24"/>
          <w:szCs w:val="24"/>
        </w:rPr>
      </w:pPr>
      <w:r w:rsidRPr="00F3481C">
        <w:rPr>
          <w:rFonts w:ascii="Arial" w:hAnsi="Arial" w:cs="Arial"/>
          <w:sz w:val="24"/>
          <w:szCs w:val="24"/>
        </w:rPr>
        <w:t>Адрес Заявителя: ____________________________</w:t>
      </w:r>
      <w:r w:rsidR="00E2404E">
        <w:rPr>
          <w:rFonts w:ascii="Arial" w:hAnsi="Arial" w:cs="Arial"/>
          <w:sz w:val="24"/>
          <w:szCs w:val="24"/>
        </w:rPr>
        <w:t>____________</w:t>
      </w:r>
      <w:r w:rsidRPr="00F3481C">
        <w:rPr>
          <w:rFonts w:ascii="Arial" w:hAnsi="Arial" w:cs="Arial"/>
          <w:sz w:val="24"/>
          <w:szCs w:val="24"/>
        </w:rPr>
        <w:t>______________________</w:t>
      </w:r>
    </w:p>
    <w:p w:rsidR="00F3481C" w:rsidRPr="00F3481C" w:rsidRDefault="00E2404E" w:rsidP="00F3481C">
      <w:pPr>
        <w:jc w:val="center"/>
        <w:rPr>
          <w:rFonts w:ascii="Arial" w:hAnsi="Arial" w:cs="Arial"/>
          <w:sz w:val="24"/>
          <w:szCs w:val="24"/>
        </w:rPr>
      </w:pPr>
      <w:r w:rsidRPr="00F3481C">
        <w:rPr>
          <w:rFonts w:ascii="Arial" w:hAnsi="Arial" w:cs="Arial"/>
          <w:sz w:val="24"/>
          <w:szCs w:val="24"/>
        </w:rPr>
        <w:t xml:space="preserve"> </w:t>
      </w:r>
      <w:r w:rsidR="00F3481C" w:rsidRPr="00F3481C">
        <w:rPr>
          <w:rFonts w:ascii="Arial" w:hAnsi="Arial" w:cs="Arial"/>
          <w:sz w:val="24"/>
          <w:szCs w:val="24"/>
        </w:rPr>
        <w:t>(местонахождение юридического лица; место регистрации физического лица)</w:t>
      </w:r>
    </w:p>
    <w:p w:rsidR="00F3481C" w:rsidRPr="00F3481C" w:rsidRDefault="00F3481C" w:rsidP="00F3481C">
      <w:pPr>
        <w:rPr>
          <w:rFonts w:ascii="Arial" w:hAnsi="Arial" w:cs="Arial"/>
          <w:sz w:val="24"/>
          <w:szCs w:val="24"/>
        </w:rPr>
      </w:pPr>
      <w:r w:rsidRPr="00F3481C">
        <w:rPr>
          <w:rFonts w:ascii="Arial" w:hAnsi="Arial" w:cs="Arial"/>
          <w:sz w:val="24"/>
          <w:szCs w:val="24"/>
        </w:rPr>
        <w:t>Телефон (факс) заявителя ____________________________________________</w:t>
      </w:r>
    </w:p>
    <w:p w:rsidR="00F3481C" w:rsidRPr="00F3481C" w:rsidRDefault="00F3481C" w:rsidP="00F3481C">
      <w:pPr>
        <w:jc w:val="both"/>
        <w:rPr>
          <w:rFonts w:ascii="Arial" w:hAnsi="Arial" w:cs="Arial"/>
          <w:sz w:val="24"/>
          <w:szCs w:val="24"/>
        </w:rPr>
      </w:pPr>
      <w:r w:rsidRPr="00F3481C">
        <w:rPr>
          <w:rFonts w:ascii="Arial" w:hAnsi="Arial" w:cs="Arial"/>
          <w:sz w:val="24"/>
          <w:szCs w:val="24"/>
        </w:rPr>
        <w:t>Иные сведения о заявителе ___________________________________________</w:t>
      </w:r>
    </w:p>
    <w:p w:rsidR="00F3481C" w:rsidRPr="00F3481C" w:rsidRDefault="00F3481C" w:rsidP="00F3481C">
      <w:pPr>
        <w:jc w:val="center"/>
        <w:rPr>
          <w:rFonts w:ascii="Arial" w:hAnsi="Arial" w:cs="Arial"/>
          <w:sz w:val="24"/>
          <w:szCs w:val="24"/>
        </w:rPr>
      </w:pPr>
      <w:r w:rsidRPr="00F3481C">
        <w:rPr>
          <w:rFonts w:ascii="Arial" w:hAnsi="Arial" w:cs="Arial"/>
          <w:sz w:val="24"/>
          <w:szCs w:val="24"/>
        </w:rPr>
        <w:t>(регистрационный номер, БИК, ИНН, р/с, к/с)</w:t>
      </w:r>
    </w:p>
    <w:p w:rsidR="00F3481C" w:rsidRPr="00F3481C" w:rsidRDefault="00F3481C" w:rsidP="00F3481C">
      <w:pPr>
        <w:jc w:val="both"/>
        <w:rPr>
          <w:rFonts w:ascii="Arial" w:hAnsi="Arial" w:cs="Arial"/>
          <w:sz w:val="24"/>
          <w:szCs w:val="24"/>
        </w:rPr>
      </w:pPr>
      <w:r w:rsidRPr="00F3481C">
        <w:rPr>
          <w:rFonts w:ascii="Arial" w:hAnsi="Arial" w:cs="Arial"/>
          <w:sz w:val="24"/>
          <w:szCs w:val="24"/>
        </w:rPr>
        <w:t>Прошу предоставить в собственность/аренду, находящийся в государственной/муниципальной собственности земельный участок из земель сельскохозяйственного назначения площадью ______ га, с кадастровым номером _______ предназначенный для _________ (далее - Участок) за плату по цене, установленной законодательством.</w:t>
      </w:r>
    </w:p>
    <w:p w:rsidR="00F3481C" w:rsidRPr="00F3481C" w:rsidRDefault="00F3481C" w:rsidP="00F3481C">
      <w:pPr>
        <w:jc w:val="both"/>
        <w:rPr>
          <w:rFonts w:ascii="Arial" w:hAnsi="Arial" w:cs="Arial"/>
          <w:sz w:val="24"/>
          <w:szCs w:val="24"/>
        </w:rPr>
      </w:pPr>
      <w:r w:rsidRPr="00F3481C">
        <w:rPr>
          <w:rFonts w:ascii="Arial" w:hAnsi="Arial" w:cs="Arial"/>
          <w:sz w:val="24"/>
          <w:szCs w:val="24"/>
        </w:rPr>
        <w:t xml:space="preserve">1. Сведения об Участке: </w:t>
      </w:r>
    </w:p>
    <w:p w:rsidR="00F3481C" w:rsidRDefault="00F3481C" w:rsidP="00F3481C">
      <w:pPr>
        <w:jc w:val="both"/>
        <w:rPr>
          <w:rFonts w:ascii="Arial" w:hAnsi="Arial" w:cs="Arial"/>
          <w:sz w:val="24"/>
          <w:szCs w:val="24"/>
        </w:rPr>
      </w:pPr>
      <w:r w:rsidRPr="00F3481C">
        <w:rPr>
          <w:rFonts w:ascii="Arial" w:hAnsi="Arial" w:cs="Arial"/>
          <w:sz w:val="24"/>
          <w:szCs w:val="24"/>
        </w:rPr>
        <w:t xml:space="preserve">1.1. Участок имеет следующие адресные </w:t>
      </w:r>
      <w:r w:rsidR="00E2404E" w:rsidRPr="00F3481C">
        <w:rPr>
          <w:rFonts w:ascii="Arial" w:hAnsi="Arial" w:cs="Arial"/>
          <w:sz w:val="24"/>
          <w:szCs w:val="24"/>
        </w:rPr>
        <w:t>ориентиры: _</w:t>
      </w:r>
      <w:r w:rsidRPr="00F3481C">
        <w:rPr>
          <w:rFonts w:ascii="Arial" w:hAnsi="Arial" w:cs="Arial"/>
          <w:sz w:val="24"/>
          <w:szCs w:val="24"/>
        </w:rPr>
        <w:t>_</w:t>
      </w:r>
      <w:r w:rsidR="00E2404E">
        <w:rPr>
          <w:rFonts w:ascii="Arial" w:hAnsi="Arial" w:cs="Arial"/>
          <w:sz w:val="24"/>
          <w:szCs w:val="24"/>
        </w:rPr>
        <w:t>_______________________________</w:t>
      </w:r>
    </w:p>
    <w:p w:rsidR="00E2404E" w:rsidRPr="00F3481C" w:rsidRDefault="00E2404E" w:rsidP="00F3481C">
      <w:pPr>
        <w:jc w:val="both"/>
        <w:rPr>
          <w:rFonts w:ascii="Arial" w:hAnsi="Arial" w:cs="Arial"/>
          <w:sz w:val="24"/>
          <w:szCs w:val="24"/>
        </w:rPr>
      </w:pPr>
      <w:r>
        <w:rPr>
          <w:rFonts w:ascii="Arial" w:hAnsi="Arial" w:cs="Arial"/>
          <w:sz w:val="24"/>
          <w:szCs w:val="24"/>
        </w:rPr>
        <w:t>______________________________________________________________________________</w:t>
      </w:r>
    </w:p>
    <w:p w:rsidR="00F3481C" w:rsidRPr="00F3481C" w:rsidRDefault="00F3481C" w:rsidP="00F3481C">
      <w:pPr>
        <w:jc w:val="center"/>
        <w:rPr>
          <w:rFonts w:ascii="Arial" w:hAnsi="Arial" w:cs="Arial"/>
          <w:sz w:val="24"/>
          <w:szCs w:val="24"/>
        </w:rPr>
      </w:pPr>
      <w:r w:rsidRPr="00F3481C">
        <w:rPr>
          <w:rFonts w:ascii="Arial" w:hAnsi="Arial" w:cs="Arial"/>
          <w:sz w:val="24"/>
          <w:szCs w:val="24"/>
        </w:rPr>
        <w:t>(наименование поселения, иные адресные ориентиры)</w:t>
      </w:r>
    </w:p>
    <w:p w:rsidR="00F3481C" w:rsidRPr="00F3481C" w:rsidRDefault="00F3481C" w:rsidP="00F3481C">
      <w:pPr>
        <w:jc w:val="both"/>
        <w:rPr>
          <w:rFonts w:ascii="Arial" w:hAnsi="Arial" w:cs="Arial"/>
          <w:sz w:val="24"/>
          <w:szCs w:val="24"/>
        </w:rPr>
      </w:pPr>
      <w:r w:rsidRPr="00F3481C">
        <w:rPr>
          <w:rFonts w:ascii="Arial" w:hAnsi="Arial" w:cs="Arial"/>
          <w:sz w:val="24"/>
          <w:szCs w:val="24"/>
        </w:rPr>
        <w:t>1.2. Ограничения использования и обременения Участка: ______________</w:t>
      </w:r>
      <w:r w:rsidR="00E2404E">
        <w:rPr>
          <w:rFonts w:ascii="Arial" w:hAnsi="Arial" w:cs="Arial"/>
          <w:sz w:val="24"/>
          <w:szCs w:val="24"/>
        </w:rPr>
        <w:t>____________</w:t>
      </w:r>
      <w:r w:rsidRPr="00F3481C">
        <w:rPr>
          <w:rFonts w:ascii="Arial" w:hAnsi="Arial" w:cs="Arial"/>
          <w:sz w:val="24"/>
          <w:szCs w:val="24"/>
        </w:rPr>
        <w:t>___</w:t>
      </w:r>
    </w:p>
    <w:p w:rsidR="00F3481C" w:rsidRPr="00F3481C" w:rsidRDefault="00F3481C" w:rsidP="00F3481C">
      <w:pPr>
        <w:jc w:val="both"/>
        <w:rPr>
          <w:rFonts w:ascii="Arial" w:hAnsi="Arial" w:cs="Arial"/>
          <w:sz w:val="24"/>
          <w:szCs w:val="24"/>
        </w:rPr>
      </w:pPr>
      <w:r w:rsidRPr="00F3481C">
        <w:rPr>
          <w:rFonts w:ascii="Arial" w:hAnsi="Arial" w:cs="Arial"/>
          <w:sz w:val="24"/>
          <w:szCs w:val="24"/>
        </w:rPr>
        <w:t>1.3. Вид права, на котором используется Участок _______________________</w:t>
      </w:r>
      <w:r w:rsidR="00E2404E">
        <w:rPr>
          <w:rFonts w:ascii="Arial" w:hAnsi="Arial" w:cs="Arial"/>
          <w:sz w:val="24"/>
          <w:szCs w:val="24"/>
        </w:rPr>
        <w:t>_____________</w:t>
      </w:r>
    </w:p>
    <w:p w:rsidR="00F3481C" w:rsidRPr="00F3481C" w:rsidRDefault="00F3481C" w:rsidP="00F3481C">
      <w:pPr>
        <w:jc w:val="both"/>
        <w:rPr>
          <w:rFonts w:ascii="Arial" w:hAnsi="Arial" w:cs="Arial"/>
          <w:sz w:val="24"/>
          <w:szCs w:val="24"/>
        </w:rPr>
      </w:pPr>
      <w:r w:rsidRPr="00F3481C">
        <w:rPr>
          <w:rFonts w:ascii="Arial" w:hAnsi="Arial" w:cs="Arial"/>
          <w:sz w:val="24"/>
          <w:szCs w:val="24"/>
        </w:rPr>
        <w:t>__________________________________________________________________</w:t>
      </w:r>
      <w:r w:rsidR="00E2404E">
        <w:rPr>
          <w:rFonts w:ascii="Arial" w:hAnsi="Arial" w:cs="Arial"/>
          <w:sz w:val="24"/>
          <w:szCs w:val="24"/>
        </w:rPr>
        <w:t>____________</w:t>
      </w:r>
    </w:p>
    <w:p w:rsidR="00F3481C" w:rsidRPr="00F3481C" w:rsidRDefault="00F3481C" w:rsidP="00F3481C">
      <w:pPr>
        <w:jc w:val="center"/>
        <w:rPr>
          <w:rFonts w:ascii="Arial" w:hAnsi="Arial" w:cs="Arial"/>
          <w:sz w:val="24"/>
          <w:szCs w:val="24"/>
        </w:rPr>
      </w:pPr>
      <w:r w:rsidRPr="00F3481C">
        <w:rPr>
          <w:rFonts w:ascii="Arial" w:hAnsi="Arial" w:cs="Arial"/>
          <w:sz w:val="24"/>
          <w:szCs w:val="24"/>
        </w:rPr>
        <w:t>(постоянное (бессрочное) пользование, пожизненное наследуемое владение, аренда (с указанием срока)</w:t>
      </w:r>
    </w:p>
    <w:p w:rsidR="00F3481C" w:rsidRPr="00F3481C" w:rsidRDefault="00F3481C" w:rsidP="00F3481C">
      <w:pPr>
        <w:jc w:val="both"/>
        <w:rPr>
          <w:rFonts w:ascii="Arial" w:hAnsi="Arial" w:cs="Arial"/>
          <w:sz w:val="24"/>
          <w:szCs w:val="24"/>
        </w:rPr>
      </w:pPr>
      <w:r w:rsidRPr="00F3481C">
        <w:rPr>
          <w:rFonts w:ascii="Arial" w:hAnsi="Arial" w:cs="Arial"/>
          <w:sz w:val="24"/>
          <w:szCs w:val="24"/>
        </w:rPr>
        <w:t>/____________ / ________________________________________________</w:t>
      </w:r>
      <w:r w:rsidR="00E2404E">
        <w:rPr>
          <w:rFonts w:ascii="Arial" w:hAnsi="Arial" w:cs="Arial"/>
          <w:sz w:val="24"/>
          <w:szCs w:val="24"/>
        </w:rPr>
        <w:t>____________</w:t>
      </w:r>
      <w:r w:rsidRPr="00F3481C">
        <w:rPr>
          <w:rFonts w:ascii="Arial" w:hAnsi="Arial" w:cs="Arial"/>
          <w:sz w:val="24"/>
          <w:szCs w:val="24"/>
        </w:rPr>
        <w:t>____</w:t>
      </w:r>
    </w:p>
    <w:p w:rsidR="00F3481C" w:rsidRPr="00F3481C" w:rsidRDefault="0001127B" w:rsidP="0001127B">
      <w:pPr>
        <w:rPr>
          <w:rFonts w:ascii="Arial" w:hAnsi="Arial" w:cs="Arial"/>
          <w:sz w:val="24"/>
          <w:szCs w:val="24"/>
        </w:rPr>
      </w:pPr>
      <w:r>
        <w:rPr>
          <w:rFonts w:ascii="Arial" w:hAnsi="Arial" w:cs="Arial"/>
          <w:sz w:val="24"/>
          <w:szCs w:val="24"/>
        </w:rPr>
        <w:t xml:space="preserve">      </w:t>
      </w:r>
      <w:r w:rsidR="00F3481C" w:rsidRPr="00F3481C">
        <w:rPr>
          <w:rFonts w:ascii="Arial" w:hAnsi="Arial" w:cs="Arial"/>
          <w:sz w:val="24"/>
          <w:szCs w:val="24"/>
        </w:rPr>
        <w:t xml:space="preserve">(подпись)  </w:t>
      </w:r>
      <w:r>
        <w:rPr>
          <w:rFonts w:ascii="Arial" w:hAnsi="Arial" w:cs="Arial"/>
          <w:sz w:val="24"/>
          <w:szCs w:val="24"/>
        </w:rPr>
        <w:t xml:space="preserve">                                     </w:t>
      </w:r>
      <w:r w:rsidR="00F3481C" w:rsidRPr="00F3481C">
        <w:rPr>
          <w:rFonts w:ascii="Arial" w:hAnsi="Arial" w:cs="Arial"/>
          <w:sz w:val="24"/>
          <w:szCs w:val="24"/>
        </w:rPr>
        <w:t xml:space="preserve">      (Ф.И.О., должность Заявителя;</w:t>
      </w:r>
      <w:r>
        <w:rPr>
          <w:rFonts w:ascii="Arial" w:hAnsi="Arial" w:cs="Arial"/>
          <w:sz w:val="24"/>
          <w:szCs w:val="24"/>
        </w:rPr>
        <w:t>)</w:t>
      </w:r>
    </w:p>
    <w:p w:rsidR="00E2404E" w:rsidRDefault="00F3481C" w:rsidP="00F3481C">
      <w:pPr>
        <w:jc w:val="both"/>
        <w:rPr>
          <w:rFonts w:ascii="Arial" w:hAnsi="Arial" w:cs="Arial"/>
          <w:sz w:val="24"/>
          <w:szCs w:val="24"/>
        </w:rPr>
        <w:sectPr w:rsidR="00E2404E" w:rsidSect="00F3481C">
          <w:pgSz w:w="11906" w:h="16838"/>
          <w:pgMar w:top="720" w:right="720" w:bottom="720" w:left="720" w:header="709" w:footer="709" w:gutter="0"/>
          <w:cols w:space="720"/>
        </w:sectPr>
      </w:pPr>
      <w:r w:rsidRPr="00F3481C">
        <w:rPr>
          <w:rFonts w:ascii="Arial" w:hAnsi="Arial" w:cs="Arial"/>
          <w:sz w:val="24"/>
          <w:szCs w:val="24"/>
        </w:rPr>
        <w:t>М.П.                       /____/ ________________ 201__ год</w:t>
      </w:r>
    </w:p>
    <w:p w:rsidR="00E2404E" w:rsidRDefault="00F3481C" w:rsidP="00F3481C">
      <w:pPr>
        <w:jc w:val="right"/>
        <w:outlineLvl w:val="1"/>
        <w:rPr>
          <w:rFonts w:ascii="Courier New" w:hAnsi="Courier New" w:cs="Courier New"/>
        </w:rPr>
      </w:pPr>
      <w:r w:rsidRPr="00F3481C">
        <w:rPr>
          <w:rFonts w:ascii="Arial" w:hAnsi="Arial" w:cs="Arial"/>
          <w:sz w:val="24"/>
          <w:szCs w:val="24"/>
        </w:rPr>
        <w:lastRenderedPageBreak/>
        <w:t xml:space="preserve">      </w:t>
      </w:r>
      <w:r w:rsidRPr="00E2404E">
        <w:rPr>
          <w:rFonts w:ascii="Courier New" w:hAnsi="Courier New" w:cs="Courier New"/>
        </w:rPr>
        <w:t xml:space="preserve">Приложение 3 </w:t>
      </w:r>
    </w:p>
    <w:p w:rsidR="00F3481C" w:rsidRPr="00E2404E" w:rsidRDefault="00F3481C" w:rsidP="00F3481C">
      <w:pPr>
        <w:jc w:val="right"/>
        <w:outlineLvl w:val="1"/>
        <w:rPr>
          <w:rFonts w:ascii="Courier New" w:hAnsi="Courier New" w:cs="Courier New"/>
        </w:rPr>
      </w:pPr>
      <w:r w:rsidRPr="00E2404E">
        <w:rPr>
          <w:rFonts w:ascii="Courier New" w:hAnsi="Courier New" w:cs="Courier New"/>
        </w:rPr>
        <w:t>к Административному регламенту</w:t>
      </w:r>
    </w:p>
    <w:p w:rsidR="00F3481C" w:rsidRPr="00F3481C" w:rsidRDefault="00F3481C" w:rsidP="00F3481C">
      <w:pPr>
        <w:ind w:left="6372" w:firstLine="708"/>
        <w:outlineLvl w:val="1"/>
        <w:rPr>
          <w:rFonts w:ascii="Arial" w:hAnsi="Arial" w:cs="Arial"/>
          <w:sz w:val="24"/>
          <w:szCs w:val="24"/>
        </w:rPr>
      </w:pPr>
      <w:r w:rsidRPr="00F3481C">
        <w:rPr>
          <w:rFonts w:ascii="Arial" w:hAnsi="Arial" w:cs="Arial"/>
          <w:sz w:val="24"/>
          <w:szCs w:val="24"/>
        </w:rPr>
        <w:t xml:space="preserve"> БЛОК – СХЕМА </w:t>
      </w:r>
    </w:p>
    <w:p w:rsidR="00F3481C" w:rsidRPr="00F3481C" w:rsidRDefault="00F3481C" w:rsidP="00F3481C">
      <w:pPr>
        <w:jc w:val="right"/>
        <w:outlineLvl w:val="1"/>
        <w:rPr>
          <w:rFonts w:ascii="Arial" w:hAnsi="Arial" w:cs="Arial"/>
          <w:sz w:val="24"/>
          <w:szCs w:val="24"/>
        </w:rPr>
      </w:pPr>
      <w:r w:rsidRPr="00F3481C">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4255135</wp:posOffset>
                </wp:positionH>
                <wp:positionV relativeFrom="paragraph">
                  <wp:posOffset>3501390</wp:posOffset>
                </wp:positionV>
                <wp:extent cx="295275" cy="2540"/>
                <wp:effectExtent l="12700" t="53340" r="15875" b="5842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5E7B" id="Прямая соединительная линия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05pt,275.7pt" to="358.3pt,2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4550410</wp:posOffset>
                </wp:positionH>
                <wp:positionV relativeFrom="paragraph">
                  <wp:posOffset>3186430</wp:posOffset>
                </wp:positionV>
                <wp:extent cx="1677035" cy="706120"/>
                <wp:effectExtent l="12700" t="5080" r="5715" b="1270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70612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Вскрытие конвертов, оглашение предложений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left:0;text-align:left;margin-left:358.3pt;margin-top:250.9pt;width:132.05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Вскрытие конвертов, оглашение предложений</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2355850</wp:posOffset>
                </wp:positionH>
                <wp:positionV relativeFrom="paragraph">
                  <wp:posOffset>2129155</wp:posOffset>
                </wp:positionV>
                <wp:extent cx="1776095" cy="706120"/>
                <wp:effectExtent l="8890" t="5080" r="5715" b="1270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70612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Приём предложений организатором торгов от участников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27" style="position:absolute;left:0;text-align:left;margin-left:185.5pt;margin-top:167.65pt;width:139.8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Приём предложений организатором торгов от участников</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3748405</wp:posOffset>
                </wp:positionV>
                <wp:extent cx="1946275" cy="457200"/>
                <wp:effectExtent l="5080" t="5080" r="10795" b="1397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45720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Оформление результатов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28" style="position:absolute;left:0;text-align:left;margin-left:18.7pt;margin-top:295.15pt;width:153.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Оформление результатов конкурса</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2564765</wp:posOffset>
                </wp:positionH>
                <wp:positionV relativeFrom="paragraph">
                  <wp:posOffset>3282950</wp:posOffset>
                </wp:positionV>
                <wp:extent cx="1690370" cy="369570"/>
                <wp:effectExtent l="8255" t="6350" r="6350" b="508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36957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Проведение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29" style="position:absolute;left:0;text-align:left;margin-left:201.95pt;margin-top:258.5pt;width:133.1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Проведение конкурса</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72390</wp:posOffset>
                </wp:positionV>
                <wp:extent cx="2094230" cy="1285875"/>
                <wp:effectExtent l="9525" t="5715" r="10795" b="1333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285875"/>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p>
                          <w:p w:rsidR="00F3481C" w:rsidRPr="00FC283E" w:rsidRDefault="00F3481C" w:rsidP="00F3481C">
                            <w:pPr>
                              <w:jc w:val="center"/>
                              <w:rPr>
                                <w:rFonts w:ascii="Tahoma" w:hAnsi="Tahoma" w:cs="Tahoma"/>
                                <w:sz w:val="20"/>
                                <w:szCs w:val="20"/>
                              </w:rPr>
                            </w:pPr>
                          </w:p>
                          <w:p w:rsidR="00F3481C" w:rsidRPr="00FC283E" w:rsidRDefault="00F3481C" w:rsidP="00F3481C">
                            <w:pPr>
                              <w:jc w:val="center"/>
                              <w:rPr>
                                <w:rFonts w:ascii="Tahoma" w:hAnsi="Tahoma" w:cs="Tahoma"/>
                                <w:sz w:val="20"/>
                                <w:szCs w:val="20"/>
                              </w:rPr>
                            </w:pPr>
                            <w:r w:rsidRPr="00FC283E">
                              <w:rPr>
                                <w:rFonts w:ascii="Tahoma" w:hAnsi="Tahoma" w:cs="Tahoma"/>
                                <w:sz w:val="20"/>
                                <w:szCs w:val="20"/>
                              </w:rPr>
                              <w:t>Адм</w:t>
                            </w:r>
                            <w:r>
                              <w:rPr>
                                <w:rFonts w:ascii="Tahoma" w:hAnsi="Tahoma" w:cs="Tahoma"/>
                                <w:sz w:val="20"/>
                                <w:szCs w:val="20"/>
                              </w:rPr>
                              <w:t>инистрация сельского поселения</w:t>
                            </w:r>
                            <w:r w:rsidRPr="00FC283E">
                              <w:rPr>
                                <w:rFonts w:ascii="Tahoma" w:hAnsi="Tahoma" w:cs="Tahoma"/>
                                <w:sz w:val="20"/>
                                <w:szCs w:val="20"/>
                              </w:rPr>
                              <w:t xml:space="preserve"> в соответствии со ст. 29 ЗК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30" style="position:absolute;left:0;text-align:left;margin-left:7.05pt;margin-top:5.7pt;width:164.9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">
                <v:textbox>
                  <w:txbxContent>
                    <w:p w:rsidR="00F3481C" w:rsidRPr="00FC283E" w:rsidRDefault="00F3481C" w:rsidP="00F3481C">
                      <w:pPr>
                        <w:jc w:val="center"/>
                        <w:rPr>
                          <w:rFonts w:ascii="Tahoma" w:hAnsi="Tahoma" w:cs="Tahoma"/>
                          <w:sz w:val="20"/>
                          <w:szCs w:val="20"/>
                        </w:rPr>
                      </w:pPr>
                    </w:p>
                    <w:p w:rsidR="00F3481C" w:rsidRPr="00FC283E" w:rsidRDefault="00F3481C" w:rsidP="00F3481C">
                      <w:pPr>
                        <w:jc w:val="center"/>
                        <w:rPr>
                          <w:rFonts w:ascii="Tahoma" w:hAnsi="Tahoma" w:cs="Tahoma"/>
                          <w:sz w:val="20"/>
                          <w:szCs w:val="20"/>
                        </w:rPr>
                      </w:pPr>
                    </w:p>
                    <w:p w:rsidR="00F3481C" w:rsidRPr="00FC283E" w:rsidRDefault="00F3481C" w:rsidP="00F3481C">
                      <w:pPr>
                        <w:jc w:val="center"/>
                        <w:rPr>
                          <w:rFonts w:ascii="Tahoma" w:hAnsi="Tahoma" w:cs="Tahoma"/>
                          <w:sz w:val="20"/>
                          <w:szCs w:val="20"/>
                        </w:rPr>
                      </w:pPr>
                      <w:r w:rsidRPr="00FC283E">
                        <w:rPr>
                          <w:rFonts w:ascii="Tahoma" w:hAnsi="Tahoma" w:cs="Tahoma"/>
                          <w:sz w:val="20"/>
                          <w:szCs w:val="20"/>
                        </w:rPr>
                        <w:t>Адм</w:t>
                      </w:r>
                      <w:r>
                        <w:rPr>
                          <w:rFonts w:ascii="Tahoma" w:hAnsi="Tahoma" w:cs="Tahoma"/>
                          <w:sz w:val="20"/>
                          <w:szCs w:val="20"/>
                        </w:rPr>
                        <w:t>инистрация сельского поселения</w:t>
                      </w:r>
                      <w:r w:rsidRPr="00FC283E">
                        <w:rPr>
                          <w:rFonts w:ascii="Tahoma" w:hAnsi="Tahoma" w:cs="Tahoma"/>
                          <w:sz w:val="20"/>
                          <w:szCs w:val="20"/>
                        </w:rPr>
                        <w:t xml:space="preserve"> в соответствии со ст. 29 ЗК РФ</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237490</wp:posOffset>
                </wp:positionH>
                <wp:positionV relativeFrom="paragraph">
                  <wp:posOffset>4454525</wp:posOffset>
                </wp:positionV>
                <wp:extent cx="1946275" cy="704215"/>
                <wp:effectExtent l="5080" t="6350" r="10795" b="13335"/>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704215"/>
                        </a:xfrm>
                        <a:prstGeom prst="flowChartAlternateProcess">
                          <a:avLst/>
                        </a:prstGeom>
                        <a:solidFill>
                          <a:srgbClr val="FFFFFF"/>
                        </a:solidFill>
                        <a:ln w="9525">
                          <a:solidFill>
                            <a:srgbClr val="000000"/>
                          </a:solidFill>
                          <a:miter lim="800000"/>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Заключение договора купли-продажи или аренды земельного участка</w:t>
                            </w:r>
                          </w:p>
                          <w:p w:rsidR="00F3481C" w:rsidRPr="00FC283E" w:rsidRDefault="00F3481C" w:rsidP="00F3481C">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5" o:spid="_x0000_s1031" type="#_x0000_t176" style="position:absolute;left:0;text-align:left;margin-left:18.7pt;margin-top:350.75pt;width:153.25pt;height:5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Заключение договора купли-продажи или аренды земельного участка</w:t>
                      </w:r>
                    </w:p>
                    <w:p w:rsidR="00F3481C" w:rsidRPr="00FC283E" w:rsidRDefault="00F3481C" w:rsidP="00F3481C">
                      <w:pPr>
                        <w:rPr>
                          <w:rFonts w:ascii="Tahoma" w:hAnsi="Tahoma" w:cs="Tahoma"/>
                          <w:sz w:val="20"/>
                          <w:szCs w:val="20"/>
                        </w:rPr>
                      </w:pPr>
                    </w:p>
                  </w:txbxContent>
                </v:textbox>
              </v:shap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4425950</wp:posOffset>
                </wp:positionH>
                <wp:positionV relativeFrom="paragraph">
                  <wp:posOffset>3892550</wp:posOffset>
                </wp:positionV>
                <wp:extent cx="898525" cy="313055"/>
                <wp:effectExtent l="31115" t="6350" r="13335" b="615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9475E" id="Прямая соединительная линия 4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306.5pt" to="419.25pt,3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3094355</wp:posOffset>
                </wp:positionH>
                <wp:positionV relativeFrom="paragraph">
                  <wp:posOffset>4205605</wp:posOffset>
                </wp:positionV>
                <wp:extent cx="1456055" cy="1151890"/>
                <wp:effectExtent l="13970" t="5080" r="6350" b="508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15189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Участник торгов, предложивший наибольшую цену; размер арендной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32" style="position:absolute;left:0;text-align:left;margin-left:243.65pt;margin-top:331.15pt;width:114.65pt;height:9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Участник торгов, предложивший наибольшую цену; размер арендной платы</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6532880</wp:posOffset>
                </wp:positionH>
                <wp:positionV relativeFrom="paragraph">
                  <wp:posOffset>3186430</wp:posOffset>
                </wp:positionV>
                <wp:extent cx="2509520" cy="706120"/>
                <wp:effectExtent l="13970" t="5080" r="10160" b="1270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70612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 xml:space="preserve">Предложения с ценой и размером арендной платы ниже начальной не рассматриваются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33" style="position:absolute;left:0;text-align:left;margin-left:514.4pt;margin-top:250.9pt;width:197.6pt;height:5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 xml:space="preserve">Предложения с ценой и размером арендной платы ниже начальной не рассматриваются </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6227445</wp:posOffset>
                </wp:positionH>
                <wp:positionV relativeFrom="paragraph">
                  <wp:posOffset>3501390</wp:posOffset>
                </wp:positionV>
                <wp:extent cx="295910" cy="3810"/>
                <wp:effectExtent l="13335" t="53340" r="2413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243B" id="Прямая соединительная линия 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35pt,275.7pt" to="513.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6177280</wp:posOffset>
                </wp:positionH>
                <wp:positionV relativeFrom="paragraph">
                  <wp:posOffset>4205605</wp:posOffset>
                </wp:positionV>
                <wp:extent cx="1455420" cy="1151890"/>
                <wp:effectExtent l="10795" t="5080" r="10160" b="508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15189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Участник торгов, предложивший меньшую цену; размер арендной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34" style="position:absolute;left:0;text-align:left;margin-left:486.4pt;margin-top:331.15pt;width:114.6pt;height:9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Участник торгов, предложивший меньшую цену; размер арендной платы</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5324475</wp:posOffset>
                </wp:positionH>
                <wp:positionV relativeFrom="paragraph">
                  <wp:posOffset>3892550</wp:posOffset>
                </wp:positionV>
                <wp:extent cx="902970" cy="313055"/>
                <wp:effectExtent l="5715" t="6350" r="34290" b="6159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7B55" id="Прямая соединительная линия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25pt,306.5pt" to="490.35pt,3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2183130</wp:posOffset>
                </wp:positionH>
                <wp:positionV relativeFrom="paragraph">
                  <wp:posOffset>3501390</wp:posOffset>
                </wp:positionV>
                <wp:extent cx="381635" cy="247015"/>
                <wp:effectExtent l="45720" t="5715" r="10795" b="520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B1A6" id="Прямая соединительная линия 3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275.7pt" to="201.95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3492500</wp:posOffset>
                </wp:positionH>
                <wp:positionV relativeFrom="paragraph">
                  <wp:posOffset>2835275</wp:posOffset>
                </wp:positionV>
                <wp:extent cx="0" cy="447675"/>
                <wp:effectExtent l="59690" t="6350" r="54610" b="222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5496" id="Прямая соединительная линия 3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23.25pt" to="2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1170305</wp:posOffset>
                </wp:positionH>
                <wp:positionV relativeFrom="paragraph">
                  <wp:posOffset>4205605</wp:posOffset>
                </wp:positionV>
                <wp:extent cx="1905" cy="248920"/>
                <wp:effectExtent l="52070" t="5080" r="60325" b="222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627BB" id="Прямая соединительная линия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331.15pt" to="92.3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7pZwIAAH4EAAAOAAAAZHJzL2Uyb0RvYy54bWysVM2O0zAQviPxDpbvbZJuWtp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4626610</wp:posOffset>
                </wp:positionH>
                <wp:positionV relativeFrom="paragraph">
                  <wp:posOffset>4205605</wp:posOffset>
                </wp:positionV>
                <wp:extent cx="1454150" cy="1151890"/>
                <wp:effectExtent l="12700" t="5080" r="9525" b="508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15189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Равенство предложений участников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5" style="position:absolute;left:0;text-align:left;margin-left:364.3pt;margin-top:331.15pt;width:114.5pt;height:9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Равенство предложений участников торгов</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5322570</wp:posOffset>
                </wp:positionH>
                <wp:positionV relativeFrom="paragraph">
                  <wp:posOffset>3892550</wp:posOffset>
                </wp:positionV>
                <wp:extent cx="1905" cy="313055"/>
                <wp:effectExtent l="51435" t="6350" r="60960" b="234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F920" id="Прямая соединительная линия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1pt,306.5pt" to="419.25pt,3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4425950</wp:posOffset>
                </wp:positionH>
                <wp:positionV relativeFrom="paragraph">
                  <wp:posOffset>5357495</wp:posOffset>
                </wp:positionV>
                <wp:extent cx="898525" cy="313055"/>
                <wp:effectExtent l="31115" t="13970" r="13335" b="539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7B94" id="Прямая соединительная линия 3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421.85pt" to="419.2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5324475</wp:posOffset>
                </wp:positionH>
                <wp:positionV relativeFrom="paragraph">
                  <wp:posOffset>5357495</wp:posOffset>
                </wp:positionV>
                <wp:extent cx="902970" cy="313055"/>
                <wp:effectExtent l="5715" t="13970" r="34290" b="5397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BCB3F" id="Прямая соединительная линия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25pt,421.85pt" to="490.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3721735</wp:posOffset>
                </wp:positionH>
                <wp:positionV relativeFrom="paragraph">
                  <wp:posOffset>5540375</wp:posOffset>
                </wp:positionV>
                <wp:extent cx="1454150" cy="474345"/>
                <wp:effectExtent l="12700" t="6350" r="9525" b="508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474345"/>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Заявка была подана раньше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6" style="position:absolute;left:0;text-align:left;margin-left:293.05pt;margin-top:436.25pt;width:114.5pt;height:3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Заявка была подана раньше</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5489575</wp:posOffset>
                </wp:positionH>
                <wp:positionV relativeFrom="paragraph">
                  <wp:posOffset>5540375</wp:posOffset>
                </wp:positionV>
                <wp:extent cx="1456055" cy="474345"/>
                <wp:effectExtent l="8890" t="6350" r="11430" b="508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474345"/>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Заявка была подана позже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7" style="position:absolute;left:0;text-align:left;margin-left:432.25pt;margin-top:436.25pt;width:114.65pt;height:3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Заявка была подана позже</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1965960</wp:posOffset>
                </wp:positionH>
                <wp:positionV relativeFrom="paragraph">
                  <wp:posOffset>5540375</wp:posOffset>
                </wp:positionV>
                <wp:extent cx="1454150" cy="474345"/>
                <wp:effectExtent l="9525" t="6350" r="12700" b="508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474345"/>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Победитель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8" style="position:absolute;left:0;text-align:left;margin-left:154.8pt;margin-top:436.25pt;width:114.5pt;height:3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Победитель конкурса</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3425825</wp:posOffset>
                </wp:positionH>
                <wp:positionV relativeFrom="paragraph">
                  <wp:posOffset>5926455</wp:posOffset>
                </wp:positionV>
                <wp:extent cx="295910" cy="3810"/>
                <wp:effectExtent l="21590" t="49530" r="6350" b="609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91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93C6" id="Прямая соединительная линия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466.65pt" to="293.05pt,4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3369945</wp:posOffset>
                </wp:positionH>
                <wp:positionV relativeFrom="paragraph">
                  <wp:posOffset>5357495</wp:posOffset>
                </wp:positionV>
                <wp:extent cx="453390" cy="313055"/>
                <wp:effectExtent l="41910" t="13970" r="9525" b="539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8C01" id="Прямая соединительная линия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5pt,421.85pt" to="301.0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2183130</wp:posOffset>
                </wp:positionH>
                <wp:positionV relativeFrom="paragraph">
                  <wp:posOffset>4205605</wp:posOffset>
                </wp:positionV>
                <wp:extent cx="589280" cy="1464945"/>
                <wp:effectExtent l="55245" t="33655" r="12700"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9280" cy="146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8400" id="Прямая соединительная линия 26"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331.15pt" to="218.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7632700</wp:posOffset>
                </wp:positionH>
                <wp:positionV relativeFrom="paragraph">
                  <wp:posOffset>5681980</wp:posOffset>
                </wp:positionV>
                <wp:extent cx="1454150" cy="307340"/>
                <wp:effectExtent l="8890" t="5080" r="13335" b="1143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30734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39" style="position:absolute;left:0;text-align:left;margin-left:601pt;margin-top:447.4pt;width:114.5pt;height:2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НЕТ</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7574280</wp:posOffset>
                </wp:positionH>
                <wp:positionV relativeFrom="paragraph">
                  <wp:posOffset>5306695</wp:posOffset>
                </wp:positionV>
                <wp:extent cx="694055" cy="375285"/>
                <wp:effectExtent l="7620" t="10795" r="41275" b="5207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E79A" id="Прямая соединительная линия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4pt,417.85pt" to="651.05pt,4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8566785</wp:posOffset>
                </wp:positionH>
                <wp:positionV relativeFrom="paragraph">
                  <wp:posOffset>3903980</wp:posOffset>
                </wp:positionV>
                <wp:extent cx="0" cy="1778000"/>
                <wp:effectExtent l="57150" t="8255" r="5715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A36D" id="Прямая соединительная линия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5pt,307.4pt" to="674.55pt,4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uLZA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2479040</wp:posOffset>
                </wp:positionH>
                <wp:positionV relativeFrom="paragraph">
                  <wp:posOffset>116840</wp:posOffset>
                </wp:positionV>
                <wp:extent cx="1946275" cy="863600"/>
                <wp:effectExtent l="8255" t="12065" r="7620" b="1016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86360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rPr>
                                <w:rFonts w:ascii="Tahoma" w:hAnsi="Tahoma" w:cs="Tahoma"/>
                                <w:sz w:val="20"/>
                                <w:szCs w:val="20"/>
                              </w:rPr>
                            </w:pPr>
                            <w:r w:rsidRPr="00FC283E">
                              <w:rPr>
                                <w:rFonts w:ascii="Tahoma" w:hAnsi="Tahoma" w:cs="Tahoma"/>
                                <w:sz w:val="20"/>
                                <w:szCs w:val="20"/>
                              </w:rPr>
                              <w:t xml:space="preserve">Публикация о наличии свободных земельных участков в </w:t>
                            </w:r>
                            <w:r>
                              <w:rPr>
                                <w:rFonts w:ascii="Tahoma" w:hAnsi="Tahoma" w:cs="Tahoma"/>
                                <w:sz w:val="20"/>
                                <w:szCs w:val="20"/>
                              </w:rPr>
                              <w:t>газете «Северянка</w:t>
                            </w:r>
                            <w:r w:rsidRPr="00FC283E">
                              <w:rPr>
                                <w:rFonts w:ascii="Tahoma" w:hAnsi="Tahoma" w:cs="Tahoma"/>
                                <w:sz w:val="20"/>
                                <w:szCs w:val="20"/>
                              </w:rPr>
                              <w:t xml:space="preserve">» </w:t>
                            </w:r>
                          </w:p>
                          <w:p w:rsidR="00F3481C" w:rsidRPr="00FC283E" w:rsidRDefault="00F3481C" w:rsidP="00F3481C">
                            <w:pPr>
                              <w:jc w:val="center"/>
                              <w:rPr>
                                <w:rFonts w:ascii="Tahoma" w:hAnsi="Tahoma" w:cs="Tahoma"/>
                                <w:sz w:val="20"/>
                                <w:szCs w:val="20"/>
                              </w:rPr>
                            </w:pPr>
                          </w:p>
                          <w:p w:rsidR="00F3481C" w:rsidRPr="00FC283E" w:rsidRDefault="00F3481C" w:rsidP="00F3481C">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40" style="position:absolute;left:0;text-align:left;margin-left:195.2pt;margin-top:9.2pt;width:153.2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">
                <v:textbox>
                  <w:txbxContent>
                    <w:p w:rsidR="00F3481C" w:rsidRPr="00FC283E" w:rsidRDefault="00F3481C" w:rsidP="00F3481C">
                      <w:pPr>
                        <w:rPr>
                          <w:rFonts w:ascii="Tahoma" w:hAnsi="Tahoma" w:cs="Tahoma"/>
                          <w:sz w:val="20"/>
                          <w:szCs w:val="20"/>
                        </w:rPr>
                      </w:pPr>
                      <w:r w:rsidRPr="00FC283E">
                        <w:rPr>
                          <w:rFonts w:ascii="Tahoma" w:hAnsi="Tahoma" w:cs="Tahoma"/>
                          <w:sz w:val="20"/>
                          <w:szCs w:val="20"/>
                        </w:rPr>
                        <w:t xml:space="preserve">Публикация о наличии свободных земельных участков в </w:t>
                      </w:r>
                      <w:r>
                        <w:rPr>
                          <w:rFonts w:ascii="Tahoma" w:hAnsi="Tahoma" w:cs="Tahoma"/>
                          <w:sz w:val="20"/>
                          <w:szCs w:val="20"/>
                        </w:rPr>
                        <w:t>газете «Северянка</w:t>
                      </w:r>
                      <w:r w:rsidRPr="00FC283E">
                        <w:rPr>
                          <w:rFonts w:ascii="Tahoma" w:hAnsi="Tahoma" w:cs="Tahoma"/>
                          <w:sz w:val="20"/>
                          <w:szCs w:val="20"/>
                        </w:rPr>
                        <w:t xml:space="preserve">» </w:t>
                      </w:r>
                    </w:p>
                    <w:p w:rsidR="00F3481C" w:rsidRPr="00FC283E" w:rsidRDefault="00F3481C" w:rsidP="00F3481C">
                      <w:pPr>
                        <w:jc w:val="center"/>
                        <w:rPr>
                          <w:rFonts w:ascii="Tahoma" w:hAnsi="Tahoma" w:cs="Tahoma"/>
                          <w:sz w:val="20"/>
                          <w:szCs w:val="20"/>
                        </w:rPr>
                      </w:pPr>
                    </w:p>
                    <w:p w:rsidR="00F3481C" w:rsidRPr="00FC283E" w:rsidRDefault="00F3481C" w:rsidP="00F3481C">
                      <w:pPr>
                        <w:jc w:val="center"/>
                        <w:rPr>
                          <w:rFonts w:ascii="Tahoma" w:hAnsi="Tahoma" w:cs="Tahoma"/>
                          <w:sz w:val="20"/>
                          <w:szCs w:val="20"/>
                        </w:rPr>
                      </w:pP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2183130</wp:posOffset>
                </wp:positionH>
                <wp:positionV relativeFrom="paragraph">
                  <wp:posOffset>539115</wp:posOffset>
                </wp:positionV>
                <wp:extent cx="295910" cy="0"/>
                <wp:effectExtent l="7620" t="53340" r="20320" b="609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8FC45" id="Прямая соединительная линия 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42.45pt" to="195.2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4822190</wp:posOffset>
                </wp:positionH>
                <wp:positionV relativeFrom="paragraph">
                  <wp:posOffset>311785</wp:posOffset>
                </wp:positionV>
                <wp:extent cx="1946275" cy="466725"/>
                <wp:effectExtent l="8255" t="6985" r="7620" b="1206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466725"/>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Приём заявок в течение месяца</w:t>
                            </w:r>
                          </w:p>
                          <w:p w:rsidR="00F3481C" w:rsidRPr="00FC283E" w:rsidRDefault="00F3481C" w:rsidP="00F3481C">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41" style="position:absolute;left:0;text-align:left;margin-left:379.7pt;margin-top:24.55pt;width:153.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Приём заявок в течение месяца</w:t>
                      </w:r>
                    </w:p>
                    <w:p w:rsidR="00F3481C" w:rsidRPr="00FC283E" w:rsidRDefault="00F3481C" w:rsidP="00F3481C">
                      <w:pPr>
                        <w:jc w:val="center"/>
                        <w:rPr>
                          <w:rFonts w:ascii="Tahoma" w:hAnsi="Tahoma" w:cs="Tahoma"/>
                          <w:sz w:val="20"/>
                          <w:szCs w:val="20"/>
                        </w:rPr>
                      </w:pP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6768465</wp:posOffset>
                </wp:positionH>
                <wp:positionV relativeFrom="paragraph">
                  <wp:posOffset>539115</wp:posOffset>
                </wp:positionV>
                <wp:extent cx="327660" cy="0"/>
                <wp:effectExtent l="11430" t="53340" r="22860"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FD52" id="Прямая соединительная линия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95pt,42.45pt" to="558.7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7096125</wp:posOffset>
                </wp:positionH>
                <wp:positionV relativeFrom="paragraph">
                  <wp:posOffset>430530</wp:posOffset>
                </wp:positionV>
                <wp:extent cx="1318260" cy="274955"/>
                <wp:effectExtent l="5715" t="11430" r="9525" b="889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274955"/>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Одна заявка</w:t>
                            </w:r>
                          </w:p>
                          <w:p w:rsidR="00F3481C" w:rsidRPr="00FC283E" w:rsidRDefault="00F3481C" w:rsidP="00F3481C">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42" style="position:absolute;left:0;text-align:left;margin-left:558.75pt;margin-top:33.9pt;width:103.8pt;height:2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Одна заявка</w:t>
                      </w:r>
                    </w:p>
                    <w:p w:rsidR="00F3481C" w:rsidRPr="00FC283E" w:rsidRDefault="00F3481C" w:rsidP="00F3481C">
                      <w:pPr>
                        <w:jc w:val="center"/>
                        <w:rPr>
                          <w:rFonts w:ascii="Tahoma" w:hAnsi="Tahoma" w:cs="Tahoma"/>
                          <w:sz w:val="20"/>
                          <w:szCs w:val="20"/>
                        </w:rPr>
                      </w:pP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4994910</wp:posOffset>
                </wp:positionH>
                <wp:positionV relativeFrom="paragraph">
                  <wp:posOffset>1111885</wp:posOffset>
                </wp:positionV>
                <wp:extent cx="1668780" cy="352425"/>
                <wp:effectExtent l="9525" t="6985" r="7620" b="1206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52425"/>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Несколько заявок</w:t>
                            </w:r>
                          </w:p>
                          <w:p w:rsidR="00F3481C" w:rsidRPr="00FC283E" w:rsidRDefault="00F3481C" w:rsidP="00F3481C">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43" style="position:absolute;left:0;text-align:left;margin-left:393.3pt;margin-top:87.55pt;width:131.4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Несколько заявок</w:t>
                      </w:r>
                    </w:p>
                    <w:p w:rsidR="00F3481C" w:rsidRPr="00FC283E" w:rsidRDefault="00F3481C" w:rsidP="00F3481C">
                      <w:pPr>
                        <w:jc w:val="center"/>
                        <w:rPr>
                          <w:rFonts w:ascii="Tahoma" w:hAnsi="Tahoma" w:cs="Tahoma"/>
                          <w:sz w:val="20"/>
                          <w:szCs w:val="20"/>
                        </w:rPr>
                      </w:pP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5822950</wp:posOffset>
                </wp:positionH>
                <wp:positionV relativeFrom="paragraph">
                  <wp:posOffset>778510</wp:posOffset>
                </wp:positionV>
                <wp:extent cx="0" cy="333375"/>
                <wp:effectExtent l="56515" t="6985" r="57785"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E7A15" id="Прямая соединительная линия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61.3pt" to="458.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4131945</wp:posOffset>
                </wp:positionH>
                <wp:positionV relativeFrom="paragraph">
                  <wp:posOffset>2498090</wp:posOffset>
                </wp:positionV>
                <wp:extent cx="243840" cy="0"/>
                <wp:effectExtent l="13335" t="59690" r="19050" b="546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983C" id="Прямая соединительная линия 1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196.7pt" to="344.5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6839585</wp:posOffset>
                </wp:positionH>
                <wp:positionV relativeFrom="paragraph">
                  <wp:posOffset>1038860</wp:posOffset>
                </wp:positionV>
                <wp:extent cx="1946275" cy="687705"/>
                <wp:effectExtent l="6350" t="10160" r="9525" b="6985"/>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687705"/>
                        </a:xfrm>
                        <a:prstGeom prst="flowChartAlternateProcess">
                          <a:avLst/>
                        </a:prstGeom>
                        <a:solidFill>
                          <a:srgbClr val="FFFFFF"/>
                        </a:solidFill>
                        <a:ln w="9525">
                          <a:solidFill>
                            <a:srgbClr val="000000"/>
                          </a:solidFill>
                          <a:miter lim="800000"/>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Заключение договора аренды земельного участка</w:t>
                            </w:r>
                          </w:p>
                          <w:p w:rsidR="00F3481C" w:rsidRPr="00FC283E" w:rsidRDefault="00F3481C" w:rsidP="00F3481C">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44" type="#_x0000_t176" style="position:absolute;left:0;text-align:left;margin-left:538.55pt;margin-top:81.8pt;width:153.25pt;height:5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Заключение договора аренды земельного участка</w:t>
                      </w:r>
                    </w:p>
                    <w:p w:rsidR="00F3481C" w:rsidRPr="00FC283E" w:rsidRDefault="00F3481C" w:rsidP="00F3481C">
                      <w:pPr>
                        <w:rPr>
                          <w:rFonts w:ascii="Tahoma" w:hAnsi="Tahoma" w:cs="Tahoma"/>
                          <w:sz w:val="20"/>
                          <w:szCs w:val="20"/>
                        </w:rPr>
                      </w:pPr>
                    </w:p>
                  </w:txbxContent>
                </v:textbox>
              </v:shap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7759065</wp:posOffset>
                </wp:positionH>
                <wp:positionV relativeFrom="paragraph">
                  <wp:posOffset>705485</wp:posOffset>
                </wp:positionV>
                <wp:extent cx="0" cy="333375"/>
                <wp:effectExtent l="59055" t="10160" r="55245"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C98E" id="Прямая соединительная линия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95pt,55.55pt" to="610.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2403475</wp:posOffset>
                </wp:positionH>
                <wp:positionV relativeFrom="paragraph">
                  <wp:posOffset>1038860</wp:posOffset>
                </wp:positionV>
                <wp:extent cx="2146935" cy="842010"/>
                <wp:effectExtent l="8890" t="10160" r="6350" b="508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84201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rPr>
                                <w:rFonts w:ascii="Tahoma" w:hAnsi="Tahoma" w:cs="Tahoma"/>
                                <w:sz w:val="20"/>
                                <w:szCs w:val="20"/>
                              </w:rPr>
                            </w:pPr>
                            <w:r w:rsidRPr="00FC283E">
                              <w:rPr>
                                <w:rFonts w:ascii="Tahoma" w:hAnsi="Tahoma" w:cs="Tahoma"/>
                                <w:sz w:val="20"/>
                                <w:szCs w:val="20"/>
                              </w:rPr>
                              <w:t xml:space="preserve">Публикация о </w:t>
                            </w:r>
                            <w:r>
                              <w:rPr>
                                <w:rFonts w:ascii="Tahoma" w:hAnsi="Tahoma" w:cs="Tahoma"/>
                                <w:sz w:val="20"/>
                                <w:szCs w:val="20"/>
                              </w:rPr>
                              <w:t>проведении торгов в газете «Северянка»</w:t>
                            </w:r>
                            <w:r w:rsidRPr="00FC283E">
                              <w:rPr>
                                <w:rFonts w:ascii="Tahoma" w:hAnsi="Tahoma" w:cs="Tahoma"/>
                                <w:sz w:val="20"/>
                                <w:szCs w:val="20"/>
                              </w:rPr>
                              <w:t xml:space="preserve"> (не менее чем за 30 дней до даты проведения торгов) </w:t>
                            </w:r>
                          </w:p>
                          <w:p w:rsidR="00F3481C" w:rsidRPr="00FC283E" w:rsidRDefault="00F3481C" w:rsidP="00F3481C">
                            <w:pPr>
                              <w:jc w:val="center"/>
                              <w:rPr>
                                <w:rFonts w:ascii="Tahoma" w:hAnsi="Tahoma" w:cs="Tahoma"/>
                                <w:sz w:val="20"/>
                                <w:szCs w:val="20"/>
                              </w:rPr>
                            </w:pPr>
                          </w:p>
                          <w:p w:rsidR="00F3481C" w:rsidRPr="00FC283E" w:rsidRDefault="00F3481C" w:rsidP="00F3481C">
                            <w:pPr>
                              <w:jc w:val="cente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5" style="position:absolute;left:0;text-align:left;margin-left:189.25pt;margin-top:81.8pt;width:169.05pt;height:6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">
                <v:textbox>
                  <w:txbxContent>
                    <w:p w:rsidR="00F3481C" w:rsidRPr="00FC283E" w:rsidRDefault="00F3481C" w:rsidP="00F3481C">
                      <w:pPr>
                        <w:rPr>
                          <w:rFonts w:ascii="Tahoma" w:hAnsi="Tahoma" w:cs="Tahoma"/>
                          <w:sz w:val="20"/>
                          <w:szCs w:val="20"/>
                        </w:rPr>
                      </w:pPr>
                      <w:r w:rsidRPr="00FC283E">
                        <w:rPr>
                          <w:rFonts w:ascii="Tahoma" w:hAnsi="Tahoma" w:cs="Tahoma"/>
                          <w:sz w:val="20"/>
                          <w:szCs w:val="20"/>
                        </w:rPr>
                        <w:t xml:space="preserve">Публикация о </w:t>
                      </w:r>
                      <w:r>
                        <w:rPr>
                          <w:rFonts w:ascii="Tahoma" w:hAnsi="Tahoma" w:cs="Tahoma"/>
                          <w:sz w:val="20"/>
                          <w:szCs w:val="20"/>
                        </w:rPr>
                        <w:t>проведении торгов в газете «Северянка»</w:t>
                      </w:r>
                      <w:r w:rsidRPr="00FC283E">
                        <w:rPr>
                          <w:rFonts w:ascii="Tahoma" w:hAnsi="Tahoma" w:cs="Tahoma"/>
                          <w:sz w:val="20"/>
                          <w:szCs w:val="20"/>
                        </w:rPr>
                        <w:t xml:space="preserve"> (не менее чем за 30 дней до даты проведения торгов) </w:t>
                      </w:r>
                    </w:p>
                    <w:p w:rsidR="00F3481C" w:rsidRPr="00FC283E" w:rsidRDefault="00F3481C" w:rsidP="00F3481C">
                      <w:pPr>
                        <w:jc w:val="center"/>
                        <w:rPr>
                          <w:rFonts w:ascii="Tahoma" w:hAnsi="Tahoma" w:cs="Tahoma"/>
                          <w:sz w:val="20"/>
                          <w:szCs w:val="20"/>
                        </w:rPr>
                      </w:pPr>
                    </w:p>
                    <w:p w:rsidR="00F3481C" w:rsidRPr="00FC283E" w:rsidRDefault="00F3481C" w:rsidP="00F3481C">
                      <w:pPr>
                        <w:jc w:val="center"/>
                        <w:rPr>
                          <w:rFonts w:ascii="Tahoma" w:hAnsi="Tahoma" w:cs="Tahoma"/>
                          <w:sz w:val="20"/>
                          <w:szCs w:val="20"/>
                        </w:rPr>
                      </w:pP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4425950</wp:posOffset>
                </wp:positionH>
                <wp:positionV relativeFrom="paragraph">
                  <wp:posOffset>539115</wp:posOffset>
                </wp:positionV>
                <wp:extent cx="396240" cy="0"/>
                <wp:effectExtent l="12065" t="53340" r="20320" b="609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1907" id="Прямая соединительная линия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42.45pt" to="379.7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4550410</wp:posOffset>
                </wp:positionH>
                <wp:positionV relativeFrom="paragraph">
                  <wp:posOffset>1282065</wp:posOffset>
                </wp:positionV>
                <wp:extent cx="446405" cy="133350"/>
                <wp:effectExtent l="31750" t="5715" r="762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CA11" id="Прямая соединительная линия 1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pt,100.95pt" to="393.4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">
                <v:stroke endarrow="block"/>
              </v:line>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4375785</wp:posOffset>
                </wp:positionH>
                <wp:positionV relativeFrom="paragraph">
                  <wp:posOffset>2105025</wp:posOffset>
                </wp:positionV>
                <wp:extent cx="2076450" cy="881380"/>
                <wp:effectExtent l="9525" t="9525" r="9525" b="1397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81380"/>
                        </a:xfrm>
                        <a:prstGeom prst="roundRect">
                          <a:avLst>
                            <a:gd name="adj" fmla="val 16667"/>
                          </a:avLst>
                        </a:prstGeom>
                        <a:solidFill>
                          <a:srgbClr val="FFFFFF"/>
                        </a:solidFill>
                        <a:ln w="9525">
                          <a:solidFill>
                            <a:srgbClr val="000000"/>
                          </a:solidFill>
                          <a:round/>
                          <a:headEnd/>
                          <a:tailEnd/>
                        </a:ln>
                      </wps:spPr>
                      <wps:txb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Отказ в проведении торгов (извещение не позднее 5-ти дней со дня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46" style="position:absolute;left:0;text-align:left;margin-left:344.55pt;margin-top:165.75pt;width:163.5pt;height:6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">
                <v:textbox>
                  <w:txbxContent>
                    <w:p w:rsidR="00F3481C" w:rsidRPr="00FC283E" w:rsidRDefault="00F3481C" w:rsidP="00F3481C">
                      <w:pPr>
                        <w:jc w:val="center"/>
                        <w:rPr>
                          <w:rFonts w:ascii="Tahoma" w:hAnsi="Tahoma" w:cs="Tahoma"/>
                          <w:sz w:val="20"/>
                          <w:szCs w:val="20"/>
                        </w:rPr>
                      </w:pPr>
                      <w:r w:rsidRPr="00FC283E">
                        <w:rPr>
                          <w:rFonts w:ascii="Tahoma" w:hAnsi="Tahoma" w:cs="Tahoma"/>
                          <w:sz w:val="20"/>
                          <w:szCs w:val="20"/>
                        </w:rPr>
                        <w:t>Отказ в проведении торгов (извещение не позднее 5-ти дней со дня принятия решения)</w:t>
                      </w:r>
                    </w:p>
                  </w:txbxContent>
                </v:textbox>
              </v:roundrect>
            </w:pict>
          </mc:Fallback>
        </mc:AlternateContent>
      </w:r>
      <w:r w:rsidRPr="00F3481C">
        <w:rPr>
          <w:rFonts w:ascii="Arial" w:hAnsi="Arial" w:cs="Arial"/>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3289935</wp:posOffset>
                </wp:positionH>
                <wp:positionV relativeFrom="paragraph">
                  <wp:posOffset>1880870</wp:posOffset>
                </wp:positionV>
                <wp:extent cx="0" cy="248285"/>
                <wp:effectExtent l="57150" t="13970" r="57150"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9E65" id="Прямая соединительная линия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148.1pt" to="259.0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">
                <v:stroke endarrow="block"/>
              </v:line>
            </w:pict>
          </mc:Fallback>
        </mc:AlternateContent>
      </w:r>
    </w:p>
    <w:p w:rsidR="00F3481C" w:rsidRPr="00F3481C" w:rsidRDefault="00F3481C" w:rsidP="00F3481C">
      <w:pPr>
        <w:jc w:val="right"/>
        <w:outlineLvl w:val="1"/>
        <w:rPr>
          <w:rFonts w:ascii="Arial" w:hAnsi="Arial" w:cs="Arial"/>
          <w:sz w:val="24"/>
          <w:szCs w:val="24"/>
        </w:rPr>
      </w:pPr>
    </w:p>
    <w:p w:rsidR="00F3481C" w:rsidRPr="00F3481C" w:rsidRDefault="00F3481C" w:rsidP="00F3481C">
      <w:pPr>
        <w:jc w:val="right"/>
        <w:outlineLvl w:val="1"/>
        <w:rPr>
          <w:rFonts w:ascii="Arial" w:hAnsi="Arial" w:cs="Arial"/>
          <w:sz w:val="24"/>
          <w:szCs w:val="24"/>
        </w:rPr>
      </w:pPr>
    </w:p>
    <w:p w:rsidR="00F3481C" w:rsidRPr="00F3481C" w:rsidRDefault="00F3481C" w:rsidP="00F3481C">
      <w:pPr>
        <w:jc w:val="right"/>
        <w:outlineLvl w:val="1"/>
        <w:rPr>
          <w:rFonts w:ascii="Arial" w:hAnsi="Arial" w:cs="Arial"/>
          <w:sz w:val="24"/>
          <w:szCs w:val="24"/>
        </w:rPr>
      </w:pPr>
    </w:p>
    <w:p w:rsidR="00F3481C" w:rsidRPr="00F3481C" w:rsidRDefault="00F3481C" w:rsidP="00F3481C">
      <w:pPr>
        <w:jc w:val="right"/>
        <w:outlineLvl w:val="1"/>
        <w:rPr>
          <w:rFonts w:ascii="Arial" w:hAnsi="Arial" w:cs="Arial"/>
          <w:sz w:val="24"/>
          <w:szCs w:val="24"/>
        </w:rPr>
      </w:pPr>
    </w:p>
    <w:p w:rsidR="00F3481C" w:rsidRPr="00F3481C" w:rsidRDefault="00F3481C" w:rsidP="00F3481C">
      <w:pPr>
        <w:jc w:val="right"/>
        <w:outlineLvl w:val="1"/>
        <w:rPr>
          <w:rFonts w:ascii="Arial" w:hAnsi="Arial" w:cs="Arial"/>
          <w:sz w:val="24"/>
          <w:szCs w:val="24"/>
        </w:rPr>
      </w:pPr>
    </w:p>
    <w:p w:rsidR="00F3481C" w:rsidRPr="00F3481C" w:rsidRDefault="00F3481C" w:rsidP="00F3481C">
      <w:pPr>
        <w:jc w:val="right"/>
        <w:outlineLvl w:val="1"/>
        <w:rPr>
          <w:rFonts w:ascii="Arial" w:hAnsi="Arial" w:cs="Arial"/>
          <w:sz w:val="24"/>
          <w:szCs w:val="24"/>
        </w:rPr>
      </w:pPr>
    </w:p>
    <w:p w:rsidR="00F3481C" w:rsidRPr="00F3481C" w:rsidRDefault="00F3481C" w:rsidP="00F3481C">
      <w:pPr>
        <w:jc w:val="right"/>
        <w:outlineLvl w:val="1"/>
        <w:rPr>
          <w:rFonts w:ascii="Arial" w:hAnsi="Arial" w:cs="Arial"/>
          <w:sz w:val="24"/>
          <w:szCs w:val="24"/>
        </w:rPr>
      </w:pPr>
    </w:p>
    <w:p w:rsidR="00F3481C" w:rsidRPr="00F3481C" w:rsidRDefault="00F3481C" w:rsidP="00F3481C">
      <w:pPr>
        <w:jc w:val="right"/>
        <w:outlineLvl w:val="1"/>
        <w:rPr>
          <w:rFonts w:ascii="Arial" w:hAnsi="Arial" w:cs="Arial"/>
          <w:sz w:val="24"/>
          <w:szCs w:val="24"/>
        </w:rPr>
      </w:pPr>
    </w:p>
    <w:p w:rsidR="00F3481C" w:rsidRPr="00F3481C" w:rsidRDefault="00F3481C" w:rsidP="00F3481C">
      <w:pPr>
        <w:jc w:val="right"/>
        <w:outlineLvl w:val="1"/>
        <w:rPr>
          <w:rFonts w:ascii="Arial" w:hAnsi="Arial" w:cs="Arial"/>
          <w:sz w:val="24"/>
          <w:szCs w:val="24"/>
        </w:rPr>
      </w:pPr>
    </w:p>
    <w:sectPr w:rsidR="00F3481C" w:rsidRPr="00F3481C" w:rsidSect="00E2404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6D" w:rsidRDefault="007F316D" w:rsidP="00F3481C">
      <w:pPr>
        <w:spacing w:after="0" w:line="240" w:lineRule="auto"/>
      </w:pPr>
      <w:r>
        <w:separator/>
      </w:r>
    </w:p>
  </w:endnote>
  <w:endnote w:type="continuationSeparator" w:id="0">
    <w:p w:rsidR="007F316D" w:rsidRDefault="007F316D" w:rsidP="00F3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6D" w:rsidRDefault="007F316D" w:rsidP="00F3481C">
      <w:pPr>
        <w:spacing w:after="0" w:line="240" w:lineRule="auto"/>
      </w:pPr>
      <w:r>
        <w:separator/>
      </w:r>
    </w:p>
  </w:footnote>
  <w:footnote w:type="continuationSeparator" w:id="0">
    <w:p w:rsidR="007F316D" w:rsidRDefault="007F316D" w:rsidP="00F34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CD3"/>
    <w:multiLevelType w:val="hybridMultilevel"/>
    <w:tmpl w:val="4FCCC51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8DE64C3"/>
    <w:multiLevelType w:val="hybridMultilevel"/>
    <w:tmpl w:val="C8FE732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9B9232F"/>
    <w:multiLevelType w:val="multilevel"/>
    <w:tmpl w:val="F68AB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4" w15:restartNumberingAfterBreak="0">
    <w:nsid w:val="182209A4"/>
    <w:multiLevelType w:val="multilevel"/>
    <w:tmpl w:val="0F0E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F0094"/>
    <w:multiLevelType w:val="hybridMultilevel"/>
    <w:tmpl w:val="D50CE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4A8736C"/>
    <w:multiLevelType w:val="hybridMultilevel"/>
    <w:tmpl w:val="AF2EF124"/>
    <w:lvl w:ilvl="0" w:tplc="B0622F4E">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7703C0E"/>
    <w:multiLevelType w:val="hybridMultilevel"/>
    <w:tmpl w:val="27B490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DB53C42"/>
    <w:multiLevelType w:val="hybridMultilevel"/>
    <w:tmpl w:val="E0245E0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38B36DDB"/>
    <w:multiLevelType w:val="multilevel"/>
    <w:tmpl w:val="9902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920C9"/>
    <w:multiLevelType w:val="hybridMultilevel"/>
    <w:tmpl w:val="ED9AE59A"/>
    <w:lvl w:ilvl="0" w:tplc="04190001">
      <w:start w:val="1"/>
      <w:numFmt w:val="bullet"/>
      <w:lvlText w:val=""/>
      <w:lvlJc w:val="left"/>
      <w:pPr>
        <w:ind w:left="1328" w:hanging="360"/>
      </w:pPr>
      <w:rPr>
        <w:rFonts w:ascii="Symbol" w:hAnsi="Symbol" w:cs="Symbol" w:hint="default"/>
      </w:rPr>
    </w:lvl>
    <w:lvl w:ilvl="1" w:tplc="04190001">
      <w:start w:val="1"/>
      <w:numFmt w:val="bullet"/>
      <w:lvlText w:val=""/>
      <w:lvlJc w:val="left"/>
      <w:pPr>
        <w:tabs>
          <w:tab w:val="num" w:pos="2048"/>
        </w:tabs>
        <w:ind w:left="2048" w:hanging="360"/>
      </w:pPr>
      <w:rPr>
        <w:rFonts w:ascii="Symbol" w:hAnsi="Symbol" w:cs="Symbol" w:hint="default"/>
      </w:rPr>
    </w:lvl>
    <w:lvl w:ilvl="2" w:tplc="B0622F4E">
      <w:start w:val="1"/>
      <w:numFmt w:val="bullet"/>
      <w:lvlText w:val=""/>
      <w:lvlJc w:val="left"/>
      <w:pPr>
        <w:tabs>
          <w:tab w:val="num" w:pos="2768"/>
        </w:tabs>
        <w:ind w:left="2768" w:hanging="360"/>
      </w:pPr>
      <w:rPr>
        <w:rFonts w:ascii="Symbol" w:hAnsi="Symbol" w:cs="Symbol" w:hint="default"/>
      </w:rPr>
    </w:lvl>
    <w:lvl w:ilvl="3" w:tplc="04190001">
      <w:start w:val="1"/>
      <w:numFmt w:val="bullet"/>
      <w:lvlText w:val=""/>
      <w:lvlJc w:val="left"/>
      <w:pPr>
        <w:ind w:left="3488" w:hanging="360"/>
      </w:pPr>
      <w:rPr>
        <w:rFonts w:ascii="Symbol" w:hAnsi="Symbol" w:cs="Symbol" w:hint="default"/>
      </w:rPr>
    </w:lvl>
    <w:lvl w:ilvl="4" w:tplc="04190003">
      <w:start w:val="1"/>
      <w:numFmt w:val="bullet"/>
      <w:lvlText w:val="o"/>
      <w:lvlJc w:val="left"/>
      <w:pPr>
        <w:ind w:left="4208" w:hanging="360"/>
      </w:pPr>
      <w:rPr>
        <w:rFonts w:ascii="Courier New" w:hAnsi="Courier New" w:cs="Courier New" w:hint="default"/>
      </w:rPr>
    </w:lvl>
    <w:lvl w:ilvl="5" w:tplc="04190005">
      <w:start w:val="1"/>
      <w:numFmt w:val="bullet"/>
      <w:lvlText w:val=""/>
      <w:lvlJc w:val="left"/>
      <w:pPr>
        <w:ind w:left="4928" w:hanging="360"/>
      </w:pPr>
      <w:rPr>
        <w:rFonts w:ascii="Wingdings" w:hAnsi="Wingdings" w:cs="Wingdings" w:hint="default"/>
      </w:rPr>
    </w:lvl>
    <w:lvl w:ilvl="6" w:tplc="04190001">
      <w:start w:val="1"/>
      <w:numFmt w:val="bullet"/>
      <w:lvlText w:val=""/>
      <w:lvlJc w:val="left"/>
      <w:pPr>
        <w:ind w:left="5648" w:hanging="360"/>
      </w:pPr>
      <w:rPr>
        <w:rFonts w:ascii="Symbol" w:hAnsi="Symbol" w:cs="Symbol" w:hint="default"/>
      </w:rPr>
    </w:lvl>
    <w:lvl w:ilvl="7" w:tplc="04190003">
      <w:start w:val="1"/>
      <w:numFmt w:val="bullet"/>
      <w:lvlText w:val="o"/>
      <w:lvlJc w:val="left"/>
      <w:pPr>
        <w:ind w:left="6368" w:hanging="360"/>
      </w:pPr>
      <w:rPr>
        <w:rFonts w:ascii="Courier New" w:hAnsi="Courier New" w:cs="Courier New" w:hint="default"/>
      </w:rPr>
    </w:lvl>
    <w:lvl w:ilvl="8" w:tplc="04190005">
      <w:start w:val="1"/>
      <w:numFmt w:val="bullet"/>
      <w:lvlText w:val=""/>
      <w:lvlJc w:val="left"/>
      <w:pPr>
        <w:ind w:left="7088" w:hanging="360"/>
      </w:pPr>
      <w:rPr>
        <w:rFonts w:ascii="Wingdings" w:hAnsi="Wingdings" w:cs="Wingdings" w:hint="default"/>
      </w:rPr>
    </w:lvl>
  </w:abstractNum>
  <w:abstractNum w:abstractNumId="11" w15:restartNumberingAfterBreak="0">
    <w:nsid w:val="3DCD155C"/>
    <w:multiLevelType w:val="hybridMultilevel"/>
    <w:tmpl w:val="25CA300C"/>
    <w:lvl w:ilvl="0" w:tplc="B0622F4E">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DD3123F"/>
    <w:multiLevelType w:val="hybridMultilevel"/>
    <w:tmpl w:val="738C3D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437E4"/>
    <w:multiLevelType w:val="hybridMultilevel"/>
    <w:tmpl w:val="B10C99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7B65499"/>
    <w:multiLevelType w:val="multilevel"/>
    <w:tmpl w:val="4D1E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A4975"/>
    <w:multiLevelType w:val="hybridMultilevel"/>
    <w:tmpl w:val="C658CA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E1C173A"/>
    <w:multiLevelType w:val="multilevel"/>
    <w:tmpl w:val="8926D6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5E727E5D"/>
    <w:multiLevelType w:val="hybridMultilevel"/>
    <w:tmpl w:val="1A80162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EEA0BF7"/>
    <w:multiLevelType w:val="hybridMultilevel"/>
    <w:tmpl w:val="6798C5B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FA93410"/>
    <w:multiLevelType w:val="multilevel"/>
    <w:tmpl w:val="17B49C7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0880BFB"/>
    <w:multiLevelType w:val="multilevel"/>
    <w:tmpl w:val="7CBCD7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663A0588"/>
    <w:multiLevelType w:val="hybridMultilevel"/>
    <w:tmpl w:val="97FAEFD4"/>
    <w:lvl w:ilvl="0" w:tplc="04190001">
      <w:start w:val="1"/>
      <w:numFmt w:val="bullet"/>
      <w:lvlText w:val=""/>
      <w:lvlJc w:val="left"/>
      <w:pPr>
        <w:ind w:left="1328" w:hanging="360"/>
      </w:pPr>
      <w:rPr>
        <w:rFonts w:ascii="Symbol" w:hAnsi="Symbol" w:cs="Symbol" w:hint="default"/>
      </w:rPr>
    </w:lvl>
    <w:lvl w:ilvl="1" w:tplc="48A68D54">
      <w:start w:val="1"/>
      <w:numFmt w:val="bullet"/>
      <w:lvlText w:val=""/>
      <w:lvlJc w:val="left"/>
      <w:pPr>
        <w:tabs>
          <w:tab w:val="num" w:pos="2048"/>
        </w:tabs>
        <w:ind w:left="2048" w:hanging="360"/>
      </w:pPr>
      <w:rPr>
        <w:rFonts w:ascii="Symbol" w:hAnsi="Symbol" w:cs="Symbol" w:hint="default"/>
      </w:rPr>
    </w:lvl>
    <w:lvl w:ilvl="2" w:tplc="B0622F4E">
      <w:start w:val="1"/>
      <w:numFmt w:val="bullet"/>
      <w:lvlText w:val=""/>
      <w:lvlJc w:val="left"/>
      <w:pPr>
        <w:tabs>
          <w:tab w:val="num" w:pos="2768"/>
        </w:tabs>
        <w:ind w:left="2768" w:hanging="360"/>
      </w:pPr>
      <w:rPr>
        <w:rFonts w:ascii="Symbol" w:hAnsi="Symbol" w:cs="Symbol" w:hint="default"/>
      </w:rPr>
    </w:lvl>
    <w:lvl w:ilvl="3" w:tplc="04190001">
      <w:start w:val="1"/>
      <w:numFmt w:val="bullet"/>
      <w:lvlText w:val=""/>
      <w:lvlJc w:val="left"/>
      <w:pPr>
        <w:ind w:left="3488" w:hanging="360"/>
      </w:pPr>
      <w:rPr>
        <w:rFonts w:ascii="Symbol" w:hAnsi="Symbol" w:cs="Symbol" w:hint="default"/>
      </w:rPr>
    </w:lvl>
    <w:lvl w:ilvl="4" w:tplc="04190003">
      <w:start w:val="1"/>
      <w:numFmt w:val="bullet"/>
      <w:lvlText w:val="o"/>
      <w:lvlJc w:val="left"/>
      <w:pPr>
        <w:ind w:left="4208" w:hanging="360"/>
      </w:pPr>
      <w:rPr>
        <w:rFonts w:ascii="Courier New" w:hAnsi="Courier New" w:cs="Courier New" w:hint="default"/>
      </w:rPr>
    </w:lvl>
    <w:lvl w:ilvl="5" w:tplc="04190005">
      <w:start w:val="1"/>
      <w:numFmt w:val="bullet"/>
      <w:lvlText w:val=""/>
      <w:lvlJc w:val="left"/>
      <w:pPr>
        <w:ind w:left="4928" w:hanging="360"/>
      </w:pPr>
      <w:rPr>
        <w:rFonts w:ascii="Wingdings" w:hAnsi="Wingdings" w:cs="Wingdings" w:hint="default"/>
      </w:rPr>
    </w:lvl>
    <w:lvl w:ilvl="6" w:tplc="04190001">
      <w:start w:val="1"/>
      <w:numFmt w:val="bullet"/>
      <w:lvlText w:val=""/>
      <w:lvlJc w:val="left"/>
      <w:pPr>
        <w:ind w:left="5648" w:hanging="360"/>
      </w:pPr>
      <w:rPr>
        <w:rFonts w:ascii="Symbol" w:hAnsi="Symbol" w:cs="Symbol" w:hint="default"/>
      </w:rPr>
    </w:lvl>
    <w:lvl w:ilvl="7" w:tplc="04190003">
      <w:start w:val="1"/>
      <w:numFmt w:val="bullet"/>
      <w:lvlText w:val="o"/>
      <w:lvlJc w:val="left"/>
      <w:pPr>
        <w:ind w:left="6368" w:hanging="360"/>
      </w:pPr>
      <w:rPr>
        <w:rFonts w:ascii="Courier New" w:hAnsi="Courier New" w:cs="Courier New" w:hint="default"/>
      </w:rPr>
    </w:lvl>
    <w:lvl w:ilvl="8" w:tplc="04190005">
      <w:start w:val="1"/>
      <w:numFmt w:val="bullet"/>
      <w:lvlText w:val=""/>
      <w:lvlJc w:val="left"/>
      <w:pPr>
        <w:ind w:left="7088" w:hanging="360"/>
      </w:pPr>
      <w:rPr>
        <w:rFonts w:ascii="Wingdings" w:hAnsi="Wingdings" w:cs="Wingdings" w:hint="default"/>
      </w:rPr>
    </w:lvl>
  </w:abstractNum>
  <w:abstractNum w:abstractNumId="22" w15:restartNumberingAfterBreak="0">
    <w:nsid w:val="66B16C1F"/>
    <w:multiLevelType w:val="hybridMultilevel"/>
    <w:tmpl w:val="82429D8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C1F1023"/>
    <w:multiLevelType w:val="multilevel"/>
    <w:tmpl w:val="97CAA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82409"/>
    <w:multiLevelType w:val="hybridMultilevel"/>
    <w:tmpl w:val="5BCC3560"/>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25" w15:restartNumberingAfterBreak="0">
    <w:nsid w:val="7E4D2E0B"/>
    <w:multiLevelType w:val="multilevel"/>
    <w:tmpl w:val="0EBC8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4"/>
  </w:num>
  <w:num w:numId="4">
    <w:abstractNumId w:val="25"/>
  </w:num>
  <w:num w:numId="5">
    <w:abstractNumId w:val="23"/>
  </w:num>
  <w:num w:numId="6">
    <w:abstractNumId w:val="9"/>
  </w:num>
  <w:num w:numId="7">
    <w:abstractNumId w:val="16"/>
  </w:num>
  <w:num w:numId="8">
    <w:abstractNumId w:val="14"/>
  </w:num>
  <w:num w:numId="9">
    <w:abstractNumId w:val="19"/>
  </w:num>
  <w:num w:numId="10">
    <w:abstractNumId w:val="21"/>
  </w:num>
  <w:num w:numId="11">
    <w:abstractNumId w:val="10"/>
  </w:num>
  <w:num w:numId="12">
    <w:abstractNumId w:val="24"/>
  </w:num>
  <w:num w:numId="13">
    <w:abstractNumId w:val="15"/>
  </w:num>
  <w:num w:numId="14">
    <w:abstractNumId w:val="3"/>
  </w:num>
  <w:num w:numId="15">
    <w:abstractNumId w:val="11"/>
  </w:num>
  <w:num w:numId="16">
    <w:abstractNumId w:val="6"/>
  </w:num>
  <w:num w:numId="17">
    <w:abstractNumId w:val="12"/>
  </w:num>
  <w:num w:numId="18">
    <w:abstractNumId w:val="7"/>
  </w:num>
  <w:num w:numId="19">
    <w:abstractNumId w:val="8"/>
  </w:num>
  <w:num w:numId="20">
    <w:abstractNumId w:val="5"/>
  </w:num>
  <w:num w:numId="21">
    <w:abstractNumId w:val="22"/>
  </w:num>
  <w:num w:numId="22">
    <w:abstractNumId w:val="1"/>
  </w:num>
  <w:num w:numId="23">
    <w:abstractNumId w:val="13"/>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E5"/>
    <w:rsid w:val="0001127B"/>
    <w:rsid w:val="00011386"/>
    <w:rsid w:val="00015191"/>
    <w:rsid w:val="000569B5"/>
    <w:rsid w:val="00111708"/>
    <w:rsid w:val="003E2AF7"/>
    <w:rsid w:val="00402722"/>
    <w:rsid w:val="00481FF0"/>
    <w:rsid w:val="005252E5"/>
    <w:rsid w:val="007F316D"/>
    <w:rsid w:val="0096591A"/>
    <w:rsid w:val="00D84D80"/>
    <w:rsid w:val="00E2404E"/>
    <w:rsid w:val="00ED43FC"/>
    <w:rsid w:val="00F3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B7024A-84FB-4643-9721-5A613E08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F3481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3481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34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481C"/>
    <w:rPr>
      <w:rFonts w:ascii="Arial" w:eastAsia="Times New Roman" w:hAnsi="Arial" w:cs="Arial"/>
      <w:b/>
      <w:bCs/>
      <w:i/>
      <w:iCs/>
      <w:sz w:val="28"/>
      <w:szCs w:val="28"/>
      <w:lang w:eastAsia="ru-RU"/>
    </w:rPr>
  </w:style>
  <w:style w:type="character" w:customStyle="1" w:styleId="30">
    <w:name w:val="Заголовок 3 Знак"/>
    <w:basedOn w:val="a0"/>
    <w:link w:val="3"/>
    <w:rsid w:val="00F3481C"/>
    <w:rPr>
      <w:rFonts w:ascii="Arial" w:eastAsia="Times New Roman" w:hAnsi="Arial" w:cs="Arial"/>
      <w:b/>
      <w:bCs/>
      <w:sz w:val="26"/>
      <w:szCs w:val="26"/>
      <w:lang w:eastAsia="ru-RU"/>
    </w:rPr>
  </w:style>
  <w:style w:type="character" w:customStyle="1" w:styleId="40">
    <w:name w:val="Заголовок 4 Знак"/>
    <w:basedOn w:val="a0"/>
    <w:link w:val="4"/>
    <w:rsid w:val="00F3481C"/>
    <w:rPr>
      <w:rFonts w:ascii="Times New Roman" w:eastAsia="Times New Roman" w:hAnsi="Times New Roman" w:cs="Times New Roman"/>
      <w:b/>
      <w:bCs/>
      <w:sz w:val="28"/>
      <w:szCs w:val="28"/>
      <w:lang w:eastAsia="ru-RU"/>
    </w:rPr>
  </w:style>
  <w:style w:type="paragraph" w:customStyle="1" w:styleId="1">
    <w:name w:val="Абзац списка1"/>
    <w:basedOn w:val="a"/>
    <w:rsid w:val="00F3481C"/>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34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481C"/>
    <w:rPr>
      <w:rFonts w:ascii="Arial" w:eastAsia="Times New Roman" w:hAnsi="Arial" w:cs="Arial"/>
      <w:sz w:val="20"/>
      <w:szCs w:val="20"/>
      <w:lang w:eastAsia="ru-RU"/>
    </w:rPr>
  </w:style>
  <w:style w:type="paragraph" w:styleId="a3">
    <w:name w:val="header"/>
    <w:basedOn w:val="a"/>
    <w:link w:val="a4"/>
    <w:uiPriority w:val="99"/>
    <w:unhideWhenUsed/>
    <w:rsid w:val="00F34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481C"/>
  </w:style>
  <w:style w:type="paragraph" w:styleId="a5">
    <w:name w:val="footer"/>
    <w:basedOn w:val="a"/>
    <w:link w:val="a6"/>
    <w:uiPriority w:val="99"/>
    <w:unhideWhenUsed/>
    <w:rsid w:val="00F34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4186</Words>
  <Characters>23865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5</cp:revision>
  <dcterms:created xsi:type="dcterms:W3CDTF">2019-06-19T01:08:00Z</dcterms:created>
  <dcterms:modified xsi:type="dcterms:W3CDTF">2019-06-24T05:18:00Z</dcterms:modified>
</cp:coreProperties>
</file>