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1" w:rsidRPr="00081313" w:rsidRDefault="002E1334" w:rsidP="002E1334">
      <w:pPr>
        <w:jc w:val="center"/>
        <w:rPr>
          <w:rFonts w:ascii="Arial" w:hAnsi="Arial" w:cs="Arial"/>
          <w:b/>
          <w:sz w:val="24"/>
          <w:szCs w:val="28"/>
        </w:rPr>
      </w:pPr>
      <w:r w:rsidRPr="00081313">
        <w:rPr>
          <w:rFonts w:ascii="Arial" w:hAnsi="Arial" w:cs="Arial"/>
          <w:b/>
          <w:sz w:val="24"/>
          <w:szCs w:val="28"/>
        </w:rPr>
        <w:t>Совет сельского поселения «Тупикское»</w:t>
      </w:r>
    </w:p>
    <w:p w:rsidR="002E1334" w:rsidRPr="00081313" w:rsidRDefault="002E1334" w:rsidP="002E1334">
      <w:pPr>
        <w:jc w:val="center"/>
        <w:rPr>
          <w:rFonts w:ascii="Arial" w:hAnsi="Arial" w:cs="Arial"/>
          <w:b/>
          <w:sz w:val="24"/>
          <w:szCs w:val="28"/>
        </w:rPr>
      </w:pPr>
      <w:r w:rsidRPr="00081313">
        <w:rPr>
          <w:rFonts w:ascii="Arial" w:hAnsi="Arial" w:cs="Arial"/>
          <w:b/>
          <w:sz w:val="24"/>
          <w:szCs w:val="28"/>
        </w:rPr>
        <w:t>РЕШЕНИЕ</w:t>
      </w:r>
    </w:p>
    <w:p w:rsidR="002E1334" w:rsidRPr="00081313" w:rsidRDefault="002E1334" w:rsidP="002E1334">
      <w:pPr>
        <w:jc w:val="center"/>
        <w:rPr>
          <w:rFonts w:ascii="Arial" w:hAnsi="Arial" w:cs="Arial"/>
          <w:sz w:val="24"/>
          <w:szCs w:val="28"/>
        </w:rPr>
      </w:pPr>
    </w:p>
    <w:p w:rsidR="002E1334" w:rsidRPr="00081313" w:rsidRDefault="002E1334" w:rsidP="002E1334">
      <w:pPr>
        <w:rPr>
          <w:rFonts w:ascii="Arial" w:hAnsi="Arial" w:cs="Arial"/>
          <w:sz w:val="24"/>
          <w:szCs w:val="28"/>
        </w:rPr>
      </w:pPr>
      <w:r w:rsidRPr="00081313">
        <w:rPr>
          <w:rFonts w:ascii="Arial" w:hAnsi="Arial" w:cs="Arial"/>
          <w:sz w:val="24"/>
          <w:szCs w:val="28"/>
        </w:rPr>
        <w:t>«26» декабря 2017 г.</w:t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</w:r>
      <w:r w:rsidRPr="00081313">
        <w:rPr>
          <w:rFonts w:ascii="Arial" w:hAnsi="Arial" w:cs="Arial"/>
          <w:sz w:val="24"/>
          <w:szCs w:val="28"/>
        </w:rPr>
        <w:tab/>
        <w:t>№ 15</w:t>
      </w:r>
    </w:p>
    <w:p w:rsidR="002E1334" w:rsidRPr="00081313" w:rsidRDefault="002E1334" w:rsidP="002E1334">
      <w:pPr>
        <w:jc w:val="center"/>
        <w:rPr>
          <w:rFonts w:ascii="Arial" w:hAnsi="Arial" w:cs="Arial"/>
          <w:sz w:val="24"/>
          <w:szCs w:val="28"/>
        </w:rPr>
      </w:pPr>
      <w:r w:rsidRPr="00081313">
        <w:rPr>
          <w:rFonts w:ascii="Arial" w:hAnsi="Arial" w:cs="Arial"/>
          <w:sz w:val="24"/>
          <w:szCs w:val="28"/>
        </w:rPr>
        <w:t>с. Тупик</w:t>
      </w:r>
    </w:p>
    <w:p w:rsidR="002E1334" w:rsidRPr="00081313" w:rsidRDefault="005C7944" w:rsidP="002E1334">
      <w:pPr>
        <w:jc w:val="center"/>
        <w:rPr>
          <w:rFonts w:ascii="Arial" w:hAnsi="Arial" w:cs="Arial"/>
          <w:b/>
          <w:sz w:val="32"/>
          <w:szCs w:val="28"/>
        </w:rPr>
      </w:pPr>
      <w:r w:rsidRPr="00081313">
        <w:rPr>
          <w:rFonts w:ascii="Arial" w:hAnsi="Arial" w:cs="Arial"/>
          <w:b/>
          <w:sz w:val="32"/>
          <w:szCs w:val="28"/>
        </w:rPr>
        <w:t>Об установлении тарифов на жилищно-коммунальные услуги, оказываемые ООО «Коммунальник» в 2018 году</w:t>
      </w:r>
    </w:p>
    <w:p w:rsidR="00730C1A" w:rsidRDefault="00730C1A" w:rsidP="00730C1A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081313">
        <w:rPr>
          <w:rFonts w:ascii="Arial" w:hAnsi="Arial" w:cs="Arial"/>
          <w:sz w:val="24"/>
          <w:szCs w:val="28"/>
        </w:rPr>
        <w:t>В соответствии с Жилищным кодексом Российской Федерации от 29.12.2004 г. № 188-ФЗ руководствуясь пунктом 1 статьи 8 Устава сельского поселения «Тупикское», решил:</w:t>
      </w:r>
    </w:p>
    <w:p w:rsidR="00081313" w:rsidRDefault="00081313" w:rsidP="0008131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Установить и ввести с 01 января 2018 года тарифы на услуги ЖКХ, оказываемые ООО «Коммунальник»</w:t>
      </w:r>
      <w:r w:rsidR="00D4065D">
        <w:rPr>
          <w:rFonts w:ascii="Arial" w:hAnsi="Arial" w:cs="Arial"/>
          <w:sz w:val="24"/>
          <w:szCs w:val="28"/>
        </w:rPr>
        <w:t>, согласно приложению.</w:t>
      </w:r>
    </w:p>
    <w:p w:rsidR="00D4065D" w:rsidRDefault="00D4065D" w:rsidP="0008131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Настоящее решение опубликовать (обнародовать) на официальном стенде сельского поселения «Тупикское» «</w:t>
      </w:r>
      <w:r w:rsidR="00A93EB4">
        <w:rPr>
          <w:rFonts w:ascii="Arial" w:hAnsi="Arial" w:cs="Arial"/>
          <w:sz w:val="24"/>
          <w:szCs w:val="28"/>
        </w:rPr>
        <w:t>Му</w:t>
      </w:r>
      <w:r>
        <w:rPr>
          <w:rFonts w:ascii="Arial" w:hAnsi="Arial" w:cs="Arial"/>
          <w:sz w:val="24"/>
          <w:szCs w:val="28"/>
        </w:rPr>
        <w:t>ниципальный вестник»</w:t>
      </w:r>
      <w:r w:rsidR="00A93EB4">
        <w:rPr>
          <w:rFonts w:ascii="Arial" w:hAnsi="Arial" w:cs="Arial"/>
          <w:sz w:val="24"/>
          <w:szCs w:val="28"/>
        </w:rPr>
        <w:t>.</w:t>
      </w:r>
    </w:p>
    <w:p w:rsidR="00A93EB4" w:rsidRDefault="00A93EB4" w:rsidP="0008131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Настоящее решение направить главе сельского поселения «Тупикское» для подписания и обнародования.</w:t>
      </w:r>
    </w:p>
    <w:p w:rsidR="00A93EB4" w:rsidRDefault="00A93EB4" w:rsidP="0008131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Настоящее решение вступает в силу с 01 января 2018 г.</w:t>
      </w:r>
    </w:p>
    <w:p w:rsidR="00A93EB4" w:rsidRDefault="00A93EB4" w:rsidP="00A93EB4">
      <w:pPr>
        <w:pStyle w:val="a3"/>
        <w:spacing w:after="0"/>
        <w:ind w:left="1069"/>
        <w:jc w:val="both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pStyle w:val="a3"/>
        <w:spacing w:after="0"/>
        <w:ind w:left="1069"/>
        <w:jc w:val="both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  <w:r w:rsidRPr="00A93EB4">
        <w:rPr>
          <w:rFonts w:ascii="Arial" w:hAnsi="Arial" w:cs="Arial"/>
          <w:sz w:val="24"/>
          <w:szCs w:val="28"/>
        </w:rPr>
        <w:t>Глава сельского поселения «Тупикское»</w:t>
      </w:r>
      <w:r>
        <w:rPr>
          <w:rFonts w:ascii="Arial" w:hAnsi="Arial" w:cs="Arial"/>
          <w:sz w:val="24"/>
          <w:szCs w:val="28"/>
        </w:rPr>
        <w:t xml:space="preserve">                                               О.И. Селезнёв</w:t>
      </w: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A93EB4" w:rsidRDefault="00A93EB4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Default="00E0457D" w:rsidP="00A93EB4">
      <w:pPr>
        <w:spacing w:after="0"/>
        <w:rPr>
          <w:rFonts w:ascii="Arial" w:hAnsi="Arial" w:cs="Arial"/>
          <w:sz w:val="24"/>
          <w:szCs w:val="28"/>
        </w:rPr>
      </w:pPr>
    </w:p>
    <w:p w:rsidR="00E0457D" w:rsidRPr="00F01F1C" w:rsidRDefault="00E0457D" w:rsidP="00E04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F1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457D" w:rsidRPr="00F01F1C" w:rsidRDefault="00E0457D" w:rsidP="00E04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F1C">
        <w:rPr>
          <w:rFonts w:ascii="Times New Roman" w:hAnsi="Times New Roman" w:cs="Times New Roman"/>
          <w:sz w:val="28"/>
          <w:szCs w:val="28"/>
        </w:rPr>
        <w:t xml:space="preserve">Решением Совета сельского </w:t>
      </w:r>
    </w:p>
    <w:p w:rsidR="00E0457D" w:rsidRPr="00F01F1C" w:rsidRDefault="00E0457D" w:rsidP="00E04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F1C">
        <w:rPr>
          <w:rFonts w:ascii="Times New Roman" w:hAnsi="Times New Roman" w:cs="Times New Roman"/>
          <w:sz w:val="28"/>
          <w:szCs w:val="28"/>
        </w:rPr>
        <w:t>поселения «Тупикское»</w:t>
      </w:r>
    </w:p>
    <w:p w:rsidR="00E0457D" w:rsidRPr="00F01F1C" w:rsidRDefault="00E0457D" w:rsidP="00E04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F1C">
        <w:rPr>
          <w:rFonts w:ascii="Times New Roman" w:hAnsi="Times New Roman" w:cs="Times New Roman"/>
          <w:sz w:val="28"/>
          <w:szCs w:val="28"/>
        </w:rPr>
        <w:t>от 26 декабря 2017 г. № 15</w:t>
      </w:r>
    </w:p>
    <w:p w:rsidR="00E0457D" w:rsidRPr="00F01F1C" w:rsidRDefault="00E0457D" w:rsidP="00E04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57D" w:rsidRDefault="00E0457D" w:rsidP="00E0457D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E0457D" w:rsidRDefault="00E0457D" w:rsidP="00E0457D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E0457D" w:rsidRDefault="00E0457D" w:rsidP="00E0457D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E0457D" w:rsidRDefault="00E0457D" w:rsidP="00E0457D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E0457D" w:rsidRDefault="00E0457D" w:rsidP="00E0457D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E0457D" w:rsidRDefault="00E0457D" w:rsidP="00E0457D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E0457D" w:rsidRDefault="00E0457D" w:rsidP="00E0457D">
      <w:pPr>
        <w:spacing w:after="24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ТАРИФЫ</w:t>
      </w:r>
    </w:p>
    <w:p w:rsidR="00E0457D" w:rsidRDefault="00E0457D" w:rsidP="00E0457D">
      <w:pPr>
        <w:spacing w:after="24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На жилищно-коммунальные услуги, оказываемые</w:t>
      </w:r>
    </w:p>
    <w:p w:rsidR="00E0457D" w:rsidRDefault="00E0457D" w:rsidP="00E0457D">
      <w:pPr>
        <w:spacing w:after="24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ООО «Коммунальник» на 2018 год.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402"/>
        <w:gridCol w:w="1418"/>
        <w:gridCol w:w="2118"/>
        <w:gridCol w:w="1816"/>
      </w:tblGrid>
      <w:tr w:rsidR="005E5CE6" w:rsidTr="00341D86">
        <w:tc>
          <w:tcPr>
            <w:tcW w:w="817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402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  <w:r w:rsidR="00217120"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измерен.</w:t>
            </w:r>
          </w:p>
        </w:tc>
        <w:tc>
          <w:tcPr>
            <w:tcW w:w="2118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 тариф на 2017 г.</w:t>
            </w:r>
          </w:p>
        </w:tc>
        <w:tc>
          <w:tcPr>
            <w:tcW w:w="1816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Новый тариф на 2018 год</w:t>
            </w:r>
          </w:p>
        </w:tc>
      </w:tr>
      <w:tr w:rsidR="005E5CE6" w:rsidTr="00341D86">
        <w:tc>
          <w:tcPr>
            <w:tcW w:w="817" w:type="dxa"/>
          </w:tcPr>
          <w:p w:rsidR="005E5CE6" w:rsidRPr="00341D86" w:rsidRDefault="00217120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5CE6" w:rsidRPr="00341D86" w:rsidRDefault="00217120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Текущий ремонт жилищного фонда общей площади в месяц</w:t>
            </w:r>
          </w:p>
        </w:tc>
        <w:tc>
          <w:tcPr>
            <w:tcW w:w="1418" w:type="dxa"/>
          </w:tcPr>
          <w:p w:rsidR="005E5CE6" w:rsidRPr="00341D86" w:rsidRDefault="00217120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/кв</w:t>
            </w:r>
            <w:proofErr w:type="gramStart"/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18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  <w:tc>
          <w:tcPr>
            <w:tcW w:w="1816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</w:tr>
      <w:tr w:rsidR="005E5CE6" w:rsidTr="00341D86">
        <w:tc>
          <w:tcPr>
            <w:tcW w:w="817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 жилищного фонда общей площади в месяц</w:t>
            </w:r>
          </w:p>
        </w:tc>
        <w:tc>
          <w:tcPr>
            <w:tcW w:w="1418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/кв</w:t>
            </w:r>
            <w:proofErr w:type="gramStart"/>
            <w:r w:rsidRPr="00341D8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18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816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5E5CE6" w:rsidTr="00341D86">
        <w:tc>
          <w:tcPr>
            <w:tcW w:w="817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(строки 2+3)</w:t>
            </w:r>
          </w:p>
        </w:tc>
        <w:tc>
          <w:tcPr>
            <w:tcW w:w="1418" w:type="dxa"/>
          </w:tcPr>
          <w:p w:rsidR="005E5CE6" w:rsidRPr="00341D86" w:rsidRDefault="005E5CE6" w:rsidP="00E0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15,14</w:t>
            </w:r>
          </w:p>
        </w:tc>
        <w:tc>
          <w:tcPr>
            <w:tcW w:w="1816" w:type="dxa"/>
          </w:tcPr>
          <w:p w:rsidR="005E5CE6" w:rsidRPr="00341D86" w:rsidRDefault="00341D86" w:rsidP="00E0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86">
              <w:rPr>
                <w:rFonts w:ascii="Times New Roman" w:hAnsi="Times New Roman" w:cs="Times New Roman"/>
                <w:b/>
                <w:sz w:val="28"/>
                <w:szCs w:val="28"/>
              </w:rPr>
              <w:t>16,15</w:t>
            </w:r>
          </w:p>
        </w:tc>
      </w:tr>
    </w:tbl>
    <w:p w:rsidR="00E0457D" w:rsidRPr="00E0457D" w:rsidRDefault="00E0457D" w:rsidP="00E0457D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sectPr w:rsidR="00E0457D" w:rsidRPr="00E0457D" w:rsidSect="0020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EDD"/>
    <w:multiLevelType w:val="hybridMultilevel"/>
    <w:tmpl w:val="0C9C0FD8"/>
    <w:lvl w:ilvl="0" w:tplc="8B20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34"/>
    <w:rsid w:val="00034708"/>
    <w:rsid w:val="00053DF0"/>
    <w:rsid w:val="000555E0"/>
    <w:rsid w:val="00081313"/>
    <w:rsid w:val="0009570F"/>
    <w:rsid w:val="000C427D"/>
    <w:rsid w:val="000C6D19"/>
    <w:rsid w:val="00114A13"/>
    <w:rsid w:val="00122359"/>
    <w:rsid w:val="0014351B"/>
    <w:rsid w:val="001B0980"/>
    <w:rsid w:val="00200D01"/>
    <w:rsid w:val="00217120"/>
    <w:rsid w:val="00226100"/>
    <w:rsid w:val="00237101"/>
    <w:rsid w:val="00270B2D"/>
    <w:rsid w:val="00297C8A"/>
    <w:rsid w:val="002B18FD"/>
    <w:rsid w:val="002D6E63"/>
    <w:rsid w:val="002E1334"/>
    <w:rsid w:val="00326B8C"/>
    <w:rsid w:val="003317D8"/>
    <w:rsid w:val="00341D86"/>
    <w:rsid w:val="00342BEE"/>
    <w:rsid w:val="003440A8"/>
    <w:rsid w:val="003710A2"/>
    <w:rsid w:val="003765C0"/>
    <w:rsid w:val="00397E03"/>
    <w:rsid w:val="003A1AD6"/>
    <w:rsid w:val="003C4957"/>
    <w:rsid w:val="003C5C2E"/>
    <w:rsid w:val="003E6B98"/>
    <w:rsid w:val="003F4012"/>
    <w:rsid w:val="00410B40"/>
    <w:rsid w:val="0044520F"/>
    <w:rsid w:val="0046209F"/>
    <w:rsid w:val="004711C5"/>
    <w:rsid w:val="00475651"/>
    <w:rsid w:val="00497D66"/>
    <w:rsid w:val="004A74B8"/>
    <w:rsid w:val="004C0110"/>
    <w:rsid w:val="004C3784"/>
    <w:rsid w:val="004D374A"/>
    <w:rsid w:val="004F3FE3"/>
    <w:rsid w:val="004F65A4"/>
    <w:rsid w:val="004F6C1F"/>
    <w:rsid w:val="00533D14"/>
    <w:rsid w:val="00587AB8"/>
    <w:rsid w:val="00592873"/>
    <w:rsid w:val="005C7944"/>
    <w:rsid w:val="005E5CE6"/>
    <w:rsid w:val="0063583D"/>
    <w:rsid w:val="00652D46"/>
    <w:rsid w:val="0066107C"/>
    <w:rsid w:val="006932B0"/>
    <w:rsid w:val="00693776"/>
    <w:rsid w:val="006F3A29"/>
    <w:rsid w:val="006F3F78"/>
    <w:rsid w:val="006F6075"/>
    <w:rsid w:val="00701A9B"/>
    <w:rsid w:val="00730C1A"/>
    <w:rsid w:val="00787FF3"/>
    <w:rsid w:val="007937CD"/>
    <w:rsid w:val="007B52FD"/>
    <w:rsid w:val="007C776A"/>
    <w:rsid w:val="008361D4"/>
    <w:rsid w:val="00851056"/>
    <w:rsid w:val="008521E0"/>
    <w:rsid w:val="008527F9"/>
    <w:rsid w:val="00855696"/>
    <w:rsid w:val="008657AF"/>
    <w:rsid w:val="008B0748"/>
    <w:rsid w:val="008C1476"/>
    <w:rsid w:val="009014D6"/>
    <w:rsid w:val="0090280D"/>
    <w:rsid w:val="009206F4"/>
    <w:rsid w:val="00982B45"/>
    <w:rsid w:val="009B036E"/>
    <w:rsid w:val="009B755E"/>
    <w:rsid w:val="009E44E9"/>
    <w:rsid w:val="009E600B"/>
    <w:rsid w:val="009F6F67"/>
    <w:rsid w:val="00A648A7"/>
    <w:rsid w:val="00A66267"/>
    <w:rsid w:val="00A8352F"/>
    <w:rsid w:val="00A93EB4"/>
    <w:rsid w:val="00AD67A8"/>
    <w:rsid w:val="00B23268"/>
    <w:rsid w:val="00B4128E"/>
    <w:rsid w:val="00B47C04"/>
    <w:rsid w:val="00B722AA"/>
    <w:rsid w:val="00BA0061"/>
    <w:rsid w:val="00BB443B"/>
    <w:rsid w:val="00BD0843"/>
    <w:rsid w:val="00BE71EA"/>
    <w:rsid w:val="00C36F43"/>
    <w:rsid w:val="00CC1593"/>
    <w:rsid w:val="00CC2CE0"/>
    <w:rsid w:val="00CF7939"/>
    <w:rsid w:val="00D4065D"/>
    <w:rsid w:val="00D5411A"/>
    <w:rsid w:val="00DB1B2D"/>
    <w:rsid w:val="00DD5146"/>
    <w:rsid w:val="00DD7BD9"/>
    <w:rsid w:val="00E0457D"/>
    <w:rsid w:val="00E052C4"/>
    <w:rsid w:val="00E107A7"/>
    <w:rsid w:val="00E12428"/>
    <w:rsid w:val="00E52582"/>
    <w:rsid w:val="00E61412"/>
    <w:rsid w:val="00E75CDB"/>
    <w:rsid w:val="00E9263D"/>
    <w:rsid w:val="00F01F1C"/>
    <w:rsid w:val="00F254C5"/>
    <w:rsid w:val="00F712D2"/>
    <w:rsid w:val="00F7251C"/>
    <w:rsid w:val="00F82581"/>
    <w:rsid w:val="00FB6BBA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13"/>
    <w:pPr>
      <w:ind w:left="720"/>
      <w:contextualSpacing/>
    </w:pPr>
  </w:style>
  <w:style w:type="table" w:styleId="a4">
    <w:name w:val="Table Grid"/>
    <w:basedOn w:val="a1"/>
    <w:uiPriority w:val="59"/>
    <w:rsid w:val="005E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2018-03-20T00:07:00Z</dcterms:created>
  <dcterms:modified xsi:type="dcterms:W3CDTF">2018-03-20T00:22:00Z</dcterms:modified>
</cp:coreProperties>
</file>