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86" w:rsidRPr="00D40F51" w:rsidRDefault="00504586" w:rsidP="00D40F51">
      <w:pPr>
        <w:spacing w:beforeAutospacing="1" w:after="335" w:line="240" w:lineRule="auto"/>
        <w:outlineLvl w:val="0"/>
        <w:rPr>
          <w:rFonts w:ascii="Conv_PFDINTEXTCONDPRO-MEDIUM" w:hAnsi="Conv_PFDINTEXTCONDPRO-MEDIUM" w:cs="Arial"/>
          <w:b/>
          <w:color w:val="405965"/>
          <w:kern w:val="36"/>
          <w:sz w:val="28"/>
          <w:szCs w:val="28"/>
          <w:lang w:eastAsia="ru-RU"/>
        </w:rPr>
      </w:pPr>
      <w:r>
        <w:rPr>
          <w:rFonts w:ascii="Times New Roman" w:hAnsi="Times New Roman" w:cs="Arial"/>
          <w:b/>
          <w:color w:val="405965"/>
          <w:kern w:val="36"/>
          <w:sz w:val="28"/>
          <w:szCs w:val="28"/>
          <w:lang w:eastAsia="ru-RU"/>
        </w:rPr>
        <w:t>К</w:t>
      </w:r>
      <w:r w:rsidRPr="00D40F51">
        <w:rPr>
          <w:rFonts w:ascii="Conv_PFDINTEXTCONDPRO-MEDIUM" w:hAnsi="Conv_PFDINTEXTCONDPRO-MEDIUM" w:cs="Arial"/>
          <w:b/>
          <w:color w:val="405965"/>
          <w:kern w:val="36"/>
          <w:sz w:val="28"/>
          <w:szCs w:val="28"/>
          <w:lang w:eastAsia="ru-RU"/>
        </w:rPr>
        <w:t>ак получить социальный вычет на благотворительность после пожертвования имущества</w:t>
      </w:r>
    </w:p>
    <w:p w:rsidR="00504586" w:rsidRPr="00D40F51" w:rsidRDefault="00504586" w:rsidP="00D40F51">
      <w:pPr>
        <w:shd w:val="clear" w:color="auto" w:fill="FFFFFF"/>
        <w:spacing w:before="100" w:beforeAutospacing="1" w:after="335" w:line="375" w:lineRule="atLeast"/>
        <w:rPr>
          <w:rFonts w:ascii="Arial" w:hAnsi="Arial" w:cs="Arial"/>
          <w:color w:val="405965"/>
          <w:sz w:val="27"/>
          <w:szCs w:val="27"/>
          <w:lang w:eastAsia="ru-RU"/>
        </w:rPr>
      </w:pPr>
      <w:r w:rsidRPr="00D40F51">
        <w:rPr>
          <w:rFonts w:ascii="Arial" w:hAnsi="Arial" w:cs="Arial"/>
          <w:color w:val="405965"/>
          <w:sz w:val="27"/>
          <w:szCs w:val="27"/>
          <w:lang w:eastAsia="ru-RU"/>
        </w:rPr>
        <w:t>Граждане могут жертвовать благотворительным и религиозным организациям, а также некоторым некоммерческим компаниям денежные средства или имущество. Во втором случае для получения социального вычета налогоплательщик учитывает фактически произведенные и документально подтвержденные расходы на приобретение недвижимости, переданной в виде пожертвования.</w:t>
      </w:r>
    </w:p>
    <w:p w:rsidR="00504586" w:rsidRPr="00D40F51" w:rsidRDefault="00504586" w:rsidP="00D40F51">
      <w:pPr>
        <w:shd w:val="clear" w:color="auto" w:fill="FFFFFF"/>
        <w:spacing w:before="100" w:beforeAutospacing="1" w:after="335" w:line="375" w:lineRule="atLeast"/>
        <w:rPr>
          <w:rFonts w:ascii="Arial" w:hAnsi="Arial" w:cs="Arial"/>
          <w:color w:val="405965"/>
          <w:sz w:val="27"/>
          <w:szCs w:val="27"/>
          <w:lang w:eastAsia="ru-RU"/>
        </w:rPr>
      </w:pPr>
      <w:r w:rsidRPr="00D40F51">
        <w:rPr>
          <w:rFonts w:ascii="Arial" w:hAnsi="Arial" w:cs="Arial"/>
          <w:color w:val="405965"/>
          <w:sz w:val="27"/>
          <w:szCs w:val="27"/>
          <w:lang w:eastAsia="ru-RU"/>
        </w:rPr>
        <w:t>Например, при пожертвовании купленной квартиры размер вычета на благотворительность будет определен из стоимости ее приобретения. Если же квартира была получена на безвозмездной основе, то в случае ее жертвования сумма вычета будет равна нулю, так как отсутствуют документально подтвержденные расходы на ее приобретение.</w:t>
      </w:r>
    </w:p>
    <w:p w:rsidR="00504586" w:rsidRPr="00D40F51" w:rsidRDefault="00504586" w:rsidP="00D40F51">
      <w:pPr>
        <w:shd w:val="clear" w:color="auto" w:fill="FFFFFF"/>
        <w:spacing w:before="100" w:beforeAutospacing="1" w:after="335" w:line="375" w:lineRule="atLeast"/>
        <w:rPr>
          <w:rFonts w:ascii="Arial" w:hAnsi="Arial" w:cs="Arial"/>
          <w:color w:val="405965"/>
          <w:sz w:val="27"/>
          <w:szCs w:val="27"/>
          <w:lang w:eastAsia="ru-RU"/>
        </w:rPr>
      </w:pPr>
      <w:r w:rsidRPr="00D40F51">
        <w:rPr>
          <w:rFonts w:ascii="Arial" w:hAnsi="Arial" w:cs="Arial"/>
          <w:color w:val="405965"/>
          <w:sz w:val="27"/>
          <w:szCs w:val="27"/>
          <w:lang w:eastAsia="ru-RU"/>
        </w:rPr>
        <w:t>Напомним, что социальный налоговый вычет на благотворительность позволяет уплачивать НДФЛ в меньшем размере. То есть доход, облагаемый по ставке 13%, уменьшается на сумму пожертвований, сделанных гражданином в течение календарного года. Данный вычет предоставляется в размере произведенных расходов, но не превышает 25% подлежащего налогообложению дохода, который физлицо получило в налоговом периоде. В отдельных случаях законами субъектов Российской Федерации указанный предельный размер налогового вычета может быть увеличен до 30%.</w:t>
      </w:r>
    </w:p>
    <w:p w:rsidR="00504586" w:rsidRPr="00D40F51" w:rsidRDefault="00504586" w:rsidP="00D40F51">
      <w:pPr>
        <w:shd w:val="clear" w:color="auto" w:fill="FFFFFF"/>
        <w:spacing w:before="100" w:beforeAutospacing="1" w:after="335" w:line="375" w:lineRule="atLeast"/>
        <w:rPr>
          <w:rFonts w:ascii="Arial" w:hAnsi="Arial" w:cs="Arial"/>
          <w:color w:val="405965"/>
          <w:sz w:val="27"/>
          <w:szCs w:val="27"/>
          <w:lang w:eastAsia="ru-RU"/>
        </w:rPr>
      </w:pPr>
      <w:r w:rsidRPr="00D40F51">
        <w:rPr>
          <w:rFonts w:ascii="Arial" w:hAnsi="Arial" w:cs="Arial"/>
          <w:color w:val="405965"/>
          <w:sz w:val="27"/>
          <w:szCs w:val="27"/>
          <w:lang w:eastAsia="ru-RU"/>
        </w:rPr>
        <w:t>Предоставить указанный вычет может только налоговый орган на основании налоговой декларации по форме 3-НДФЛ. Подать ее следует по окончании календарного года, в котором были понесены расходы на благотворительность.</w:t>
      </w:r>
    </w:p>
    <w:p w:rsidR="00504586" w:rsidRPr="00D40F51" w:rsidRDefault="00504586" w:rsidP="00D40F51">
      <w:pPr>
        <w:rPr>
          <w:szCs w:val="27"/>
          <w:shd w:val="clear" w:color="auto" w:fill="FFFFFF"/>
        </w:rPr>
      </w:pPr>
    </w:p>
    <w:sectPr w:rsidR="00504586" w:rsidRPr="00D40F51" w:rsidSect="00EE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9E4"/>
    <w:multiLevelType w:val="hybridMultilevel"/>
    <w:tmpl w:val="99968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1D77B6"/>
    <w:multiLevelType w:val="hybridMultilevel"/>
    <w:tmpl w:val="8F60D7C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D4693F"/>
    <w:multiLevelType w:val="hybridMultilevel"/>
    <w:tmpl w:val="68D0528E"/>
    <w:lvl w:ilvl="0" w:tplc="B5EEFC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D81E7A"/>
    <w:multiLevelType w:val="hybridMultilevel"/>
    <w:tmpl w:val="6342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1A607C"/>
    <w:multiLevelType w:val="hybridMultilevel"/>
    <w:tmpl w:val="92D6C7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060534A"/>
    <w:multiLevelType w:val="multilevel"/>
    <w:tmpl w:val="1540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A6493"/>
    <w:multiLevelType w:val="hybridMultilevel"/>
    <w:tmpl w:val="4C2EDA6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A2F0032"/>
    <w:multiLevelType w:val="hybridMultilevel"/>
    <w:tmpl w:val="5FB4F6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06277B"/>
    <w:multiLevelType w:val="hybridMultilevel"/>
    <w:tmpl w:val="B27E22F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52475E5"/>
    <w:multiLevelType w:val="hybridMultilevel"/>
    <w:tmpl w:val="238E8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7402B"/>
    <w:multiLevelType w:val="hybridMultilevel"/>
    <w:tmpl w:val="F74E1022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>
    <w:nsid w:val="4A6677B4"/>
    <w:multiLevelType w:val="hybridMultilevel"/>
    <w:tmpl w:val="12C2FC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BA96137"/>
    <w:multiLevelType w:val="hybridMultilevel"/>
    <w:tmpl w:val="9020C4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E1C5661"/>
    <w:multiLevelType w:val="multilevel"/>
    <w:tmpl w:val="F966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6842AD"/>
    <w:multiLevelType w:val="hybridMultilevel"/>
    <w:tmpl w:val="810065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59F7D33"/>
    <w:multiLevelType w:val="hybridMultilevel"/>
    <w:tmpl w:val="A0FC8A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7463260"/>
    <w:multiLevelType w:val="hybridMultilevel"/>
    <w:tmpl w:val="9B161B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580431"/>
    <w:multiLevelType w:val="multilevel"/>
    <w:tmpl w:val="0C3E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D73A12"/>
    <w:multiLevelType w:val="hybridMultilevel"/>
    <w:tmpl w:val="0D9C6974"/>
    <w:lvl w:ilvl="0" w:tplc="041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9">
    <w:nsid w:val="7A306788"/>
    <w:multiLevelType w:val="hybridMultilevel"/>
    <w:tmpl w:val="3F421F90"/>
    <w:lvl w:ilvl="0" w:tplc="041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0">
    <w:nsid w:val="7E2D47E1"/>
    <w:multiLevelType w:val="hybridMultilevel"/>
    <w:tmpl w:val="B076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8"/>
  </w:num>
  <w:num w:numId="5">
    <w:abstractNumId w:val="9"/>
  </w:num>
  <w:num w:numId="6">
    <w:abstractNumId w:val="10"/>
  </w:num>
  <w:num w:numId="7">
    <w:abstractNumId w:val="2"/>
  </w:num>
  <w:num w:numId="8">
    <w:abstractNumId w:val="12"/>
  </w:num>
  <w:num w:numId="9">
    <w:abstractNumId w:val="19"/>
  </w:num>
  <w:num w:numId="10">
    <w:abstractNumId w:val="1"/>
  </w:num>
  <w:num w:numId="11">
    <w:abstractNumId w:val="14"/>
  </w:num>
  <w:num w:numId="12">
    <w:abstractNumId w:val="4"/>
  </w:num>
  <w:num w:numId="13">
    <w:abstractNumId w:val="8"/>
  </w:num>
  <w:num w:numId="14">
    <w:abstractNumId w:val="11"/>
  </w:num>
  <w:num w:numId="15">
    <w:abstractNumId w:val="15"/>
  </w:num>
  <w:num w:numId="16">
    <w:abstractNumId w:val="20"/>
  </w:num>
  <w:num w:numId="17">
    <w:abstractNumId w:val="16"/>
  </w:num>
  <w:num w:numId="18">
    <w:abstractNumId w:val="0"/>
  </w:num>
  <w:num w:numId="19">
    <w:abstractNumId w:val="5"/>
  </w:num>
  <w:num w:numId="20">
    <w:abstractNumId w:val="13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448"/>
    <w:rsid w:val="00001D49"/>
    <w:rsid w:val="00003508"/>
    <w:rsid w:val="00016F86"/>
    <w:rsid w:val="000208FF"/>
    <w:rsid w:val="00020E3C"/>
    <w:rsid w:val="0002154F"/>
    <w:rsid w:val="0002531D"/>
    <w:rsid w:val="00027522"/>
    <w:rsid w:val="000331C2"/>
    <w:rsid w:val="00033EFF"/>
    <w:rsid w:val="0003496C"/>
    <w:rsid w:val="00034EFB"/>
    <w:rsid w:val="00036086"/>
    <w:rsid w:val="00041ED6"/>
    <w:rsid w:val="0004225F"/>
    <w:rsid w:val="00050E79"/>
    <w:rsid w:val="0007542A"/>
    <w:rsid w:val="000826CB"/>
    <w:rsid w:val="000836AD"/>
    <w:rsid w:val="00083B4D"/>
    <w:rsid w:val="00086B75"/>
    <w:rsid w:val="00091688"/>
    <w:rsid w:val="000A76B4"/>
    <w:rsid w:val="000B1F37"/>
    <w:rsid w:val="000B29BE"/>
    <w:rsid w:val="000C05FE"/>
    <w:rsid w:val="000C1A91"/>
    <w:rsid w:val="000C4768"/>
    <w:rsid w:val="000C6B93"/>
    <w:rsid w:val="000D346F"/>
    <w:rsid w:val="000D3693"/>
    <w:rsid w:val="000D5D17"/>
    <w:rsid w:val="000D5EB6"/>
    <w:rsid w:val="000D7CF7"/>
    <w:rsid w:val="000E1265"/>
    <w:rsid w:val="000E4FC3"/>
    <w:rsid w:val="000E50AA"/>
    <w:rsid w:val="000E644A"/>
    <w:rsid w:val="000F4315"/>
    <w:rsid w:val="000F4748"/>
    <w:rsid w:val="000F6729"/>
    <w:rsid w:val="001016F1"/>
    <w:rsid w:val="00101BC3"/>
    <w:rsid w:val="0010633F"/>
    <w:rsid w:val="00107433"/>
    <w:rsid w:val="00114A7E"/>
    <w:rsid w:val="00117456"/>
    <w:rsid w:val="001235EB"/>
    <w:rsid w:val="0012751E"/>
    <w:rsid w:val="0012754D"/>
    <w:rsid w:val="0013001D"/>
    <w:rsid w:val="00133E39"/>
    <w:rsid w:val="00135C04"/>
    <w:rsid w:val="00141EC5"/>
    <w:rsid w:val="0015143B"/>
    <w:rsid w:val="00153A61"/>
    <w:rsid w:val="001550F2"/>
    <w:rsid w:val="00167284"/>
    <w:rsid w:val="00172608"/>
    <w:rsid w:val="00172DDC"/>
    <w:rsid w:val="001775DE"/>
    <w:rsid w:val="00181311"/>
    <w:rsid w:val="001851C5"/>
    <w:rsid w:val="00186143"/>
    <w:rsid w:val="00187809"/>
    <w:rsid w:val="0018781F"/>
    <w:rsid w:val="001917E3"/>
    <w:rsid w:val="00192CF7"/>
    <w:rsid w:val="001952AC"/>
    <w:rsid w:val="00197CB6"/>
    <w:rsid w:val="001A0EDF"/>
    <w:rsid w:val="001A0FC6"/>
    <w:rsid w:val="001A1F38"/>
    <w:rsid w:val="001A2BE2"/>
    <w:rsid w:val="001A5C0D"/>
    <w:rsid w:val="001A5C68"/>
    <w:rsid w:val="001B0A05"/>
    <w:rsid w:val="001B1F19"/>
    <w:rsid w:val="001B2AC2"/>
    <w:rsid w:val="001C393E"/>
    <w:rsid w:val="001C6903"/>
    <w:rsid w:val="001D1995"/>
    <w:rsid w:val="001D463F"/>
    <w:rsid w:val="001D5E94"/>
    <w:rsid w:val="001F2534"/>
    <w:rsid w:val="001F253E"/>
    <w:rsid w:val="001F57F3"/>
    <w:rsid w:val="001F63C9"/>
    <w:rsid w:val="00200F4B"/>
    <w:rsid w:val="0020683E"/>
    <w:rsid w:val="0021722D"/>
    <w:rsid w:val="00224D94"/>
    <w:rsid w:val="00233F28"/>
    <w:rsid w:val="00236C7A"/>
    <w:rsid w:val="00236FBA"/>
    <w:rsid w:val="0023752D"/>
    <w:rsid w:val="00240321"/>
    <w:rsid w:val="00243382"/>
    <w:rsid w:val="00244FEC"/>
    <w:rsid w:val="00246B34"/>
    <w:rsid w:val="002470BF"/>
    <w:rsid w:val="00256FE3"/>
    <w:rsid w:val="00257D11"/>
    <w:rsid w:val="002626BA"/>
    <w:rsid w:val="00263510"/>
    <w:rsid w:val="00264E8C"/>
    <w:rsid w:val="0027235C"/>
    <w:rsid w:val="002730A8"/>
    <w:rsid w:val="00273202"/>
    <w:rsid w:val="00280C25"/>
    <w:rsid w:val="0028254A"/>
    <w:rsid w:val="002927B4"/>
    <w:rsid w:val="00294395"/>
    <w:rsid w:val="002A0286"/>
    <w:rsid w:val="002A3630"/>
    <w:rsid w:val="002A6ADD"/>
    <w:rsid w:val="002C04B7"/>
    <w:rsid w:val="002C2605"/>
    <w:rsid w:val="002C2939"/>
    <w:rsid w:val="002C58E2"/>
    <w:rsid w:val="002C5D87"/>
    <w:rsid w:val="002D1755"/>
    <w:rsid w:val="002D3857"/>
    <w:rsid w:val="002D48A4"/>
    <w:rsid w:val="002D5B13"/>
    <w:rsid w:val="002F12C3"/>
    <w:rsid w:val="002F184F"/>
    <w:rsid w:val="00307039"/>
    <w:rsid w:val="0031029C"/>
    <w:rsid w:val="0031233C"/>
    <w:rsid w:val="00323FFA"/>
    <w:rsid w:val="00324188"/>
    <w:rsid w:val="003254F5"/>
    <w:rsid w:val="00325E57"/>
    <w:rsid w:val="00331696"/>
    <w:rsid w:val="003360CB"/>
    <w:rsid w:val="0033690A"/>
    <w:rsid w:val="00336921"/>
    <w:rsid w:val="00337601"/>
    <w:rsid w:val="00341077"/>
    <w:rsid w:val="003437BB"/>
    <w:rsid w:val="00344163"/>
    <w:rsid w:val="00344D80"/>
    <w:rsid w:val="003467B5"/>
    <w:rsid w:val="00346BFF"/>
    <w:rsid w:val="00346CB2"/>
    <w:rsid w:val="003517C7"/>
    <w:rsid w:val="00352A0C"/>
    <w:rsid w:val="00352E3A"/>
    <w:rsid w:val="0035439B"/>
    <w:rsid w:val="003562A1"/>
    <w:rsid w:val="003605B7"/>
    <w:rsid w:val="00361FEE"/>
    <w:rsid w:val="00362BFC"/>
    <w:rsid w:val="003647E7"/>
    <w:rsid w:val="00366576"/>
    <w:rsid w:val="00366D12"/>
    <w:rsid w:val="00374B80"/>
    <w:rsid w:val="00374FE8"/>
    <w:rsid w:val="0037667C"/>
    <w:rsid w:val="003807AF"/>
    <w:rsid w:val="00382E69"/>
    <w:rsid w:val="00384A98"/>
    <w:rsid w:val="00384CCB"/>
    <w:rsid w:val="00392319"/>
    <w:rsid w:val="00393788"/>
    <w:rsid w:val="003A37F6"/>
    <w:rsid w:val="003A4288"/>
    <w:rsid w:val="003A57C0"/>
    <w:rsid w:val="003A6E57"/>
    <w:rsid w:val="003B059B"/>
    <w:rsid w:val="003B07DF"/>
    <w:rsid w:val="003B2243"/>
    <w:rsid w:val="003B24A5"/>
    <w:rsid w:val="003B65E0"/>
    <w:rsid w:val="003C3664"/>
    <w:rsid w:val="003C53E5"/>
    <w:rsid w:val="003D2939"/>
    <w:rsid w:val="003E6179"/>
    <w:rsid w:val="003E74CB"/>
    <w:rsid w:val="003F6F7D"/>
    <w:rsid w:val="0040146A"/>
    <w:rsid w:val="00404F83"/>
    <w:rsid w:val="004068E7"/>
    <w:rsid w:val="00406D93"/>
    <w:rsid w:val="004074A9"/>
    <w:rsid w:val="00415E9B"/>
    <w:rsid w:val="0041600D"/>
    <w:rsid w:val="0041724B"/>
    <w:rsid w:val="004206C9"/>
    <w:rsid w:val="00420CC8"/>
    <w:rsid w:val="00422A47"/>
    <w:rsid w:val="004244B6"/>
    <w:rsid w:val="004270D8"/>
    <w:rsid w:val="0043523C"/>
    <w:rsid w:val="00440F3F"/>
    <w:rsid w:val="004419B6"/>
    <w:rsid w:val="00444B96"/>
    <w:rsid w:val="004517E7"/>
    <w:rsid w:val="00453424"/>
    <w:rsid w:val="004535CB"/>
    <w:rsid w:val="00454A5A"/>
    <w:rsid w:val="00457312"/>
    <w:rsid w:val="00462C8C"/>
    <w:rsid w:val="0046449A"/>
    <w:rsid w:val="004678D9"/>
    <w:rsid w:val="004741B8"/>
    <w:rsid w:val="004841A5"/>
    <w:rsid w:val="004846C2"/>
    <w:rsid w:val="00493B86"/>
    <w:rsid w:val="00495666"/>
    <w:rsid w:val="004A1719"/>
    <w:rsid w:val="004B1779"/>
    <w:rsid w:val="004B4DF3"/>
    <w:rsid w:val="004C0A65"/>
    <w:rsid w:val="004C2EF7"/>
    <w:rsid w:val="004E3C3D"/>
    <w:rsid w:val="004E4506"/>
    <w:rsid w:val="004F078E"/>
    <w:rsid w:val="004F6EE0"/>
    <w:rsid w:val="004F76FC"/>
    <w:rsid w:val="00504586"/>
    <w:rsid w:val="00505D86"/>
    <w:rsid w:val="00506174"/>
    <w:rsid w:val="005079B1"/>
    <w:rsid w:val="00511BE9"/>
    <w:rsid w:val="00516AF8"/>
    <w:rsid w:val="00523413"/>
    <w:rsid w:val="00524169"/>
    <w:rsid w:val="00526268"/>
    <w:rsid w:val="00530224"/>
    <w:rsid w:val="005343E7"/>
    <w:rsid w:val="00536DF2"/>
    <w:rsid w:val="00537B8D"/>
    <w:rsid w:val="005425F8"/>
    <w:rsid w:val="00543F0A"/>
    <w:rsid w:val="00554935"/>
    <w:rsid w:val="00556221"/>
    <w:rsid w:val="00567573"/>
    <w:rsid w:val="00586D4A"/>
    <w:rsid w:val="00593EA3"/>
    <w:rsid w:val="0059503D"/>
    <w:rsid w:val="00595436"/>
    <w:rsid w:val="00596755"/>
    <w:rsid w:val="00596D90"/>
    <w:rsid w:val="005A4B65"/>
    <w:rsid w:val="005B45B9"/>
    <w:rsid w:val="005C3474"/>
    <w:rsid w:val="005C3AF7"/>
    <w:rsid w:val="005C46BE"/>
    <w:rsid w:val="005C6167"/>
    <w:rsid w:val="005D4ECC"/>
    <w:rsid w:val="005E0242"/>
    <w:rsid w:val="005E2B13"/>
    <w:rsid w:val="005E3BA7"/>
    <w:rsid w:val="005F2B2B"/>
    <w:rsid w:val="005F3D89"/>
    <w:rsid w:val="00606D4B"/>
    <w:rsid w:val="006072E7"/>
    <w:rsid w:val="00607A70"/>
    <w:rsid w:val="00613FE5"/>
    <w:rsid w:val="006178AF"/>
    <w:rsid w:val="00622DE8"/>
    <w:rsid w:val="0062566F"/>
    <w:rsid w:val="006271EF"/>
    <w:rsid w:val="006572F4"/>
    <w:rsid w:val="006616DF"/>
    <w:rsid w:val="00667E31"/>
    <w:rsid w:val="00671FF0"/>
    <w:rsid w:val="0067315C"/>
    <w:rsid w:val="006754CA"/>
    <w:rsid w:val="006758AD"/>
    <w:rsid w:val="00677217"/>
    <w:rsid w:val="00693F72"/>
    <w:rsid w:val="006961BA"/>
    <w:rsid w:val="006966CB"/>
    <w:rsid w:val="006A1293"/>
    <w:rsid w:val="006A2AE8"/>
    <w:rsid w:val="006A4D14"/>
    <w:rsid w:val="006A783E"/>
    <w:rsid w:val="006B2B20"/>
    <w:rsid w:val="006B339D"/>
    <w:rsid w:val="006B3419"/>
    <w:rsid w:val="006C1066"/>
    <w:rsid w:val="006C25B6"/>
    <w:rsid w:val="006C4F25"/>
    <w:rsid w:val="006C74D5"/>
    <w:rsid w:val="006D2D07"/>
    <w:rsid w:val="006D3E35"/>
    <w:rsid w:val="006D6430"/>
    <w:rsid w:val="006E345C"/>
    <w:rsid w:val="006E5287"/>
    <w:rsid w:val="007020D4"/>
    <w:rsid w:val="007053E8"/>
    <w:rsid w:val="00711A97"/>
    <w:rsid w:val="00716DE8"/>
    <w:rsid w:val="007211CF"/>
    <w:rsid w:val="007250CD"/>
    <w:rsid w:val="00727CA6"/>
    <w:rsid w:val="007316BC"/>
    <w:rsid w:val="00735966"/>
    <w:rsid w:val="007375BF"/>
    <w:rsid w:val="007466AB"/>
    <w:rsid w:val="00757864"/>
    <w:rsid w:val="00757E98"/>
    <w:rsid w:val="00764901"/>
    <w:rsid w:val="00765738"/>
    <w:rsid w:val="00776D06"/>
    <w:rsid w:val="00777FEE"/>
    <w:rsid w:val="00781681"/>
    <w:rsid w:val="0078255F"/>
    <w:rsid w:val="00782C68"/>
    <w:rsid w:val="007855A3"/>
    <w:rsid w:val="00785CC0"/>
    <w:rsid w:val="00795BE8"/>
    <w:rsid w:val="007A6B9B"/>
    <w:rsid w:val="007A6C49"/>
    <w:rsid w:val="007B21EC"/>
    <w:rsid w:val="007B61AA"/>
    <w:rsid w:val="007C0531"/>
    <w:rsid w:val="007C0A22"/>
    <w:rsid w:val="007C1F0C"/>
    <w:rsid w:val="007C3873"/>
    <w:rsid w:val="007C4636"/>
    <w:rsid w:val="007C5DCB"/>
    <w:rsid w:val="007C76E6"/>
    <w:rsid w:val="007D1177"/>
    <w:rsid w:val="007D4376"/>
    <w:rsid w:val="007D70E2"/>
    <w:rsid w:val="007F1372"/>
    <w:rsid w:val="007F2775"/>
    <w:rsid w:val="007F3EB9"/>
    <w:rsid w:val="007F41B0"/>
    <w:rsid w:val="008005D1"/>
    <w:rsid w:val="00802786"/>
    <w:rsid w:val="00803CB0"/>
    <w:rsid w:val="00804632"/>
    <w:rsid w:val="00807B70"/>
    <w:rsid w:val="00810AD4"/>
    <w:rsid w:val="008151C7"/>
    <w:rsid w:val="008211E2"/>
    <w:rsid w:val="00833692"/>
    <w:rsid w:val="00833E30"/>
    <w:rsid w:val="00837F0F"/>
    <w:rsid w:val="00841B95"/>
    <w:rsid w:val="00844346"/>
    <w:rsid w:val="008601E8"/>
    <w:rsid w:val="00860BAE"/>
    <w:rsid w:val="00861CC4"/>
    <w:rsid w:val="008632D1"/>
    <w:rsid w:val="0087238F"/>
    <w:rsid w:val="00872CF2"/>
    <w:rsid w:val="008752BA"/>
    <w:rsid w:val="0087731D"/>
    <w:rsid w:val="008778A9"/>
    <w:rsid w:val="00880B21"/>
    <w:rsid w:val="008858FA"/>
    <w:rsid w:val="00885A70"/>
    <w:rsid w:val="00885CB0"/>
    <w:rsid w:val="00890160"/>
    <w:rsid w:val="008A2364"/>
    <w:rsid w:val="008A471F"/>
    <w:rsid w:val="008A5D6D"/>
    <w:rsid w:val="008B05C0"/>
    <w:rsid w:val="008B5404"/>
    <w:rsid w:val="008C2A8D"/>
    <w:rsid w:val="008C2B27"/>
    <w:rsid w:val="008C5E20"/>
    <w:rsid w:val="008D2769"/>
    <w:rsid w:val="008D3959"/>
    <w:rsid w:val="008D5E78"/>
    <w:rsid w:val="008E0DAA"/>
    <w:rsid w:val="008E1FC4"/>
    <w:rsid w:val="008E7896"/>
    <w:rsid w:val="008E7C7E"/>
    <w:rsid w:val="008E7CE9"/>
    <w:rsid w:val="008F15FF"/>
    <w:rsid w:val="008F2660"/>
    <w:rsid w:val="008F2E25"/>
    <w:rsid w:val="008F499E"/>
    <w:rsid w:val="008F4BFB"/>
    <w:rsid w:val="00902A4F"/>
    <w:rsid w:val="009038D8"/>
    <w:rsid w:val="0090762D"/>
    <w:rsid w:val="00912569"/>
    <w:rsid w:val="00916945"/>
    <w:rsid w:val="0092242E"/>
    <w:rsid w:val="00924A43"/>
    <w:rsid w:val="00924ADF"/>
    <w:rsid w:val="0092538C"/>
    <w:rsid w:val="00926EC0"/>
    <w:rsid w:val="00931104"/>
    <w:rsid w:val="00942A1F"/>
    <w:rsid w:val="00954C20"/>
    <w:rsid w:val="00957919"/>
    <w:rsid w:val="00960A14"/>
    <w:rsid w:val="00963AC1"/>
    <w:rsid w:val="00965B5A"/>
    <w:rsid w:val="009673F1"/>
    <w:rsid w:val="00972C5A"/>
    <w:rsid w:val="009842E1"/>
    <w:rsid w:val="0099183E"/>
    <w:rsid w:val="00993AC8"/>
    <w:rsid w:val="00996E3C"/>
    <w:rsid w:val="009A25F5"/>
    <w:rsid w:val="009B17E7"/>
    <w:rsid w:val="009B195E"/>
    <w:rsid w:val="009B3022"/>
    <w:rsid w:val="009B366F"/>
    <w:rsid w:val="009B6164"/>
    <w:rsid w:val="009B6954"/>
    <w:rsid w:val="009C0BE2"/>
    <w:rsid w:val="009C1B6A"/>
    <w:rsid w:val="009C516D"/>
    <w:rsid w:val="009D5605"/>
    <w:rsid w:val="009D639B"/>
    <w:rsid w:val="009D6411"/>
    <w:rsid w:val="009D76CD"/>
    <w:rsid w:val="009E1CB9"/>
    <w:rsid w:val="009E1E54"/>
    <w:rsid w:val="009E3D6C"/>
    <w:rsid w:val="009E7981"/>
    <w:rsid w:val="009E7FE3"/>
    <w:rsid w:val="009F51E5"/>
    <w:rsid w:val="009F551D"/>
    <w:rsid w:val="00A02B9C"/>
    <w:rsid w:val="00A03AD6"/>
    <w:rsid w:val="00A14146"/>
    <w:rsid w:val="00A14F2C"/>
    <w:rsid w:val="00A150DD"/>
    <w:rsid w:val="00A15E16"/>
    <w:rsid w:val="00A1623A"/>
    <w:rsid w:val="00A20E73"/>
    <w:rsid w:val="00A27484"/>
    <w:rsid w:val="00A305DB"/>
    <w:rsid w:val="00A35888"/>
    <w:rsid w:val="00A36765"/>
    <w:rsid w:val="00A41FE9"/>
    <w:rsid w:val="00A44610"/>
    <w:rsid w:val="00A53491"/>
    <w:rsid w:val="00A62F05"/>
    <w:rsid w:val="00A63E32"/>
    <w:rsid w:val="00A655F3"/>
    <w:rsid w:val="00A73948"/>
    <w:rsid w:val="00A76A45"/>
    <w:rsid w:val="00A81866"/>
    <w:rsid w:val="00A81CB9"/>
    <w:rsid w:val="00A85873"/>
    <w:rsid w:val="00A876DE"/>
    <w:rsid w:val="00A92B04"/>
    <w:rsid w:val="00A97529"/>
    <w:rsid w:val="00A9796B"/>
    <w:rsid w:val="00AA5595"/>
    <w:rsid w:val="00AB1897"/>
    <w:rsid w:val="00AB3314"/>
    <w:rsid w:val="00AB49DA"/>
    <w:rsid w:val="00AC3773"/>
    <w:rsid w:val="00AC7E3E"/>
    <w:rsid w:val="00AD2E50"/>
    <w:rsid w:val="00AD455E"/>
    <w:rsid w:val="00AE1043"/>
    <w:rsid w:val="00AE5A83"/>
    <w:rsid w:val="00AF3D23"/>
    <w:rsid w:val="00B011A8"/>
    <w:rsid w:val="00B01572"/>
    <w:rsid w:val="00B10883"/>
    <w:rsid w:val="00B11E60"/>
    <w:rsid w:val="00B15016"/>
    <w:rsid w:val="00B16987"/>
    <w:rsid w:val="00B21BFF"/>
    <w:rsid w:val="00B30668"/>
    <w:rsid w:val="00B34EF4"/>
    <w:rsid w:val="00B379BE"/>
    <w:rsid w:val="00B40E6A"/>
    <w:rsid w:val="00B418C0"/>
    <w:rsid w:val="00B50B13"/>
    <w:rsid w:val="00B523D1"/>
    <w:rsid w:val="00B535A7"/>
    <w:rsid w:val="00B54B42"/>
    <w:rsid w:val="00B568C2"/>
    <w:rsid w:val="00B56FDF"/>
    <w:rsid w:val="00B61CAF"/>
    <w:rsid w:val="00B622FC"/>
    <w:rsid w:val="00B6506D"/>
    <w:rsid w:val="00B6553A"/>
    <w:rsid w:val="00B66B91"/>
    <w:rsid w:val="00B7356F"/>
    <w:rsid w:val="00B763CA"/>
    <w:rsid w:val="00B80903"/>
    <w:rsid w:val="00B81752"/>
    <w:rsid w:val="00B831E1"/>
    <w:rsid w:val="00B834EB"/>
    <w:rsid w:val="00B8506A"/>
    <w:rsid w:val="00B908CF"/>
    <w:rsid w:val="00B90BD3"/>
    <w:rsid w:val="00BA01F6"/>
    <w:rsid w:val="00BA32A6"/>
    <w:rsid w:val="00BA458A"/>
    <w:rsid w:val="00BB2B10"/>
    <w:rsid w:val="00BB7196"/>
    <w:rsid w:val="00BB7DB3"/>
    <w:rsid w:val="00BC40A6"/>
    <w:rsid w:val="00BD108B"/>
    <w:rsid w:val="00BD30EB"/>
    <w:rsid w:val="00BD724B"/>
    <w:rsid w:val="00BE0503"/>
    <w:rsid w:val="00BE32AF"/>
    <w:rsid w:val="00BE3662"/>
    <w:rsid w:val="00BE3938"/>
    <w:rsid w:val="00BF0F6F"/>
    <w:rsid w:val="00BF2506"/>
    <w:rsid w:val="00BF3240"/>
    <w:rsid w:val="00BF7094"/>
    <w:rsid w:val="00BF76D4"/>
    <w:rsid w:val="00C0145C"/>
    <w:rsid w:val="00C02FE7"/>
    <w:rsid w:val="00C17987"/>
    <w:rsid w:val="00C21232"/>
    <w:rsid w:val="00C270D5"/>
    <w:rsid w:val="00C3276F"/>
    <w:rsid w:val="00C37146"/>
    <w:rsid w:val="00C43A21"/>
    <w:rsid w:val="00C44176"/>
    <w:rsid w:val="00C4675E"/>
    <w:rsid w:val="00C538EE"/>
    <w:rsid w:val="00C540AF"/>
    <w:rsid w:val="00C6014A"/>
    <w:rsid w:val="00C61C3C"/>
    <w:rsid w:val="00C626CA"/>
    <w:rsid w:val="00C6337A"/>
    <w:rsid w:val="00C637C4"/>
    <w:rsid w:val="00C74484"/>
    <w:rsid w:val="00C74A40"/>
    <w:rsid w:val="00C7531A"/>
    <w:rsid w:val="00C76716"/>
    <w:rsid w:val="00C835F6"/>
    <w:rsid w:val="00C85933"/>
    <w:rsid w:val="00C93914"/>
    <w:rsid w:val="00C93F53"/>
    <w:rsid w:val="00C96AC0"/>
    <w:rsid w:val="00CB3751"/>
    <w:rsid w:val="00CC1432"/>
    <w:rsid w:val="00CC18E9"/>
    <w:rsid w:val="00CC22D2"/>
    <w:rsid w:val="00CC688A"/>
    <w:rsid w:val="00CD0057"/>
    <w:rsid w:val="00CD2544"/>
    <w:rsid w:val="00CD33C1"/>
    <w:rsid w:val="00CD7960"/>
    <w:rsid w:val="00CF2FFE"/>
    <w:rsid w:val="00CF4B2C"/>
    <w:rsid w:val="00D014CC"/>
    <w:rsid w:val="00D05CCF"/>
    <w:rsid w:val="00D07072"/>
    <w:rsid w:val="00D07D97"/>
    <w:rsid w:val="00D10B9E"/>
    <w:rsid w:val="00D132C4"/>
    <w:rsid w:val="00D16EC4"/>
    <w:rsid w:val="00D20B61"/>
    <w:rsid w:val="00D23036"/>
    <w:rsid w:val="00D24040"/>
    <w:rsid w:val="00D3660A"/>
    <w:rsid w:val="00D37304"/>
    <w:rsid w:val="00D40F51"/>
    <w:rsid w:val="00D4699F"/>
    <w:rsid w:val="00D50352"/>
    <w:rsid w:val="00D54330"/>
    <w:rsid w:val="00D55582"/>
    <w:rsid w:val="00D63400"/>
    <w:rsid w:val="00D6378A"/>
    <w:rsid w:val="00D65896"/>
    <w:rsid w:val="00D66B5E"/>
    <w:rsid w:val="00D708D5"/>
    <w:rsid w:val="00D72264"/>
    <w:rsid w:val="00D76448"/>
    <w:rsid w:val="00D822D0"/>
    <w:rsid w:val="00D94171"/>
    <w:rsid w:val="00D9789B"/>
    <w:rsid w:val="00DA12BE"/>
    <w:rsid w:val="00DA1813"/>
    <w:rsid w:val="00DA6656"/>
    <w:rsid w:val="00DB0186"/>
    <w:rsid w:val="00DB17DE"/>
    <w:rsid w:val="00DB2C19"/>
    <w:rsid w:val="00DB2E6C"/>
    <w:rsid w:val="00DB7503"/>
    <w:rsid w:val="00DC0869"/>
    <w:rsid w:val="00DC224C"/>
    <w:rsid w:val="00DD07C0"/>
    <w:rsid w:val="00DD5F90"/>
    <w:rsid w:val="00DE37B7"/>
    <w:rsid w:val="00DE5C1E"/>
    <w:rsid w:val="00DE61DC"/>
    <w:rsid w:val="00DF126C"/>
    <w:rsid w:val="00DF2311"/>
    <w:rsid w:val="00DF272C"/>
    <w:rsid w:val="00E04277"/>
    <w:rsid w:val="00E065A2"/>
    <w:rsid w:val="00E144A8"/>
    <w:rsid w:val="00E159EA"/>
    <w:rsid w:val="00E15D33"/>
    <w:rsid w:val="00E165E4"/>
    <w:rsid w:val="00E20C34"/>
    <w:rsid w:val="00E23329"/>
    <w:rsid w:val="00E24536"/>
    <w:rsid w:val="00E26EC2"/>
    <w:rsid w:val="00E27913"/>
    <w:rsid w:val="00E3219F"/>
    <w:rsid w:val="00E322F4"/>
    <w:rsid w:val="00E34730"/>
    <w:rsid w:val="00E369E2"/>
    <w:rsid w:val="00E373D5"/>
    <w:rsid w:val="00E42898"/>
    <w:rsid w:val="00E5174D"/>
    <w:rsid w:val="00E558E0"/>
    <w:rsid w:val="00E6105E"/>
    <w:rsid w:val="00E62391"/>
    <w:rsid w:val="00E64731"/>
    <w:rsid w:val="00E70EBB"/>
    <w:rsid w:val="00E715E3"/>
    <w:rsid w:val="00E72E01"/>
    <w:rsid w:val="00E7472E"/>
    <w:rsid w:val="00E7799A"/>
    <w:rsid w:val="00E81F3A"/>
    <w:rsid w:val="00E860CA"/>
    <w:rsid w:val="00E90005"/>
    <w:rsid w:val="00E94FC8"/>
    <w:rsid w:val="00E955CA"/>
    <w:rsid w:val="00E95DF2"/>
    <w:rsid w:val="00E962A2"/>
    <w:rsid w:val="00E96654"/>
    <w:rsid w:val="00E9676D"/>
    <w:rsid w:val="00E96D3D"/>
    <w:rsid w:val="00EA0CBD"/>
    <w:rsid w:val="00EA1DA2"/>
    <w:rsid w:val="00EA66A5"/>
    <w:rsid w:val="00EB3F65"/>
    <w:rsid w:val="00EB565F"/>
    <w:rsid w:val="00EC1BEC"/>
    <w:rsid w:val="00EC29B7"/>
    <w:rsid w:val="00EC37B0"/>
    <w:rsid w:val="00ED2AEE"/>
    <w:rsid w:val="00ED30AF"/>
    <w:rsid w:val="00ED4E65"/>
    <w:rsid w:val="00ED6D85"/>
    <w:rsid w:val="00EE363D"/>
    <w:rsid w:val="00EE4065"/>
    <w:rsid w:val="00EF1A68"/>
    <w:rsid w:val="00EF6FDD"/>
    <w:rsid w:val="00F11345"/>
    <w:rsid w:val="00F22581"/>
    <w:rsid w:val="00F24163"/>
    <w:rsid w:val="00F255B9"/>
    <w:rsid w:val="00F327C8"/>
    <w:rsid w:val="00F33E42"/>
    <w:rsid w:val="00F3468E"/>
    <w:rsid w:val="00F348CD"/>
    <w:rsid w:val="00F376C8"/>
    <w:rsid w:val="00F52D12"/>
    <w:rsid w:val="00F54237"/>
    <w:rsid w:val="00F54781"/>
    <w:rsid w:val="00F56A7B"/>
    <w:rsid w:val="00F668B2"/>
    <w:rsid w:val="00F71631"/>
    <w:rsid w:val="00F71837"/>
    <w:rsid w:val="00F73C1E"/>
    <w:rsid w:val="00F75C6A"/>
    <w:rsid w:val="00F83D0A"/>
    <w:rsid w:val="00F86642"/>
    <w:rsid w:val="00F868CE"/>
    <w:rsid w:val="00FA1827"/>
    <w:rsid w:val="00FA37FD"/>
    <w:rsid w:val="00FB0C5F"/>
    <w:rsid w:val="00FB1576"/>
    <w:rsid w:val="00FB2597"/>
    <w:rsid w:val="00FC15A9"/>
    <w:rsid w:val="00FC2A68"/>
    <w:rsid w:val="00FC69F5"/>
    <w:rsid w:val="00FD0DFF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3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837F0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2C6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D76448"/>
    <w:pPr>
      <w:ind w:left="720"/>
      <w:contextualSpacing/>
    </w:pPr>
  </w:style>
  <w:style w:type="paragraph" w:styleId="NormalWeb">
    <w:name w:val="Normal (Web)"/>
    <w:basedOn w:val="Normal"/>
    <w:uiPriority w:val="99"/>
    <w:rsid w:val="00837F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37F0F"/>
    <w:rPr>
      <w:rFonts w:cs="Times New Roman"/>
    </w:rPr>
  </w:style>
  <w:style w:type="character" w:styleId="Hyperlink">
    <w:name w:val="Hyperlink"/>
    <w:basedOn w:val="DefaultParagraphFont"/>
    <w:uiPriority w:val="99"/>
    <w:rsid w:val="00837F0F"/>
    <w:rPr>
      <w:rFonts w:cs="Times New Roman"/>
      <w:color w:val="0000FF"/>
      <w:u w:val="single"/>
    </w:rPr>
  </w:style>
  <w:style w:type="character" w:customStyle="1" w:styleId="itemregion">
    <w:name w:val="item_region"/>
    <w:basedOn w:val="DefaultParagraphFont"/>
    <w:uiPriority w:val="99"/>
    <w:rsid w:val="00A14146"/>
    <w:rPr>
      <w:rFonts w:cs="Times New Roman"/>
    </w:rPr>
  </w:style>
  <w:style w:type="paragraph" w:customStyle="1" w:styleId="gray">
    <w:name w:val="gray"/>
    <w:basedOn w:val="Normal"/>
    <w:uiPriority w:val="99"/>
    <w:rsid w:val="00A14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A1414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8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6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9616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9625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8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7" w:color="CADDF2"/>
                                <w:left w:val="none" w:sz="0" w:space="0" w:color="auto"/>
                                <w:bottom w:val="single" w:sz="6" w:space="17" w:color="CADDF2"/>
                                <w:right w:val="none" w:sz="0" w:space="0" w:color="auto"/>
                              </w:divBdr>
                              <w:divsChild>
                                <w:div w:id="188489621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6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8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6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9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9610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9611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8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6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9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9643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9665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8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6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9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9666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8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8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8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8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6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9638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964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6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8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9664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9640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6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8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7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9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9821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9742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8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7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97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9801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9736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8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9810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9706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7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8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7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9728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9680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7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9724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9758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7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977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9740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8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8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7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9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9716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7" w:color="CADDF2"/>
                                <w:left w:val="none" w:sz="0" w:space="0" w:color="auto"/>
                                <w:bottom w:val="single" w:sz="6" w:space="17" w:color="CADDF2"/>
                                <w:right w:val="none" w:sz="0" w:space="0" w:color="auto"/>
                              </w:divBdr>
                              <w:divsChild>
                                <w:div w:id="188489754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489781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8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8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97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9745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9755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8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9752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9818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6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8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7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9709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9678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7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8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6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97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9802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9816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8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7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97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9804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9746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6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9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9775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9687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8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6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975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9772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8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7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97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9785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8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89683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8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8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8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8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8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8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7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9720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9795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7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225</Words>
  <Characters>1283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Лера</dc:creator>
  <cp:keywords/>
  <dc:description/>
  <cp:lastModifiedBy>internet</cp:lastModifiedBy>
  <cp:revision>2</cp:revision>
  <dcterms:created xsi:type="dcterms:W3CDTF">2020-01-15T01:54:00Z</dcterms:created>
  <dcterms:modified xsi:type="dcterms:W3CDTF">2020-01-15T01:54:00Z</dcterms:modified>
</cp:coreProperties>
</file>