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899" w:rsidRPr="003B5757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12899" w:rsidRPr="004E0B4B" w:rsidRDefault="00812899" w:rsidP="0081289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812899" w:rsidRDefault="00812899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2899" w:rsidRDefault="005B0BD4" w:rsidP="00F919D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6C2F">
        <w:rPr>
          <w:rFonts w:ascii="Times New Roman" w:hAnsi="Times New Roman" w:cs="Times New Roman"/>
          <w:sz w:val="28"/>
          <w:szCs w:val="28"/>
        </w:rPr>
        <w:t xml:space="preserve"> </w:t>
      </w:r>
      <w:r w:rsidR="00BA6805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BA6805">
        <w:rPr>
          <w:rFonts w:ascii="Times New Roman" w:hAnsi="Times New Roman" w:cs="Times New Roman"/>
          <w:sz w:val="28"/>
          <w:szCs w:val="28"/>
        </w:rPr>
        <w:t xml:space="preserve"> 2021</w:t>
      </w:r>
      <w:r w:rsidR="00812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BB6C2F">
        <w:rPr>
          <w:rFonts w:ascii="Times New Roman" w:hAnsi="Times New Roman" w:cs="Times New Roman"/>
          <w:sz w:val="28"/>
          <w:szCs w:val="28"/>
        </w:rPr>
        <w:t xml:space="preserve">     </w:t>
      </w:r>
      <w:r w:rsidR="00812899">
        <w:rPr>
          <w:rFonts w:ascii="Times New Roman" w:hAnsi="Times New Roman" w:cs="Times New Roman"/>
          <w:sz w:val="28"/>
          <w:szCs w:val="28"/>
        </w:rPr>
        <w:t xml:space="preserve">№  </w:t>
      </w:r>
      <w:r w:rsidR="00B84B73">
        <w:rPr>
          <w:rFonts w:ascii="Times New Roman" w:hAnsi="Times New Roman" w:cs="Times New Roman"/>
          <w:sz w:val="28"/>
          <w:szCs w:val="28"/>
        </w:rPr>
        <w:t>121</w:t>
      </w: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Default="00DE7D8C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  <w:bookmarkStart w:id="0" w:name="_GoBack"/>
      <w:bookmarkEnd w:id="0"/>
    </w:p>
    <w:p w:rsidR="00BA6805" w:rsidRDefault="00812899" w:rsidP="00BA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805">
        <w:rPr>
          <w:rFonts w:ascii="Times New Roman" w:hAnsi="Times New Roman" w:cs="Times New Roman"/>
          <w:sz w:val="28"/>
          <w:szCs w:val="28"/>
        </w:rPr>
        <w:t>«Тунгиро-Олёкминский район» на 2022</w:t>
      </w:r>
    </w:p>
    <w:p w:rsidR="00812899" w:rsidRPr="009F7604" w:rsidRDefault="00BA6805" w:rsidP="00BA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2023-2026 годы</w:t>
      </w: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2899" w:rsidRDefault="00BA6805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DE7D8C" w:rsidRPr="0065456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района «Тунгиро-Олёкминский район» на 20</w:t>
      </w:r>
      <w:r w:rsidR="00EC5D7D" w:rsidRPr="006545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D8C" w:rsidRPr="0065456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годы</w:t>
      </w:r>
      <w:r w:rsidR="00921835" w:rsidRPr="00654566">
        <w:rPr>
          <w:rFonts w:ascii="Times New Roman" w:hAnsi="Times New Roman" w:cs="Times New Roman"/>
          <w:sz w:val="28"/>
          <w:szCs w:val="28"/>
        </w:rPr>
        <w:t>,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</w:t>
      </w:r>
      <w:r w:rsidR="00921835" w:rsidRPr="00654566">
        <w:rPr>
          <w:rFonts w:ascii="Times New Roman" w:hAnsi="Times New Roman" w:cs="Times New Roman"/>
          <w:sz w:val="28"/>
          <w:szCs w:val="28"/>
        </w:rPr>
        <w:t>утвержденный</w:t>
      </w:r>
      <w:r w:rsidR="00FE1F1B" w:rsidRPr="006545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«Тунгиро-Олёкминский район» от </w:t>
      </w:r>
      <w:r>
        <w:rPr>
          <w:rFonts w:ascii="Times New Roman" w:hAnsi="Times New Roman" w:cs="Times New Roman"/>
          <w:sz w:val="28"/>
          <w:szCs w:val="28"/>
        </w:rPr>
        <w:t>12.08.2021</w:t>
      </w:r>
      <w:r w:rsidR="00FE1F1B" w:rsidRPr="0065456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6D5D78" w:rsidRPr="00654566">
        <w:rPr>
          <w:rFonts w:ascii="Times New Roman" w:hAnsi="Times New Roman" w:cs="Times New Roman"/>
          <w:sz w:val="28"/>
          <w:szCs w:val="28"/>
        </w:rPr>
        <w:t xml:space="preserve">,  Программу </w:t>
      </w:r>
      <w:r w:rsidR="00406902" w:rsidRPr="00654566">
        <w:rPr>
          <w:rFonts w:ascii="Times New Roman" w:hAnsi="Times New Roman" w:cs="Times New Roman"/>
          <w:sz w:val="28"/>
          <w:szCs w:val="28"/>
        </w:rPr>
        <w:t>«</w:t>
      </w:r>
      <w:r w:rsidR="00BF4BBC">
        <w:rPr>
          <w:rFonts w:ascii="Times New Roman" w:hAnsi="Times New Roman" w:cs="Times New Roman"/>
          <w:sz w:val="28"/>
          <w:szCs w:val="28"/>
        </w:rPr>
        <w:t>Обустройство и содержание мест (площадок) накопления твердых коммунальных отходов на территории</w:t>
      </w:r>
      <w:r w:rsidR="00654566" w:rsidRPr="00654566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на 20</w:t>
      </w:r>
      <w:r w:rsidR="00BF4BBC">
        <w:rPr>
          <w:rFonts w:ascii="Times New Roman" w:hAnsi="Times New Roman" w:cs="Times New Roman"/>
          <w:sz w:val="28"/>
          <w:szCs w:val="28"/>
        </w:rPr>
        <w:t>22-2024</w:t>
      </w:r>
      <w:r w:rsidR="00654566" w:rsidRPr="00654566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4566">
        <w:rPr>
          <w:rFonts w:ascii="Times New Roman" w:hAnsi="Times New Roman" w:cs="Times New Roman"/>
          <w:sz w:val="28"/>
          <w:szCs w:val="28"/>
        </w:rPr>
        <w:t>»</w:t>
      </w:r>
      <w:r w:rsidR="00BF4BBC">
        <w:rPr>
          <w:rFonts w:ascii="Times New Roman" w:hAnsi="Times New Roman" w:cs="Times New Roman"/>
          <w:sz w:val="28"/>
          <w:szCs w:val="28"/>
        </w:rPr>
        <w:t>.</w:t>
      </w:r>
    </w:p>
    <w:p w:rsidR="00CA4184" w:rsidRPr="00654566" w:rsidRDefault="00CA4184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муниципального района «Тунгиро-Олёкминский район» на 202</w:t>
      </w:r>
      <w:r w:rsidR="00BF4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F4BBC">
        <w:rPr>
          <w:rFonts w:ascii="Times New Roman" w:hAnsi="Times New Roman" w:cs="Times New Roman"/>
          <w:sz w:val="28"/>
          <w:szCs w:val="28"/>
        </w:rPr>
        <w:t>3-2026</w:t>
      </w:r>
      <w:r>
        <w:rPr>
          <w:rFonts w:ascii="Times New Roman" w:hAnsi="Times New Roman" w:cs="Times New Roman"/>
          <w:sz w:val="28"/>
          <w:szCs w:val="28"/>
        </w:rPr>
        <w:t xml:space="preserve"> годы с  изменениями;</w:t>
      </w:r>
    </w:p>
    <w:p w:rsidR="00812899" w:rsidRPr="008E0BE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5456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</w:t>
      </w:r>
      <w:r w:rsidRPr="00654566">
        <w:rPr>
          <w:rFonts w:ascii="Times New Roman" w:hAnsi="Times New Roman" w:cs="Times New Roman"/>
          <w:sz w:val="32"/>
          <w:szCs w:val="28"/>
        </w:rPr>
        <w:t>.</w:t>
      </w: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3C2DE0" w:rsidRDefault="00BF4BBC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12899"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2899">
        <w:rPr>
          <w:rFonts w:ascii="Times New Roman" w:hAnsi="Times New Roman" w:cs="Times New Roman"/>
          <w:sz w:val="28"/>
          <w:szCs w:val="28"/>
        </w:rPr>
        <w:tab/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4BBC">
        <w:rPr>
          <w:rFonts w:ascii="Times New Roman" w:hAnsi="Times New Roman" w:cs="Times New Roman"/>
          <w:sz w:val="28"/>
          <w:szCs w:val="28"/>
        </w:rPr>
        <w:t xml:space="preserve">           Д.Х. Самандаев</w:t>
      </w:r>
    </w:p>
    <w:p w:rsidR="00812899" w:rsidRDefault="00812899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1C1E" w:rsidRDefault="00641C1E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566" w:rsidRDefault="00654566" w:rsidP="00F91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BC" w:rsidRDefault="00BF4BB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949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3A0C" w:rsidRPr="00F45B46" w:rsidRDefault="00094961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3A0C" w:rsidRPr="00F45B46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>«Тунгиро-Олёкминский район»</w:t>
      </w:r>
    </w:p>
    <w:p w:rsidR="00335AF8" w:rsidRDefault="008B3A0C" w:rsidP="00335A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№ </w:t>
      </w:r>
      <w:r w:rsidR="00B84B73">
        <w:rPr>
          <w:rFonts w:ascii="Times New Roman" w:hAnsi="Times New Roman" w:cs="Times New Roman"/>
          <w:sz w:val="24"/>
          <w:szCs w:val="24"/>
        </w:rPr>
        <w:t>121</w:t>
      </w:r>
      <w:r w:rsidRPr="00F45B46">
        <w:rPr>
          <w:rFonts w:ascii="Times New Roman" w:hAnsi="Times New Roman" w:cs="Times New Roman"/>
          <w:sz w:val="24"/>
          <w:szCs w:val="24"/>
        </w:rPr>
        <w:t xml:space="preserve"> от </w:t>
      </w:r>
      <w:r w:rsidR="00335AF8">
        <w:rPr>
          <w:rFonts w:ascii="Times New Roman" w:hAnsi="Times New Roman" w:cs="Times New Roman"/>
          <w:sz w:val="24"/>
          <w:szCs w:val="24"/>
        </w:rPr>
        <w:t>21.09.2021</w:t>
      </w:r>
      <w:r w:rsidRPr="00F45B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5AF8" w:rsidRPr="00335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AF8" w:rsidRPr="00F45B46" w:rsidRDefault="00335AF8" w:rsidP="0033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5AF8" w:rsidRPr="00F45B46" w:rsidRDefault="00335AF8" w:rsidP="0033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335AF8" w:rsidRDefault="00335AF8" w:rsidP="0033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 год и плановый период 2023-2026</w:t>
      </w:r>
      <w:r w:rsidRPr="00F45B4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35AF8" w:rsidRPr="00B32F60" w:rsidRDefault="00335AF8" w:rsidP="0033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16"/>
        <w:gridCol w:w="3196"/>
      </w:tblGrid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нгиро-Олёкминский район» на 2022-2024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района «Тунгиро-Олёкминский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на 2021-2025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30.09.2020 г. № 163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нгиро-Олёкминский район» на 2022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г.» 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год» 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Тунгиро-Олёкминского района из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варийного жилищного фонда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17.06.2020 г. № 95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земельно-имущественных отношений администрации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21.07.2020 г. № 131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муниципального района «Тунгиро-Олёкминский район» от чрезвычайных ситуаций природного и техногенного характера на 2020-2022 гг.»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25.11.2019 г. № 242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Отдел ГО, ЧС, </w:t>
            </w:r>
            <w:proofErr w:type="spell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, природных ресурсов и ЕДДС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на 2020-2022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08.10.2019 г. № 206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29.10.2020 г. № 186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03.07.2020 г. № 105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на осенне-зимний период 2022-2025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от 18.05.2021 г. № 57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17.07.2020 г. № 129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25.07.2019 г. № 168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Pr="00F45B46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15.07.2020 г. № 126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муниципального района «Тунгиро-Олёкминский район» Забайкальского края на 2021-2023 годы» утверждена постановлением администрации МР от 03.07.2020 г. № 104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</w:tcPr>
          <w:p w:rsidR="00335AF8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7">
              <w:rPr>
                <w:rFonts w:ascii="Times New Roman" w:hAnsi="Times New Roman" w:cs="Times New Roman"/>
                <w:sz w:val="24"/>
                <w:szCs w:val="28"/>
              </w:rPr>
              <w:t>«Профилактика правонарушений в муниципальном районе «Тунгиро-Олёкминский район» на 2021-2025 гг.»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от 30.06.2021 г. № 86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</w:tcPr>
          <w:p w:rsidR="00335AF8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 постановление администрации МР от 03.11.2020 г. № 189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</w:tcPr>
          <w:p w:rsidR="00335AF8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транспортной инфраструктуры вблизи образовательных учреждений муниципального района «Тунгиро-Олёкминский район» на 2022-2024 годы»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</w:tcPr>
          <w:p w:rsidR="00335AF8" w:rsidRPr="007353B1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353B1">
              <w:rPr>
                <w:rFonts w:ascii="Times New Roman" w:hAnsi="Times New Roman" w:cs="Times New Roman"/>
                <w:sz w:val="24"/>
                <w:szCs w:val="28"/>
              </w:rPr>
              <w:t>Энергосбережение  и повышение энергетической  эффективности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3B1">
              <w:rPr>
                <w:rFonts w:ascii="Times New Roman" w:hAnsi="Times New Roman" w:cs="Times New Roman"/>
                <w:sz w:val="24"/>
                <w:szCs w:val="28"/>
              </w:rPr>
              <w:t>на 2022-2025 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</w:tcPr>
          <w:p w:rsidR="00335AF8" w:rsidRPr="00953273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3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муниципальном районе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2022-2025 годы</w:t>
            </w:r>
            <w:r w:rsidRPr="0095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</w:t>
            </w:r>
          </w:p>
        </w:tc>
      </w:tr>
      <w:tr w:rsidR="00335AF8" w:rsidRPr="00F45B46" w:rsidTr="00335AF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59" w:type="dxa"/>
          </w:tcPr>
          <w:p w:rsidR="00335AF8" w:rsidRDefault="00335AF8" w:rsidP="000B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6" w:type="dxa"/>
          </w:tcPr>
          <w:p w:rsidR="00335AF8" w:rsidRPr="00953273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«Обустройство и содержание мест (площадок) накопления твердых коммунальных отходов на территории муниципального района «Тунгиро-Олёкминский район» на 2022-2024 годы</w:t>
            </w:r>
          </w:p>
        </w:tc>
        <w:tc>
          <w:tcPr>
            <w:tcW w:w="3196" w:type="dxa"/>
          </w:tcPr>
          <w:p w:rsidR="00335AF8" w:rsidRPr="00F45B46" w:rsidRDefault="00335AF8" w:rsidP="000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</w:tbl>
    <w:p w:rsidR="00335AF8" w:rsidRDefault="00335AF8" w:rsidP="00335AF8"/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B3A0C" w:rsidRPr="00F45B46" w:rsidSect="008B3A0C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C"/>
    <w:rsid w:val="000136BD"/>
    <w:rsid w:val="00020AD8"/>
    <w:rsid w:val="00083AA4"/>
    <w:rsid w:val="00094961"/>
    <w:rsid w:val="000959F4"/>
    <w:rsid w:val="001126AA"/>
    <w:rsid w:val="001220A4"/>
    <w:rsid w:val="00140AD6"/>
    <w:rsid w:val="001B7EF3"/>
    <w:rsid w:val="00267CBA"/>
    <w:rsid w:val="0031027B"/>
    <w:rsid w:val="00335AF8"/>
    <w:rsid w:val="0037583E"/>
    <w:rsid w:val="00397AFD"/>
    <w:rsid w:val="004001F4"/>
    <w:rsid w:val="00406902"/>
    <w:rsid w:val="004D0420"/>
    <w:rsid w:val="004E4647"/>
    <w:rsid w:val="00546533"/>
    <w:rsid w:val="00571A20"/>
    <w:rsid w:val="005B0BD4"/>
    <w:rsid w:val="005D7416"/>
    <w:rsid w:val="00641C1E"/>
    <w:rsid w:val="0064467A"/>
    <w:rsid w:val="00654566"/>
    <w:rsid w:val="0066005E"/>
    <w:rsid w:val="006B4657"/>
    <w:rsid w:val="006C653B"/>
    <w:rsid w:val="006D266C"/>
    <w:rsid w:val="006D5D78"/>
    <w:rsid w:val="00700010"/>
    <w:rsid w:val="00707BFD"/>
    <w:rsid w:val="007872F2"/>
    <w:rsid w:val="007D0BAD"/>
    <w:rsid w:val="007E396D"/>
    <w:rsid w:val="007E3F78"/>
    <w:rsid w:val="007F228C"/>
    <w:rsid w:val="007F4472"/>
    <w:rsid w:val="00812899"/>
    <w:rsid w:val="008A12B1"/>
    <w:rsid w:val="008A1435"/>
    <w:rsid w:val="008B3A0C"/>
    <w:rsid w:val="008F197F"/>
    <w:rsid w:val="008F7B28"/>
    <w:rsid w:val="00921835"/>
    <w:rsid w:val="00936421"/>
    <w:rsid w:val="0094325F"/>
    <w:rsid w:val="00992C08"/>
    <w:rsid w:val="00AB5F19"/>
    <w:rsid w:val="00B66FEC"/>
    <w:rsid w:val="00B84B73"/>
    <w:rsid w:val="00BA6805"/>
    <w:rsid w:val="00BB6C2F"/>
    <w:rsid w:val="00BE1541"/>
    <w:rsid w:val="00BE1CD0"/>
    <w:rsid w:val="00BF4BBC"/>
    <w:rsid w:val="00C4539F"/>
    <w:rsid w:val="00CA4184"/>
    <w:rsid w:val="00D40C10"/>
    <w:rsid w:val="00D7611B"/>
    <w:rsid w:val="00DE7D8C"/>
    <w:rsid w:val="00E91AA7"/>
    <w:rsid w:val="00E94658"/>
    <w:rsid w:val="00EA3FD2"/>
    <w:rsid w:val="00EC5D7D"/>
    <w:rsid w:val="00EE0B04"/>
    <w:rsid w:val="00F2483D"/>
    <w:rsid w:val="00F45B46"/>
    <w:rsid w:val="00F919D6"/>
    <w:rsid w:val="00FA083E"/>
    <w:rsid w:val="00FD3738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Ксения</cp:lastModifiedBy>
  <cp:revision>2</cp:revision>
  <cp:lastPrinted>2020-12-21T00:33:00Z</cp:lastPrinted>
  <dcterms:created xsi:type="dcterms:W3CDTF">2021-09-21T04:29:00Z</dcterms:created>
  <dcterms:modified xsi:type="dcterms:W3CDTF">2021-09-21T04:29:00Z</dcterms:modified>
</cp:coreProperties>
</file>