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5" w:rsidRPr="005947E3" w:rsidRDefault="00C22675" w:rsidP="00C22675">
      <w:pPr>
        <w:pStyle w:val="a3"/>
        <w:jc w:val="center"/>
        <w:rPr>
          <w:b/>
          <w:bCs/>
        </w:rPr>
      </w:pPr>
      <w:r w:rsidRPr="005947E3">
        <w:rPr>
          <w:b/>
          <w:bCs/>
        </w:rPr>
        <w:t>Муниципальный район «</w:t>
      </w:r>
      <w:r w:rsidR="00507941" w:rsidRPr="005947E3">
        <w:rPr>
          <w:b/>
          <w:bCs/>
        </w:rPr>
        <w:t>Тунгиро-Олёкминский</w:t>
      </w:r>
      <w:r w:rsidRPr="005947E3">
        <w:rPr>
          <w:b/>
          <w:bCs/>
        </w:rPr>
        <w:t xml:space="preserve"> район»</w:t>
      </w:r>
    </w:p>
    <w:p w:rsidR="00C22675" w:rsidRPr="005947E3" w:rsidRDefault="00C22675" w:rsidP="00C22675">
      <w:pPr>
        <w:pStyle w:val="a3"/>
        <w:jc w:val="both"/>
        <w:rPr>
          <w:b/>
          <w:bCs/>
        </w:rPr>
      </w:pPr>
    </w:p>
    <w:p w:rsidR="004125B7" w:rsidRPr="005947E3" w:rsidRDefault="004125B7" w:rsidP="00C22675">
      <w:pPr>
        <w:pStyle w:val="a3"/>
        <w:ind w:firstLine="709"/>
        <w:jc w:val="both"/>
        <w:rPr>
          <w:bCs/>
        </w:rPr>
      </w:pPr>
      <w:r w:rsidRPr="005947E3">
        <w:rPr>
          <w:bCs/>
        </w:rPr>
        <w:t>В опросе населения муниципального района «</w:t>
      </w:r>
      <w:r w:rsidR="00507941" w:rsidRPr="005947E3">
        <w:rPr>
          <w:bCs/>
        </w:rPr>
        <w:t>Тунгиро-Олёкминский</w:t>
      </w:r>
      <w:r w:rsidRPr="005947E3">
        <w:rPr>
          <w:bCs/>
        </w:rPr>
        <w:t xml:space="preserve"> район» с использованием </w:t>
      </w:r>
      <w:r w:rsidRPr="005947E3">
        <w:rPr>
          <w:bCs/>
          <w:lang w:val="en-US"/>
        </w:rPr>
        <w:t>IT</w:t>
      </w:r>
      <w:r w:rsidRPr="005947E3">
        <w:rPr>
          <w:bCs/>
        </w:rPr>
        <w:t xml:space="preserve">-технологий </w:t>
      </w:r>
      <w:r w:rsidRPr="005947E3">
        <w:rPr>
          <w:b/>
          <w:bCs/>
        </w:rPr>
        <w:t xml:space="preserve">об эффективности деятельности </w:t>
      </w:r>
      <w:r w:rsidR="003238A1" w:rsidRPr="005947E3">
        <w:rPr>
          <w:b/>
          <w:bCs/>
        </w:rPr>
        <w:t>главы</w:t>
      </w:r>
      <w:r w:rsidRPr="005947E3">
        <w:rPr>
          <w:b/>
          <w:bCs/>
        </w:rPr>
        <w:t xml:space="preserve"> муниципального района </w:t>
      </w:r>
      <w:r w:rsidRPr="005947E3">
        <w:rPr>
          <w:bCs/>
        </w:rPr>
        <w:t xml:space="preserve">приняли участие </w:t>
      </w:r>
      <w:r w:rsidR="00A47823" w:rsidRPr="005947E3">
        <w:rPr>
          <w:bCs/>
        </w:rPr>
        <w:t>6</w:t>
      </w:r>
      <w:r w:rsidRPr="005947E3">
        <w:rPr>
          <w:bCs/>
        </w:rPr>
        <w:t xml:space="preserve"> человек.</w:t>
      </w:r>
    </w:p>
    <w:p w:rsidR="003F5564" w:rsidRPr="005947E3" w:rsidRDefault="00C22675" w:rsidP="00A47823">
      <w:pPr>
        <w:pStyle w:val="a3"/>
        <w:ind w:firstLine="709"/>
        <w:jc w:val="both"/>
        <w:rPr>
          <w:bCs/>
        </w:rPr>
      </w:pPr>
      <w:r w:rsidRPr="005947E3">
        <w:rPr>
          <w:bCs/>
        </w:rPr>
        <w:t xml:space="preserve">По результатам проведенного опроса населения </w:t>
      </w:r>
      <w:r w:rsidR="004125B7" w:rsidRPr="005947E3">
        <w:rPr>
          <w:bCs/>
        </w:rPr>
        <w:t>уровень удовлетвор</w:t>
      </w:r>
      <w:r w:rsidR="003238A1" w:rsidRPr="005947E3">
        <w:rPr>
          <w:bCs/>
        </w:rPr>
        <w:t>е</w:t>
      </w:r>
      <w:r w:rsidR="004125B7" w:rsidRPr="005947E3">
        <w:rPr>
          <w:bCs/>
        </w:rPr>
        <w:t xml:space="preserve">нности деятельностью </w:t>
      </w:r>
      <w:r w:rsidR="003238A1" w:rsidRPr="005947E3">
        <w:rPr>
          <w:bCs/>
        </w:rPr>
        <w:t>главы</w:t>
      </w:r>
      <w:r w:rsidR="004125B7" w:rsidRPr="005947E3">
        <w:rPr>
          <w:bCs/>
        </w:rPr>
        <w:t xml:space="preserve"> муниципального района в 201</w:t>
      </w:r>
      <w:r w:rsidR="00A47823" w:rsidRPr="005947E3">
        <w:rPr>
          <w:bCs/>
        </w:rPr>
        <w:t>7</w:t>
      </w:r>
      <w:r w:rsidR="004125B7" w:rsidRPr="005947E3">
        <w:rPr>
          <w:bCs/>
        </w:rPr>
        <w:t xml:space="preserve"> году составил </w:t>
      </w:r>
      <w:r w:rsidR="00A47823" w:rsidRPr="005947E3">
        <w:rPr>
          <w:bCs/>
        </w:rPr>
        <w:t>95</w:t>
      </w:r>
      <w:r w:rsidR="00427883">
        <w:rPr>
          <w:bCs/>
        </w:rPr>
        <w:t>,</w:t>
      </w:r>
      <w:r w:rsidR="00A47823" w:rsidRPr="005947E3">
        <w:rPr>
          <w:bCs/>
        </w:rPr>
        <w:t>83</w:t>
      </w:r>
      <w:r w:rsidR="00CD51A5" w:rsidRPr="005947E3">
        <w:rPr>
          <w:bCs/>
        </w:rPr>
        <w:t> %</w:t>
      </w:r>
      <w:r w:rsidR="00751A25" w:rsidRPr="005947E3">
        <w:rPr>
          <w:bCs/>
        </w:rPr>
        <w:t xml:space="preserve">. </w:t>
      </w:r>
      <w:r w:rsidR="00A47823" w:rsidRPr="005947E3">
        <w:rPr>
          <w:bCs/>
        </w:rPr>
        <w:t xml:space="preserve">Не удовлетворены деятельностью главы муниципального района 4,17 % респондентов. </w:t>
      </w:r>
    </w:p>
    <w:p w:rsidR="00A47823" w:rsidRPr="005947E3" w:rsidRDefault="004125B7" w:rsidP="00B05535">
      <w:pPr>
        <w:pStyle w:val="a3"/>
        <w:ind w:firstLine="709"/>
        <w:jc w:val="both"/>
        <w:rPr>
          <w:bCs/>
        </w:rPr>
      </w:pPr>
      <w:r w:rsidRPr="005947E3">
        <w:rPr>
          <w:bCs/>
        </w:rPr>
        <w:t>Уровень удовлетворенности о</w:t>
      </w:r>
      <w:r w:rsidR="00DA3988" w:rsidRPr="005947E3">
        <w:rPr>
          <w:bCs/>
        </w:rPr>
        <w:t xml:space="preserve">рганизацией транспортного обслуживания населения </w:t>
      </w:r>
      <w:r w:rsidRPr="005947E3">
        <w:rPr>
          <w:bCs/>
        </w:rPr>
        <w:t xml:space="preserve">составил </w:t>
      </w:r>
      <w:r w:rsidR="00A47823" w:rsidRPr="005947E3">
        <w:rPr>
          <w:bCs/>
        </w:rPr>
        <w:t>100,0</w:t>
      </w:r>
      <w:r w:rsidR="00DA3988" w:rsidRPr="005947E3">
        <w:rPr>
          <w:bCs/>
        </w:rPr>
        <w:t> %</w:t>
      </w:r>
      <w:r w:rsidR="00B82637" w:rsidRPr="005947E3">
        <w:rPr>
          <w:bCs/>
        </w:rPr>
        <w:t>.</w:t>
      </w:r>
      <w:r w:rsidR="00A47823" w:rsidRPr="005947E3">
        <w:rPr>
          <w:bCs/>
        </w:rPr>
        <w:t xml:space="preserve"> При этом</w:t>
      </w:r>
      <w:r w:rsidR="00427883">
        <w:rPr>
          <w:bCs/>
        </w:rPr>
        <w:t>,</w:t>
      </w:r>
      <w:bookmarkStart w:id="0" w:name="_GoBack"/>
      <w:bookmarkEnd w:id="0"/>
      <w:r w:rsidR="00A47823" w:rsidRPr="005947E3">
        <w:rPr>
          <w:bCs/>
        </w:rPr>
        <w:t xml:space="preserve"> 50,0 % респондентов отметили отсутствие прямого транспортного сообщения с некоторыми точками муниципального района, неудобный график движения транспорта – 16,67 % респондентов.</w:t>
      </w:r>
    </w:p>
    <w:p w:rsidR="000D3B07" w:rsidRPr="005947E3" w:rsidRDefault="004D60C1" w:rsidP="000543F2">
      <w:pPr>
        <w:pStyle w:val="a3"/>
        <w:ind w:firstLine="709"/>
        <w:jc w:val="both"/>
        <w:rPr>
          <w:bCs/>
        </w:rPr>
      </w:pPr>
      <w:r w:rsidRPr="005947E3">
        <w:rPr>
          <w:bCs/>
        </w:rPr>
        <w:t>У</w:t>
      </w:r>
      <w:r w:rsidR="00FB21BB" w:rsidRPr="005947E3">
        <w:rPr>
          <w:bCs/>
        </w:rPr>
        <w:t xml:space="preserve">ровень удовлетворенности качеством автомобильных дорог составил </w:t>
      </w:r>
      <w:r w:rsidR="00A47823" w:rsidRPr="005947E3">
        <w:rPr>
          <w:bCs/>
        </w:rPr>
        <w:t>66,67</w:t>
      </w:r>
      <w:r w:rsidR="00FB21BB" w:rsidRPr="005947E3">
        <w:rPr>
          <w:bCs/>
        </w:rPr>
        <w:t> %</w:t>
      </w:r>
      <w:r w:rsidR="00B05535" w:rsidRPr="005947E3">
        <w:rPr>
          <w:bCs/>
        </w:rPr>
        <w:t xml:space="preserve">. </w:t>
      </w:r>
      <w:r w:rsidR="00A64A62" w:rsidRPr="005947E3">
        <w:rPr>
          <w:bCs/>
        </w:rPr>
        <w:t xml:space="preserve">Не удовлетворены качеством автомобильных дорог </w:t>
      </w:r>
      <w:r w:rsidR="00A47823" w:rsidRPr="005947E3">
        <w:rPr>
          <w:bCs/>
        </w:rPr>
        <w:t>33,33</w:t>
      </w:r>
      <w:r w:rsidR="00956BF9" w:rsidRPr="005947E3">
        <w:rPr>
          <w:bCs/>
        </w:rPr>
        <w:t xml:space="preserve"> % </w:t>
      </w:r>
      <w:r w:rsidR="001934CA" w:rsidRPr="005947E3">
        <w:rPr>
          <w:bCs/>
        </w:rPr>
        <w:t>респондентов</w:t>
      </w:r>
      <w:r w:rsidR="00956BF9" w:rsidRPr="005947E3">
        <w:rPr>
          <w:bCs/>
        </w:rPr>
        <w:t xml:space="preserve">. </w:t>
      </w:r>
      <w:r w:rsidR="000543F2" w:rsidRPr="005947E3">
        <w:rPr>
          <w:bCs/>
        </w:rPr>
        <w:t>Среди основных причин неудовлетворенности по 83,33 % респондентов отметили на о</w:t>
      </w:r>
      <w:r w:rsidR="00B05535" w:rsidRPr="005947E3">
        <w:rPr>
          <w:bCs/>
        </w:rPr>
        <w:t xml:space="preserve">тсутствие асфальтового покрытия у большинства автомобильных дорог </w:t>
      </w:r>
      <w:r w:rsidR="000543F2" w:rsidRPr="005947E3">
        <w:rPr>
          <w:bCs/>
        </w:rPr>
        <w:t xml:space="preserve">и </w:t>
      </w:r>
      <w:r w:rsidR="000D3B07" w:rsidRPr="005947E3">
        <w:rPr>
          <w:bCs/>
        </w:rPr>
        <w:t>п</w:t>
      </w:r>
      <w:r w:rsidR="00FB21BB" w:rsidRPr="005947E3">
        <w:rPr>
          <w:bCs/>
        </w:rPr>
        <w:t>лохое состояние дорожного полотна</w:t>
      </w:r>
      <w:r w:rsidR="000D3B07" w:rsidRPr="005947E3">
        <w:rPr>
          <w:bCs/>
        </w:rPr>
        <w:t>.</w:t>
      </w:r>
    </w:p>
    <w:p w:rsidR="00BB71BE" w:rsidRPr="005947E3" w:rsidRDefault="004D60C1" w:rsidP="00BB71BE">
      <w:pPr>
        <w:pStyle w:val="a3"/>
        <w:ind w:firstLine="708"/>
        <w:jc w:val="both"/>
        <w:rPr>
          <w:bCs/>
        </w:rPr>
      </w:pPr>
      <w:r w:rsidRPr="005947E3">
        <w:rPr>
          <w:bCs/>
        </w:rPr>
        <w:t>У</w:t>
      </w:r>
      <w:r w:rsidR="007C43E4" w:rsidRPr="005947E3">
        <w:rPr>
          <w:bCs/>
        </w:rPr>
        <w:t xml:space="preserve">ровень удовлетворенности </w:t>
      </w:r>
      <w:r w:rsidR="001934CA" w:rsidRPr="005947E3">
        <w:rPr>
          <w:bCs/>
        </w:rPr>
        <w:t xml:space="preserve">организацией </w:t>
      </w:r>
      <w:r w:rsidR="007C43E4" w:rsidRPr="005947E3">
        <w:rPr>
          <w:bCs/>
        </w:rPr>
        <w:t>теплоснабжени</w:t>
      </w:r>
      <w:r w:rsidR="001934CA" w:rsidRPr="005947E3">
        <w:rPr>
          <w:bCs/>
        </w:rPr>
        <w:t xml:space="preserve">я </w:t>
      </w:r>
      <w:r w:rsidR="007C43E4" w:rsidRPr="005947E3">
        <w:rPr>
          <w:bCs/>
        </w:rPr>
        <w:t xml:space="preserve">составил </w:t>
      </w:r>
      <w:r w:rsidR="00BB71BE" w:rsidRPr="005947E3">
        <w:rPr>
          <w:bCs/>
        </w:rPr>
        <w:t>10</w:t>
      </w:r>
      <w:r w:rsidR="00BD251D" w:rsidRPr="005947E3">
        <w:rPr>
          <w:bCs/>
        </w:rPr>
        <w:t>0</w:t>
      </w:r>
      <w:r w:rsidR="000C67D0" w:rsidRPr="005947E3">
        <w:rPr>
          <w:bCs/>
        </w:rPr>
        <w:t>,0</w:t>
      </w:r>
      <w:r w:rsidR="007C43E4" w:rsidRPr="005947E3">
        <w:rPr>
          <w:bCs/>
        </w:rPr>
        <w:t> %</w:t>
      </w:r>
      <w:r w:rsidR="00BB71BE" w:rsidRPr="005947E3">
        <w:rPr>
          <w:bCs/>
        </w:rPr>
        <w:t xml:space="preserve">. </w:t>
      </w:r>
    </w:p>
    <w:p w:rsidR="00EC6A98" w:rsidRPr="005947E3" w:rsidRDefault="004D60C1" w:rsidP="000543F2">
      <w:pPr>
        <w:pStyle w:val="a3"/>
        <w:ind w:firstLine="709"/>
        <w:jc w:val="both"/>
        <w:rPr>
          <w:bCs/>
        </w:rPr>
      </w:pPr>
      <w:r w:rsidRPr="005947E3">
        <w:rPr>
          <w:bCs/>
        </w:rPr>
        <w:t>У</w:t>
      </w:r>
      <w:r w:rsidR="00FB21BB" w:rsidRPr="005947E3">
        <w:rPr>
          <w:bCs/>
        </w:rPr>
        <w:t>ровень удовлетворенности</w:t>
      </w:r>
      <w:r w:rsidR="009D4136" w:rsidRPr="005947E3">
        <w:rPr>
          <w:bCs/>
        </w:rPr>
        <w:t xml:space="preserve"> организацией</w:t>
      </w:r>
      <w:r w:rsidR="000543F2" w:rsidRPr="005947E3">
        <w:rPr>
          <w:bCs/>
        </w:rPr>
        <w:t xml:space="preserve"> </w:t>
      </w:r>
      <w:r w:rsidR="00A81814" w:rsidRPr="005947E3">
        <w:rPr>
          <w:bCs/>
        </w:rPr>
        <w:t>водоснабжени</w:t>
      </w:r>
      <w:r w:rsidR="009D4136" w:rsidRPr="005947E3">
        <w:rPr>
          <w:bCs/>
        </w:rPr>
        <w:t>я</w:t>
      </w:r>
      <w:r w:rsidR="000543F2" w:rsidRPr="005947E3">
        <w:rPr>
          <w:bCs/>
        </w:rPr>
        <w:t xml:space="preserve"> </w:t>
      </w:r>
      <w:r w:rsidR="0051277C" w:rsidRPr="005947E3">
        <w:rPr>
          <w:bCs/>
        </w:rPr>
        <w:t>(водоотведени</w:t>
      </w:r>
      <w:r w:rsidR="009D4136" w:rsidRPr="005947E3">
        <w:rPr>
          <w:bCs/>
        </w:rPr>
        <w:t>я</w:t>
      </w:r>
      <w:r w:rsidR="0051277C" w:rsidRPr="005947E3">
        <w:rPr>
          <w:bCs/>
        </w:rPr>
        <w:t xml:space="preserve">) </w:t>
      </w:r>
      <w:r w:rsidR="00FB21BB" w:rsidRPr="005947E3">
        <w:rPr>
          <w:bCs/>
        </w:rPr>
        <w:t xml:space="preserve">составил </w:t>
      </w:r>
      <w:r w:rsidR="00BB71BE" w:rsidRPr="005947E3">
        <w:rPr>
          <w:bCs/>
        </w:rPr>
        <w:t>10</w:t>
      </w:r>
      <w:r w:rsidR="00EC6A98" w:rsidRPr="005947E3">
        <w:rPr>
          <w:bCs/>
        </w:rPr>
        <w:t>0</w:t>
      </w:r>
      <w:r w:rsidR="000C67D0" w:rsidRPr="005947E3">
        <w:rPr>
          <w:bCs/>
        </w:rPr>
        <w:t>,0</w:t>
      </w:r>
      <w:r w:rsidR="000543F2" w:rsidRPr="005947E3">
        <w:rPr>
          <w:bCs/>
        </w:rPr>
        <w:t xml:space="preserve"> </w:t>
      </w:r>
      <w:r w:rsidR="00154F76" w:rsidRPr="005947E3">
        <w:rPr>
          <w:bCs/>
        </w:rPr>
        <w:t>%</w:t>
      </w:r>
      <w:r w:rsidR="00BB71BE" w:rsidRPr="005947E3">
        <w:rPr>
          <w:bCs/>
        </w:rPr>
        <w:t xml:space="preserve">. </w:t>
      </w:r>
      <w:r w:rsidR="000543F2" w:rsidRPr="005947E3">
        <w:rPr>
          <w:bCs/>
        </w:rPr>
        <w:t>При этом</w:t>
      </w:r>
      <w:r w:rsidR="00427883">
        <w:rPr>
          <w:bCs/>
        </w:rPr>
        <w:t>,</w:t>
      </w:r>
      <w:r w:rsidR="000543F2" w:rsidRPr="005947E3">
        <w:rPr>
          <w:bCs/>
        </w:rPr>
        <w:t xml:space="preserve"> 50,0 % респондентов указали </w:t>
      </w:r>
      <w:r w:rsidR="00EC6A98" w:rsidRPr="005947E3">
        <w:rPr>
          <w:bCs/>
        </w:rPr>
        <w:t>на</w:t>
      </w:r>
      <w:r w:rsidR="003733D9" w:rsidRPr="005947E3">
        <w:rPr>
          <w:bCs/>
        </w:rPr>
        <w:t xml:space="preserve"> отсутствие централизованного водоснабжения</w:t>
      </w:r>
      <w:r w:rsidR="000543F2" w:rsidRPr="005947E3">
        <w:t xml:space="preserve">, несоответствие поставляемых ресурсов нормативам – 33,33 % респондентов, высокую </w:t>
      </w:r>
      <w:r w:rsidR="000543F2" w:rsidRPr="005947E3">
        <w:rPr>
          <w:bCs/>
        </w:rPr>
        <w:t>и ежегодно растущую стоимость водоснабжения (водоотведения) – 16,67 % респондентов.</w:t>
      </w:r>
    </w:p>
    <w:p w:rsidR="00FA3860" w:rsidRPr="005947E3" w:rsidRDefault="00154F76" w:rsidP="000543F2">
      <w:pPr>
        <w:pStyle w:val="a3"/>
        <w:ind w:firstLine="709"/>
        <w:jc w:val="both"/>
        <w:rPr>
          <w:bCs/>
        </w:rPr>
      </w:pPr>
      <w:r w:rsidRPr="005947E3">
        <w:rPr>
          <w:bCs/>
        </w:rPr>
        <w:t>У</w:t>
      </w:r>
      <w:r w:rsidR="00FB21BB" w:rsidRPr="005947E3">
        <w:rPr>
          <w:bCs/>
        </w:rPr>
        <w:t>ровень удовлетворенности о</w:t>
      </w:r>
      <w:r w:rsidRPr="005947E3">
        <w:rPr>
          <w:bCs/>
        </w:rPr>
        <w:t xml:space="preserve">рганизацией </w:t>
      </w:r>
      <w:r w:rsidR="00493362" w:rsidRPr="005947E3">
        <w:rPr>
          <w:bCs/>
        </w:rPr>
        <w:t>электро</w:t>
      </w:r>
      <w:r w:rsidR="00DA3988" w:rsidRPr="005947E3">
        <w:rPr>
          <w:bCs/>
        </w:rPr>
        <w:t xml:space="preserve">снабжения </w:t>
      </w:r>
      <w:r w:rsidR="00FB21BB" w:rsidRPr="005947E3">
        <w:rPr>
          <w:bCs/>
        </w:rPr>
        <w:t xml:space="preserve">составил </w:t>
      </w:r>
      <w:r w:rsidR="003733D9" w:rsidRPr="005947E3">
        <w:rPr>
          <w:bCs/>
        </w:rPr>
        <w:t>100,0</w:t>
      </w:r>
      <w:r w:rsidR="00DA3988" w:rsidRPr="005947E3">
        <w:rPr>
          <w:bCs/>
        </w:rPr>
        <w:t> %.</w:t>
      </w:r>
      <w:r w:rsidR="000543F2" w:rsidRPr="005947E3">
        <w:rPr>
          <w:bCs/>
        </w:rPr>
        <w:t xml:space="preserve"> При этом</w:t>
      </w:r>
      <w:r w:rsidR="00427883">
        <w:rPr>
          <w:bCs/>
        </w:rPr>
        <w:t>,</w:t>
      </w:r>
      <w:r w:rsidR="000543F2" w:rsidRPr="005947E3">
        <w:rPr>
          <w:bCs/>
        </w:rPr>
        <w:t xml:space="preserve"> по 33,33 % респондентов отметили несоответствие поставляемых ресурсов нормативам и частые перебои</w:t>
      </w:r>
      <w:r w:rsidR="00FA3860" w:rsidRPr="005947E3">
        <w:rPr>
          <w:bCs/>
        </w:rPr>
        <w:t xml:space="preserve"> в электроснабжении</w:t>
      </w:r>
      <w:r w:rsidR="00891740" w:rsidRPr="005947E3">
        <w:rPr>
          <w:bCs/>
        </w:rPr>
        <w:t>.</w:t>
      </w:r>
    </w:p>
    <w:p w:rsidR="008946B8" w:rsidRPr="005947E3" w:rsidRDefault="00A81814" w:rsidP="0090770F">
      <w:pPr>
        <w:pStyle w:val="a3"/>
        <w:ind w:firstLine="709"/>
        <w:jc w:val="both"/>
        <w:rPr>
          <w:bCs/>
        </w:rPr>
      </w:pPr>
      <w:r w:rsidRPr="005947E3">
        <w:rPr>
          <w:bCs/>
        </w:rPr>
        <w:t>Уровень удовлетворенности о</w:t>
      </w:r>
      <w:r w:rsidR="00D91513" w:rsidRPr="005947E3">
        <w:rPr>
          <w:bCs/>
        </w:rPr>
        <w:t xml:space="preserve">рганизацией газоснабжения </w:t>
      </w:r>
      <w:r w:rsidRPr="005947E3">
        <w:rPr>
          <w:bCs/>
        </w:rPr>
        <w:t>составил</w:t>
      </w:r>
      <w:r w:rsidR="005947E3" w:rsidRPr="005947E3">
        <w:rPr>
          <w:bCs/>
        </w:rPr>
        <w:t xml:space="preserve"> 50</w:t>
      </w:r>
      <w:r w:rsidR="00891740" w:rsidRPr="005947E3">
        <w:rPr>
          <w:bCs/>
        </w:rPr>
        <w:t>,0</w:t>
      </w:r>
      <w:r w:rsidR="00D91513" w:rsidRPr="005947E3">
        <w:rPr>
          <w:bCs/>
        </w:rPr>
        <w:t xml:space="preserve"> %. </w:t>
      </w:r>
      <w:r w:rsidR="005947E3" w:rsidRPr="005947E3">
        <w:rPr>
          <w:bCs/>
        </w:rPr>
        <w:t xml:space="preserve">Основной </w:t>
      </w:r>
      <w:r w:rsidR="00891740" w:rsidRPr="005947E3">
        <w:rPr>
          <w:bCs/>
        </w:rPr>
        <w:t>причин</w:t>
      </w:r>
      <w:r w:rsidR="005947E3" w:rsidRPr="005947E3">
        <w:rPr>
          <w:bCs/>
        </w:rPr>
        <w:t xml:space="preserve">ой неудовлетворенности 16,67 % респондентов отметили </w:t>
      </w:r>
      <w:r w:rsidR="00891740" w:rsidRPr="005947E3">
        <w:rPr>
          <w:bCs/>
        </w:rPr>
        <w:t>отсутствие централизованного газоснабжения.</w:t>
      </w:r>
    </w:p>
    <w:p w:rsidR="00012631" w:rsidRDefault="00012631" w:rsidP="0090770F">
      <w:pPr>
        <w:pStyle w:val="a3"/>
        <w:ind w:firstLine="709"/>
        <w:jc w:val="both"/>
        <w:rPr>
          <w:bCs/>
        </w:rPr>
      </w:pPr>
    </w:p>
    <w:p w:rsidR="000C67D0" w:rsidRPr="005830C9" w:rsidRDefault="000C67D0" w:rsidP="000C67D0">
      <w:pPr>
        <w:pStyle w:val="a3"/>
        <w:ind w:firstLine="709"/>
        <w:jc w:val="center"/>
      </w:pPr>
      <w:r>
        <w:rPr>
          <w:bCs/>
        </w:rPr>
        <w:t>_________________</w:t>
      </w:r>
    </w:p>
    <w:sectPr w:rsidR="000C67D0" w:rsidRPr="005830C9" w:rsidSect="00F705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19" w:rsidRDefault="00756719" w:rsidP="00F7056D">
      <w:pPr>
        <w:spacing w:after="0" w:line="240" w:lineRule="auto"/>
      </w:pPr>
      <w:r>
        <w:separator/>
      </w:r>
    </w:p>
  </w:endnote>
  <w:endnote w:type="continuationSeparator" w:id="0">
    <w:p w:rsidR="00756719" w:rsidRDefault="00756719" w:rsidP="00F7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19" w:rsidRDefault="00756719" w:rsidP="00F7056D">
      <w:pPr>
        <w:spacing w:after="0" w:line="240" w:lineRule="auto"/>
      </w:pPr>
      <w:r>
        <w:separator/>
      </w:r>
    </w:p>
  </w:footnote>
  <w:footnote w:type="continuationSeparator" w:id="0">
    <w:p w:rsidR="00756719" w:rsidRDefault="00756719" w:rsidP="00F7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2613"/>
      <w:docPartObj>
        <w:docPartGallery w:val="Page Numbers (Top of Page)"/>
        <w:docPartUnique/>
      </w:docPartObj>
    </w:sdtPr>
    <w:sdtEndPr/>
    <w:sdtContent>
      <w:p w:rsidR="003733D9" w:rsidRDefault="004D0A8B">
        <w:pPr>
          <w:pStyle w:val="a6"/>
          <w:jc w:val="center"/>
        </w:pPr>
        <w:r>
          <w:fldChar w:fldCharType="begin"/>
        </w:r>
        <w:r w:rsidR="003733D9">
          <w:instrText xml:space="preserve"> PAGE   \* MERGEFORMAT </w:instrText>
        </w:r>
        <w:r>
          <w:fldChar w:fldCharType="separate"/>
        </w:r>
        <w:r w:rsidR="00373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3D9" w:rsidRDefault="003733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675"/>
    <w:rsid w:val="000023BE"/>
    <w:rsid w:val="00012631"/>
    <w:rsid w:val="00020AB0"/>
    <w:rsid w:val="000543F2"/>
    <w:rsid w:val="000B3FBB"/>
    <w:rsid w:val="000C67D0"/>
    <w:rsid w:val="000D3B07"/>
    <w:rsid w:val="00154F76"/>
    <w:rsid w:val="001708C0"/>
    <w:rsid w:val="0018698A"/>
    <w:rsid w:val="001934CA"/>
    <w:rsid w:val="0021342A"/>
    <w:rsid w:val="00217688"/>
    <w:rsid w:val="00241E21"/>
    <w:rsid w:val="003173C8"/>
    <w:rsid w:val="003212A1"/>
    <w:rsid w:val="003238A1"/>
    <w:rsid w:val="003733D9"/>
    <w:rsid w:val="003D525B"/>
    <w:rsid w:val="003F5564"/>
    <w:rsid w:val="004125B7"/>
    <w:rsid w:val="00427883"/>
    <w:rsid w:val="00483707"/>
    <w:rsid w:val="00486486"/>
    <w:rsid w:val="00493362"/>
    <w:rsid w:val="004D0A8B"/>
    <w:rsid w:val="004D60C1"/>
    <w:rsid w:val="00507941"/>
    <w:rsid w:val="0051277C"/>
    <w:rsid w:val="0058154A"/>
    <w:rsid w:val="005830C9"/>
    <w:rsid w:val="005947E3"/>
    <w:rsid w:val="005B5E6C"/>
    <w:rsid w:val="0064415D"/>
    <w:rsid w:val="0071101F"/>
    <w:rsid w:val="00751A25"/>
    <w:rsid w:val="00756719"/>
    <w:rsid w:val="007C43E4"/>
    <w:rsid w:val="00814351"/>
    <w:rsid w:val="00857F6F"/>
    <w:rsid w:val="0088565B"/>
    <w:rsid w:val="00891740"/>
    <w:rsid w:val="008946B8"/>
    <w:rsid w:val="0090770F"/>
    <w:rsid w:val="00946BB3"/>
    <w:rsid w:val="00956BF9"/>
    <w:rsid w:val="009C5209"/>
    <w:rsid w:val="009D3DD0"/>
    <w:rsid w:val="009D4136"/>
    <w:rsid w:val="00A47823"/>
    <w:rsid w:val="00A64A62"/>
    <w:rsid w:val="00A81814"/>
    <w:rsid w:val="00B05535"/>
    <w:rsid w:val="00B426FF"/>
    <w:rsid w:val="00B46271"/>
    <w:rsid w:val="00B5685D"/>
    <w:rsid w:val="00B64FF0"/>
    <w:rsid w:val="00B82637"/>
    <w:rsid w:val="00B948B2"/>
    <w:rsid w:val="00BB71BE"/>
    <w:rsid w:val="00BD251D"/>
    <w:rsid w:val="00C00222"/>
    <w:rsid w:val="00C22675"/>
    <w:rsid w:val="00C5133E"/>
    <w:rsid w:val="00CD51A5"/>
    <w:rsid w:val="00D91513"/>
    <w:rsid w:val="00DA3988"/>
    <w:rsid w:val="00E27607"/>
    <w:rsid w:val="00E40E58"/>
    <w:rsid w:val="00E73792"/>
    <w:rsid w:val="00EC6A98"/>
    <w:rsid w:val="00EF2E51"/>
    <w:rsid w:val="00F00EB9"/>
    <w:rsid w:val="00F16F4B"/>
    <w:rsid w:val="00F7056D"/>
    <w:rsid w:val="00FA3860"/>
    <w:rsid w:val="00FB21BB"/>
    <w:rsid w:val="00FC55C7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6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56D"/>
    <w:rPr>
      <w:rFonts w:eastAsia="Times New Roman"/>
    </w:rPr>
  </w:style>
  <w:style w:type="paragraph" w:customStyle="1" w:styleId="2">
    <w:name w:val="Знак Знак Знак2"/>
    <w:basedOn w:val="a"/>
    <w:uiPriority w:val="99"/>
    <w:rsid w:val="00EC6A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6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56D"/>
    <w:rPr>
      <w:rFonts w:eastAsia="Times New Roman"/>
    </w:rPr>
  </w:style>
  <w:style w:type="paragraph" w:customStyle="1" w:styleId="2">
    <w:name w:val="Знак Знак Знак2"/>
    <w:basedOn w:val="a"/>
    <w:uiPriority w:val="99"/>
    <w:rsid w:val="00EC6A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3</cp:revision>
  <cp:lastPrinted>2017-01-24T03:19:00Z</cp:lastPrinted>
  <dcterms:created xsi:type="dcterms:W3CDTF">2018-01-28T12:00:00Z</dcterms:created>
  <dcterms:modified xsi:type="dcterms:W3CDTF">2018-01-29T03:44:00Z</dcterms:modified>
</cp:coreProperties>
</file>