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65" w:rsidRDefault="00AC4E65" w:rsidP="00C948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AC4E65" w:rsidRDefault="00AC4E65" w:rsidP="00C948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C4E65" w:rsidRDefault="00AC4E65" w:rsidP="00C948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«ТУНГИРО-ОЛЁКМИНСКИЙ РАЙОН»</w:t>
      </w:r>
    </w:p>
    <w:p w:rsidR="00AC4E65" w:rsidRDefault="00AC4E65" w:rsidP="00C948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C4E65" w:rsidRDefault="00AC4E65" w:rsidP="00C948B1">
      <w:pPr>
        <w:ind w:firstLine="540"/>
        <w:jc w:val="center"/>
        <w:rPr>
          <w:b/>
          <w:sz w:val="28"/>
          <w:szCs w:val="28"/>
        </w:rPr>
      </w:pPr>
    </w:p>
    <w:p w:rsidR="00AC4E65" w:rsidRDefault="00AC4E65" w:rsidP="00C948B1">
      <w:pPr>
        <w:tabs>
          <w:tab w:val="left" w:pos="3720"/>
          <w:tab w:val="center" w:pos="4947"/>
        </w:tabs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C4E65" w:rsidRDefault="00AC4E65" w:rsidP="00C948B1">
      <w:pPr>
        <w:tabs>
          <w:tab w:val="left" w:pos="3720"/>
          <w:tab w:val="center" w:pos="4947"/>
        </w:tabs>
        <w:ind w:firstLine="540"/>
        <w:jc w:val="center"/>
        <w:rPr>
          <w:b/>
          <w:sz w:val="36"/>
          <w:szCs w:val="36"/>
        </w:rPr>
      </w:pPr>
    </w:p>
    <w:p w:rsidR="00AC4E65" w:rsidRDefault="00AD7BB5" w:rsidP="00C948B1">
      <w:pPr>
        <w:tabs>
          <w:tab w:val="left" w:pos="3720"/>
          <w:tab w:val="center" w:pos="49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AC4E65">
        <w:rPr>
          <w:sz w:val="28"/>
          <w:szCs w:val="28"/>
        </w:rPr>
        <w:t xml:space="preserve">  2020 года                                                                             № </w:t>
      </w:r>
      <w:r>
        <w:rPr>
          <w:sz w:val="28"/>
          <w:szCs w:val="28"/>
        </w:rPr>
        <w:t>252</w:t>
      </w:r>
    </w:p>
    <w:p w:rsidR="00AC4E65" w:rsidRDefault="00AC4E65" w:rsidP="00C948B1">
      <w:pPr>
        <w:tabs>
          <w:tab w:val="left" w:pos="3720"/>
          <w:tab w:val="center" w:pos="4947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с. Тупик</w:t>
      </w:r>
    </w:p>
    <w:p w:rsidR="00AC4E65" w:rsidRDefault="00AC4E65" w:rsidP="00C948B1">
      <w:pPr>
        <w:jc w:val="center"/>
      </w:pPr>
    </w:p>
    <w:p w:rsidR="00964601" w:rsidRDefault="00964601" w:rsidP="00C948B1">
      <w:pPr>
        <w:pStyle w:val="a3"/>
        <w:spacing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1A406B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Реестра муниципального имущества, подлежащего списанию,  пришедшего в негодность и невозможностью его дальнейшего использования.</w:t>
      </w:r>
    </w:p>
    <w:p w:rsidR="00964601" w:rsidRDefault="00964601" w:rsidP="00964601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964601" w:rsidRPr="00F459E9" w:rsidRDefault="00964601" w:rsidP="00964601">
      <w:pPr>
        <w:spacing w:line="276" w:lineRule="auto"/>
        <w:ind w:firstLine="709"/>
        <w:jc w:val="both"/>
        <w:rPr>
          <w:b/>
          <w:sz w:val="28"/>
        </w:rPr>
      </w:pPr>
      <w:proofErr w:type="gramStart"/>
      <w:r>
        <w:rPr>
          <w:sz w:val="28"/>
        </w:rPr>
        <w:t>Р</w:t>
      </w:r>
      <w:r w:rsidRPr="00CD5BCF">
        <w:rPr>
          <w:sz w:val="28"/>
        </w:rPr>
        <w:t>уководствуясь</w:t>
      </w:r>
      <w:r>
        <w:rPr>
          <w:sz w:val="28"/>
        </w:rPr>
        <w:t xml:space="preserve"> ст.51 </w:t>
      </w:r>
      <w:r w:rsidRPr="00CD5BCF">
        <w:rPr>
          <w:sz w:val="28"/>
        </w:rPr>
        <w:t xml:space="preserve"> Федеральн</w:t>
      </w:r>
      <w:r>
        <w:rPr>
          <w:sz w:val="28"/>
        </w:rPr>
        <w:t>ого закона</w:t>
      </w:r>
      <w:r w:rsidRPr="00CD5BCF">
        <w:rPr>
          <w:sz w:val="28"/>
        </w:rPr>
        <w:t xml:space="preserve"> от </w:t>
      </w:r>
      <w:r>
        <w:rPr>
          <w:sz w:val="28"/>
        </w:rPr>
        <w:t>0</w:t>
      </w:r>
      <w:r w:rsidRPr="00CD5BCF">
        <w:rPr>
          <w:sz w:val="28"/>
        </w:rPr>
        <w:t>6</w:t>
      </w:r>
      <w:r>
        <w:rPr>
          <w:sz w:val="28"/>
        </w:rPr>
        <w:t xml:space="preserve"> октября </w:t>
      </w:r>
      <w:r w:rsidRPr="00CD5BCF">
        <w:rPr>
          <w:sz w:val="28"/>
        </w:rPr>
        <w:t>2003</w:t>
      </w:r>
      <w:r>
        <w:rPr>
          <w:sz w:val="28"/>
        </w:rPr>
        <w:t xml:space="preserve"> года</w:t>
      </w:r>
      <w:r>
        <w:rPr>
          <w:sz w:val="28"/>
        </w:rPr>
        <w:br/>
      </w:r>
      <w:r w:rsidRPr="00CD5BCF">
        <w:rPr>
          <w:sz w:val="28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ст. 41 </w:t>
      </w:r>
      <w:r w:rsidRPr="00CD5BCF">
        <w:rPr>
          <w:sz w:val="28"/>
        </w:rPr>
        <w:t>Устав</w:t>
      </w:r>
      <w:r>
        <w:rPr>
          <w:sz w:val="28"/>
        </w:rPr>
        <w:t>а</w:t>
      </w:r>
      <w:r w:rsidRPr="00CD5BCF">
        <w:rPr>
          <w:sz w:val="28"/>
        </w:rPr>
        <w:t xml:space="preserve"> </w:t>
      </w:r>
      <w:r>
        <w:rPr>
          <w:sz w:val="28"/>
        </w:rPr>
        <w:t xml:space="preserve"> муниципального района «Тунгиро-Олёкминский район», Положением о порядке владения, пользования и распоряжения муниципальным имуществом муниципального района «Тунгиро-Олёкминский район» Забайкальского края, утвержденного решением Совета муниципального района «Тунгиро-Олёкминский район» № 102 от 25 ноября 2014 года, </w:t>
      </w:r>
      <w:r w:rsidR="00DE7990">
        <w:rPr>
          <w:sz w:val="28"/>
        </w:rPr>
        <w:t>на основании Актов обследования муниципального</w:t>
      </w:r>
      <w:proofErr w:type="gramEnd"/>
      <w:r w:rsidR="0053328B" w:rsidRPr="00AD7BB5">
        <w:rPr>
          <w:sz w:val="28"/>
        </w:rPr>
        <w:t xml:space="preserve">, </w:t>
      </w:r>
      <w:r w:rsidRPr="00AD7BB5">
        <w:rPr>
          <w:sz w:val="28"/>
        </w:rPr>
        <w:t>Совет муниципального района «Тунгиро-Олёкминский район»</w:t>
      </w:r>
      <w:r>
        <w:rPr>
          <w:sz w:val="28"/>
        </w:rPr>
        <w:t xml:space="preserve"> </w:t>
      </w:r>
      <w:r w:rsidRPr="00F459E9">
        <w:rPr>
          <w:b/>
          <w:sz w:val="28"/>
        </w:rPr>
        <w:t>РЕШИЛ:</w:t>
      </w:r>
    </w:p>
    <w:p w:rsidR="00964601" w:rsidRPr="0064719F" w:rsidRDefault="00964601" w:rsidP="00964601">
      <w:pPr>
        <w:pStyle w:val="a3"/>
        <w:numPr>
          <w:ilvl w:val="0"/>
          <w:numId w:val="1"/>
        </w:numPr>
        <w:spacing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прилагаемый Реестр муниципального имущества, подлежащего списанию в связи с непригодностью для дальнейшего использования по целевому назначению вследствие полной утраты потребительских свойств и полного физического износа.</w:t>
      </w:r>
    </w:p>
    <w:p w:rsidR="00964601" w:rsidRDefault="00964601" w:rsidP="00964601">
      <w:pPr>
        <w:pStyle w:val="a3"/>
        <w:numPr>
          <w:ilvl w:val="0"/>
          <w:numId w:val="1"/>
        </w:numPr>
        <w:spacing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Уполномочить администрацию муниципального района «Тунгиро-Олёкминский район» произвести списание муниципального имущества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Реестра в соответствии с нормами и правилами действующего законодательства Российской Федерации.</w:t>
      </w:r>
    </w:p>
    <w:p w:rsidR="00964601" w:rsidRDefault="00964601" w:rsidP="00964601">
      <w:pPr>
        <w:pStyle w:val="a3"/>
        <w:numPr>
          <w:ilvl w:val="0"/>
          <w:numId w:val="1"/>
        </w:numPr>
        <w:spacing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решение главе муниципального района «Тунгиро-Олёкминский район» для подписания и опубликования  (обнародования).</w:t>
      </w:r>
    </w:p>
    <w:p w:rsidR="00CD301C" w:rsidRPr="00CD301C" w:rsidRDefault="00964601" w:rsidP="00CD301C">
      <w:pPr>
        <w:pStyle w:val="a3"/>
        <w:numPr>
          <w:ilvl w:val="0"/>
          <w:numId w:val="1"/>
        </w:numPr>
        <w:spacing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 момента е</w:t>
      </w:r>
      <w:r w:rsidR="0053328B">
        <w:rPr>
          <w:color w:val="000000"/>
          <w:sz w:val="28"/>
          <w:szCs w:val="28"/>
        </w:rPr>
        <w:t>го официального опубликования (</w:t>
      </w:r>
      <w:r>
        <w:rPr>
          <w:color w:val="000000"/>
          <w:sz w:val="28"/>
          <w:szCs w:val="28"/>
        </w:rPr>
        <w:t>обнародования).</w:t>
      </w:r>
    </w:p>
    <w:p w:rsidR="008F6864" w:rsidRDefault="008F6864" w:rsidP="0096460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64601" w:rsidRDefault="00964601" w:rsidP="0096460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района</w:t>
      </w:r>
    </w:p>
    <w:p w:rsidR="00964601" w:rsidRPr="00BC6408" w:rsidRDefault="00964601" w:rsidP="009646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«Тунгиро-Олёкминский район»                           </w:t>
      </w:r>
      <w:r w:rsidR="0053328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</w:t>
      </w:r>
      <w:r w:rsidR="0053328B">
        <w:rPr>
          <w:color w:val="000000"/>
          <w:sz w:val="28"/>
          <w:szCs w:val="28"/>
        </w:rPr>
        <w:t>М.Н. Ефанов</w:t>
      </w:r>
    </w:p>
    <w:p w:rsidR="004E4C66" w:rsidRDefault="004E4C66" w:rsidP="00964601">
      <w:pPr>
        <w:pStyle w:val="a3"/>
        <w:spacing w:after="0" w:afterAutospacing="0"/>
        <w:ind w:firstLine="540"/>
        <w:jc w:val="both"/>
        <w:sectPr w:rsidR="004E4C66" w:rsidSect="00CD301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23491" w:rsidRDefault="00323491" w:rsidP="00323491">
      <w:r>
        <w:lastRenderedPageBreak/>
        <w:t xml:space="preserve">                                                                                                                                                               ПРИЛОЖЕНИЕ</w:t>
      </w:r>
    </w:p>
    <w:p w:rsidR="00323491" w:rsidRDefault="00323491" w:rsidP="00323491">
      <w:r>
        <w:t xml:space="preserve">                                                                                                                                                к решению Совета муниципального района</w:t>
      </w:r>
    </w:p>
    <w:p w:rsidR="00323491" w:rsidRDefault="00323491" w:rsidP="00323491">
      <w:r>
        <w:t xml:space="preserve">                                                                                                                                                «Тунгиро-Олекминский район»</w:t>
      </w:r>
    </w:p>
    <w:p w:rsidR="00323491" w:rsidRDefault="00323491" w:rsidP="00323491">
      <w:r>
        <w:t xml:space="preserve">                                                                                                                                               от  «</w:t>
      </w:r>
      <w:r w:rsidR="00AD7BB5">
        <w:t>29</w:t>
      </w:r>
      <w:r>
        <w:t xml:space="preserve">» </w:t>
      </w:r>
      <w:r w:rsidR="00AD7BB5">
        <w:t>декабря 2020 г.  № 252</w:t>
      </w:r>
    </w:p>
    <w:p w:rsidR="00323491" w:rsidRDefault="00323491" w:rsidP="00323491"/>
    <w:p w:rsidR="00323491" w:rsidRDefault="00323491" w:rsidP="00323491"/>
    <w:p w:rsidR="00323491" w:rsidRDefault="00323491" w:rsidP="00323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323491" w:rsidRDefault="00323491" w:rsidP="00323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подлежащего списанию </w:t>
      </w:r>
    </w:p>
    <w:p w:rsidR="00323491" w:rsidRDefault="00323491" w:rsidP="00323491">
      <w:pPr>
        <w:jc w:val="center"/>
        <w:rPr>
          <w:b/>
          <w:sz w:val="28"/>
          <w:szCs w:val="28"/>
        </w:rPr>
      </w:pPr>
    </w:p>
    <w:tbl>
      <w:tblPr>
        <w:tblStyle w:val="a6"/>
        <w:tblW w:w="15039" w:type="dxa"/>
        <w:tblLook w:val="04A0"/>
      </w:tblPr>
      <w:tblGrid>
        <w:gridCol w:w="675"/>
        <w:gridCol w:w="6946"/>
        <w:gridCol w:w="2410"/>
        <w:gridCol w:w="1984"/>
        <w:gridCol w:w="3024"/>
      </w:tblGrid>
      <w:tr w:rsidR="00323491" w:rsidTr="00D679B9">
        <w:trPr>
          <w:trHeight w:val="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п.п.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Год ввода в эксплуатацию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Примечание</w:t>
            </w:r>
          </w:p>
        </w:tc>
      </w:tr>
      <w:tr w:rsidR="00323491" w:rsidTr="00D679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Склад двухэтажный, назначе</w:t>
            </w:r>
            <w:r w:rsidR="00D74640">
              <w:rPr>
                <w:sz w:val="28"/>
                <w:szCs w:val="28"/>
              </w:rPr>
              <w:t>ние складское, общая площадь 351</w:t>
            </w:r>
            <w:r>
              <w:rPr>
                <w:sz w:val="28"/>
                <w:szCs w:val="28"/>
              </w:rPr>
              <w:t>,4 кв.м., местоположение: Забайкальский край, Могочинский район, г. Могоча, ул. Складская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75:28:070101:4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Полный физический износ</w:t>
            </w:r>
          </w:p>
        </w:tc>
      </w:tr>
      <w:tr w:rsidR="00323491" w:rsidTr="00D679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Склад двухэтажный, назначение складское, общая площадь 350,9 кв.м., местоположение: Забайкальский край, Могочинский район, г. Могоча, ул. Складская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75:28:070101:5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Полный физический износ</w:t>
            </w:r>
          </w:p>
        </w:tc>
      </w:tr>
      <w:tr w:rsidR="00323491" w:rsidTr="00D679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Весовая, назначение торговое, общая площадь 53,4 кв.м., местоположение: Забайкальский край, Могочинский район, г. Могоча, ул. Складская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75:28:070101:8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Полный физический износ</w:t>
            </w:r>
          </w:p>
        </w:tc>
      </w:tr>
      <w:tr w:rsidR="00323491" w:rsidTr="00D679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Сторожка</w:t>
            </w:r>
            <w:proofErr w:type="gramEnd"/>
            <w:r>
              <w:rPr>
                <w:sz w:val="28"/>
                <w:szCs w:val="28"/>
              </w:rPr>
              <w:t>, назначение вспомогательное, общая площадь 31,2 кв.м., местоположение: Забайкальский край, Могочинский район, г. Могоча, ул. Складская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75:28:070101:7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Полный физический износ</w:t>
            </w:r>
          </w:p>
        </w:tc>
      </w:tr>
      <w:tr w:rsidR="00323491" w:rsidTr="00D679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Объект транспортной инфраструктуры, назначение транспортное, протяженность 156,2 м, местоположение: Забайкальский край, Могочинский район, г. Могоча, ул. Складская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75:28:070801:50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91" w:rsidRDefault="003234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Полный физический износ</w:t>
            </w:r>
          </w:p>
        </w:tc>
      </w:tr>
    </w:tbl>
    <w:p w:rsidR="00323491" w:rsidRDefault="00323491" w:rsidP="00323491">
      <w:pPr>
        <w:jc w:val="center"/>
        <w:rPr>
          <w:b/>
          <w:sz w:val="28"/>
          <w:szCs w:val="28"/>
          <w:lang w:eastAsia="en-US"/>
        </w:rPr>
      </w:pPr>
    </w:p>
    <w:p w:rsidR="00722F65" w:rsidRDefault="00722F65" w:rsidP="00964601">
      <w:pPr>
        <w:pStyle w:val="a3"/>
        <w:spacing w:after="0" w:afterAutospacing="0"/>
        <w:ind w:firstLine="540"/>
        <w:jc w:val="both"/>
      </w:pPr>
      <w:bookmarkStart w:id="0" w:name="_GoBack"/>
      <w:bookmarkEnd w:id="0"/>
    </w:p>
    <w:sectPr w:rsidR="00722F65" w:rsidSect="00D679B9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27F5"/>
    <w:multiLevelType w:val="hybridMultilevel"/>
    <w:tmpl w:val="55DA09C8"/>
    <w:lvl w:ilvl="0" w:tplc="5EE6274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4829"/>
    <w:rsid w:val="000C4195"/>
    <w:rsid w:val="00123F16"/>
    <w:rsid w:val="00170F7E"/>
    <w:rsid w:val="00323491"/>
    <w:rsid w:val="003F34FE"/>
    <w:rsid w:val="004E4C66"/>
    <w:rsid w:val="0053328B"/>
    <w:rsid w:val="005864A9"/>
    <w:rsid w:val="00722F65"/>
    <w:rsid w:val="00886A7A"/>
    <w:rsid w:val="008D49F0"/>
    <w:rsid w:val="008F6864"/>
    <w:rsid w:val="00913543"/>
    <w:rsid w:val="00964601"/>
    <w:rsid w:val="00A1275E"/>
    <w:rsid w:val="00A16E95"/>
    <w:rsid w:val="00AC4E65"/>
    <w:rsid w:val="00AD7BB5"/>
    <w:rsid w:val="00C948B1"/>
    <w:rsid w:val="00CD301C"/>
    <w:rsid w:val="00D679B9"/>
    <w:rsid w:val="00D74640"/>
    <w:rsid w:val="00DE7990"/>
    <w:rsid w:val="00E46A5B"/>
    <w:rsid w:val="00E73816"/>
    <w:rsid w:val="00F0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F7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4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6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23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F7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4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6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2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2021-01-10T23:22:00Z</cp:lastPrinted>
  <dcterms:created xsi:type="dcterms:W3CDTF">2020-11-17T23:38:00Z</dcterms:created>
  <dcterms:modified xsi:type="dcterms:W3CDTF">2021-01-11T01:37:00Z</dcterms:modified>
</cp:coreProperties>
</file>