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359" w:rsidRPr="00117359" w:rsidRDefault="00117359" w:rsidP="00117359">
      <w:pPr>
        <w:spacing w:after="0" w:line="240" w:lineRule="auto"/>
        <w:ind w:firstLine="0"/>
        <w:contextualSpacing/>
        <w:jc w:val="center"/>
        <w:outlineLvl w:val="0"/>
        <w:rPr>
          <w:rFonts w:ascii="Arial" w:eastAsia="Times New Roman" w:hAnsi="Arial" w:cs="Arial"/>
          <w:b/>
          <w:bCs/>
          <w:kern w:val="28"/>
          <w:sz w:val="32"/>
          <w:szCs w:val="32"/>
          <w:lang w:eastAsia="ru-RU"/>
        </w:rPr>
      </w:pPr>
      <w:r w:rsidRPr="00117359">
        <w:rPr>
          <w:rFonts w:ascii="Arial" w:eastAsia="Times New Roman" w:hAnsi="Arial" w:cs="Arial"/>
          <w:b/>
          <w:bCs/>
          <w:kern w:val="28"/>
          <w:sz w:val="32"/>
          <w:szCs w:val="32"/>
          <w:lang w:eastAsia="ru-RU"/>
        </w:rPr>
        <w:t>СОВЕТ СЕЛЬСКОГО ПОСЕЛЕНИЯ «ЗАРЕЧЕНСКОЕ»</w:t>
      </w:r>
    </w:p>
    <w:p w:rsidR="00117359" w:rsidRPr="00117359" w:rsidRDefault="00117359" w:rsidP="00117359">
      <w:pPr>
        <w:spacing w:after="0" w:line="240" w:lineRule="auto"/>
        <w:ind w:firstLine="0"/>
        <w:contextualSpacing/>
        <w:jc w:val="center"/>
        <w:outlineLvl w:val="0"/>
        <w:rPr>
          <w:rFonts w:ascii="Arial" w:eastAsia="Times New Roman" w:hAnsi="Arial" w:cs="Arial"/>
          <w:b/>
          <w:bCs/>
          <w:kern w:val="28"/>
          <w:sz w:val="32"/>
          <w:szCs w:val="32"/>
          <w:lang w:eastAsia="ru-RU"/>
        </w:rPr>
      </w:pPr>
    </w:p>
    <w:p w:rsidR="00117359" w:rsidRPr="00117359" w:rsidRDefault="00117359" w:rsidP="00117359">
      <w:pPr>
        <w:spacing w:after="0" w:line="240" w:lineRule="auto"/>
        <w:ind w:firstLine="0"/>
        <w:contextualSpacing/>
        <w:jc w:val="center"/>
        <w:outlineLvl w:val="0"/>
        <w:rPr>
          <w:rFonts w:ascii="Arial" w:eastAsia="Times New Roman" w:hAnsi="Arial" w:cs="Arial"/>
          <w:b/>
          <w:bCs/>
          <w:kern w:val="28"/>
          <w:sz w:val="32"/>
          <w:szCs w:val="32"/>
          <w:lang w:eastAsia="ru-RU"/>
        </w:rPr>
      </w:pPr>
      <w:r w:rsidRPr="00117359">
        <w:rPr>
          <w:rFonts w:ascii="Arial" w:eastAsia="Times New Roman" w:hAnsi="Arial" w:cs="Arial"/>
          <w:b/>
          <w:bCs/>
          <w:kern w:val="28"/>
          <w:sz w:val="32"/>
          <w:szCs w:val="32"/>
          <w:lang w:eastAsia="ru-RU"/>
        </w:rPr>
        <w:t>РЕШЕНИЕ</w:t>
      </w:r>
    </w:p>
    <w:p w:rsidR="00117359" w:rsidRPr="00117359" w:rsidRDefault="00117359" w:rsidP="00117359">
      <w:pPr>
        <w:spacing w:after="0" w:line="240" w:lineRule="auto"/>
        <w:ind w:firstLine="0"/>
        <w:contextualSpacing/>
        <w:jc w:val="center"/>
        <w:outlineLvl w:val="0"/>
        <w:rPr>
          <w:rFonts w:ascii="Arial" w:eastAsia="Times New Roman" w:hAnsi="Arial" w:cs="Arial"/>
          <w:b/>
          <w:bCs/>
          <w:kern w:val="28"/>
          <w:sz w:val="28"/>
          <w:szCs w:val="28"/>
          <w:lang w:eastAsia="ru-RU"/>
        </w:rPr>
      </w:pPr>
    </w:p>
    <w:p w:rsidR="00117359" w:rsidRPr="00117359" w:rsidRDefault="00117359" w:rsidP="00117359">
      <w:pPr>
        <w:suppressAutoHyphens/>
        <w:spacing w:after="0" w:line="240" w:lineRule="auto"/>
        <w:ind w:firstLine="0"/>
        <w:contextualSpacing/>
        <w:rPr>
          <w:rFonts w:ascii="Arial" w:eastAsia="Times New Roman" w:hAnsi="Arial" w:cs="Arial"/>
          <w:b/>
          <w:bCs/>
          <w:kern w:val="28"/>
          <w:sz w:val="28"/>
          <w:szCs w:val="28"/>
          <w:lang w:eastAsia="ru-RU"/>
        </w:rPr>
      </w:pPr>
    </w:p>
    <w:p w:rsidR="00117359" w:rsidRPr="00117359" w:rsidRDefault="00117359" w:rsidP="00117359">
      <w:pPr>
        <w:suppressAutoHyphens/>
        <w:spacing w:after="0" w:line="240" w:lineRule="auto"/>
        <w:ind w:firstLine="0"/>
        <w:contextualSpacing/>
        <w:rPr>
          <w:rFonts w:ascii="Arial" w:eastAsia="Times New Roman" w:hAnsi="Arial" w:cs="Arial"/>
          <w:sz w:val="24"/>
          <w:szCs w:val="24"/>
          <w:lang w:eastAsia="ar-SA"/>
        </w:rPr>
      </w:pPr>
      <w:r w:rsidRPr="00117359">
        <w:rPr>
          <w:rFonts w:ascii="Arial" w:eastAsia="Times New Roman" w:hAnsi="Arial" w:cs="Arial"/>
          <w:sz w:val="24"/>
          <w:szCs w:val="24"/>
          <w:lang w:eastAsia="ar-SA"/>
        </w:rPr>
        <w:t>«31» марта 2021 года</w:t>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0051112E">
        <w:rPr>
          <w:rFonts w:ascii="Arial" w:eastAsia="Times New Roman" w:hAnsi="Arial" w:cs="Arial"/>
          <w:sz w:val="24"/>
          <w:szCs w:val="24"/>
          <w:lang w:eastAsia="ar-SA"/>
        </w:rPr>
        <w:t xml:space="preserve">                 </w:t>
      </w:r>
      <w:r w:rsidRPr="00117359">
        <w:rPr>
          <w:rFonts w:ascii="Arial" w:eastAsia="Times New Roman" w:hAnsi="Arial" w:cs="Arial"/>
          <w:sz w:val="24"/>
          <w:szCs w:val="24"/>
          <w:lang w:eastAsia="ar-SA"/>
        </w:rPr>
        <w:t xml:space="preserve">№ 23 </w:t>
      </w:r>
    </w:p>
    <w:p w:rsidR="00117359" w:rsidRPr="00117359" w:rsidRDefault="00117359" w:rsidP="00117359">
      <w:pPr>
        <w:suppressAutoHyphens/>
        <w:spacing w:after="0" w:line="240" w:lineRule="auto"/>
        <w:ind w:firstLine="0"/>
        <w:contextualSpacing/>
        <w:jc w:val="center"/>
        <w:rPr>
          <w:rFonts w:ascii="Arial" w:eastAsia="Times New Roman" w:hAnsi="Arial" w:cs="Arial"/>
          <w:sz w:val="28"/>
          <w:szCs w:val="28"/>
          <w:lang w:eastAsia="ar-SA"/>
        </w:rPr>
      </w:pPr>
      <w:bookmarkStart w:id="0" w:name="_GoBack"/>
      <w:bookmarkEnd w:id="0"/>
    </w:p>
    <w:p w:rsidR="00117359" w:rsidRPr="00117359" w:rsidRDefault="00117359" w:rsidP="00117359">
      <w:pPr>
        <w:suppressAutoHyphens/>
        <w:spacing w:after="0" w:line="240" w:lineRule="auto"/>
        <w:ind w:firstLine="0"/>
        <w:contextualSpacing/>
        <w:jc w:val="center"/>
        <w:rPr>
          <w:rFonts w:ascii="Arial" w:eastAsia="Times New Roman" w:hAnsi="Arial" w:cs="Arial"/>
          <w:sz w:val="28"/>
          <w:szCs w:val="28"/>
          <w:lang w:eastAsia="ar-SA"/>
        </w:rPr>
      </w:pPr>
    </w:p>
    <w:p w:rsidR="00117359" w:rsidRPr="00117359" w:rsidRDefault="00117359" w:rsidP="00117359">
      <w:pPr>
        <w:suppressAutoHyphens/>
        <w:spacing w:after="0" w:line="240" w:lineRule="auto"/>
        <w:ind w:firstLine="0"/>
        <w:contextualSpacing/>
        <w:jc w:val="center"/>
        <w:rPr>
          <w:rFonts w:ascii="Arial" w:eastAsia="Times New Roman" w:hAnsi="Arial" w:cs="Arial"/>
          <w:bCs/>
          <w:sz w:val="24"/>
          <w:szCs w:val="24"/>
          <w:lang w:eastAsia="ar-SA"/>
        </w:rPr>
      </w:pPr>
      <w:r w:rsidRPr="00117359">
        <w:rPr>
          <w:rFonts w:ascii="Arial" w:eastAsia="Times New Roman" w:hAnsi="Arial" w:cs="Arial"/>
          <w:sz w:val="24"/>
          <w:szCs w:val="24"/>
          <w:lang w:eastAsia="ar-SA"/>
        </w:rPr>
        <w:t>с</w:t>
      </w:r>
      <w:r w:rsidR="0051112E">
        <w:rPr>
          <w:rFonts w:ascii="Arial" w:eastAsia="Times New Roman" w:hAnsi="Arial" w:cs="Arial"/>
          <w:sz w:val="24"/>
          <w:szCs w:val="24"/>
          <w:lang w:eastAsia="ar-SA"/>
        </w:rPr>
        <w:t>ело</w:t>
      </w:r>
      <w:r w:rsidRPr="00117359">
        <w:rPr>
          <w:rFonts w:ascii="Arial" w:eastAsia="Times New Roman" w:hAnsi="Arial" w:cs="Arial"/>
          <w:sz w:val="24"/>
          <w:szCs w:val="24"/>
          <w:lang w:eastAsia="ar-SA"/>
        </w:rPr>
        <w:t xml:space="preserve"> Заречное</w:t>
      </w:r>
    </w:p>
    <w:p w:rsidR="00117359" w:rsidRPr="00117359" w:rsidRDefault="00117359" w:rsidP="00117359">
      <w:pPr>
        <w:suppressAutoHyphens/>
        <w:autoSpaceDE w:val="0"/>
        <w:autoSpaceDN w:val="0"/>
        <w:adjustRightInd w:val="0"/>
        <w:spacing w:after="0" w:line="240" w:lineRule="auto"/>
        <w:ind w:firstLine="0"/>
        <w:contextualSpacing/>
        <w:jc w:val="center"/>
        <w:rPr>
          <w:rFonts w:ascii="Arial" w:eastAsia="Times New Roman" w:hAnsi="Arial" w:cs="Arial"/>
          <w:sz w:val="28"/>
          <w:szCs w:val="28"/>
          <w:lang w:eastAsia="ru-RU"/>
        </w:rPr>
      </w:pPr>
    </w:p>
    <w:p w:rsidR="00117359" w:rsidRPr="00117359" w:rsidRDefault="00117359" w:rsidP="00117359">
      <w:pPr>
        <w:suppressAutoHyphens/>
        <w:autoSpaceDE w:val="0"/>
        <w:autoSpaceDN w:val="0"/>
        <w:adjustRightInd w:val="0"/>
        <w:spacing w:after="0" w:line="240" w:lineRule="auto"/>
        <w:ind w:firstLine="0"/>
        <w:contextualSpacing/>
        <w:jc w:val="center"/>
        <w:rPr>
          <w:rFonts w:ascii="Arial" w:eastAsia="Times New Roman" w:hAnsi="Arial" w:cs="Arial"/>
          <w:sz w:val="28"/>
          <w:szCs w:val="28"/>
          <w:lang w:eastAsia="ar-SA"/>
        </w:rPr>
      </w:pPr>
    </w:p>
    <w:p w:rsidR="00117359" w:rsidRPr="0058172C" w:rsidRDefault="00117359" w:rsidP="00117359">
      <w:pPr>
        <w:spacing w:after="0" w:line="240" w:lineRule="auto"/>
        <w:ind w:firstLine="0"/>
        <w:contextualSpacing/>
        <w:jc w:val="center"/>
        <w:outlineLvl w:val="0"/>
        <w:rPr>
          <w:rFonts w:ascii="Arial" w:eastAsia="Times New Roman" w:hAnsi="Arial" w:cs="Arial"/>
          <w:b/>
          <w:bCs/>
          <w:kern w:val="28"/>
          <w:sz w:val="32"/>
          <w:szCs w:val="32"/>
          <w:lang w:eastAsia="ru-RU"/>
        </w:rPr>
      </w:pPr>
      <w:r w:rsidRPr="0058172C">
        <w:rPr>
          <w:rFonts w:ascii="Arial" w:eastAsia="Times New Roman" w:hAnsi="Arial" w:cs="Arial"/>
          <w:b/>
          <w:bCs/>
          <w:kern w:val="28"/>
          <w:sz w:val="32"/>
          <w:szCs w:val="32"/>
          <w:lang w:eastAsia="ru-RU"/>
        </w:rPr>
        <w:t>Об утверждении Правил благоустройства территории сельского поселения «Зареченское» муниципального района</w:t>
      </w:r>
    </w:p>
    <w:p w:rsidR="00117359" w:rsidRPr="0058172C" w:rsidRDefault="00117359" w:rsidP="00117359">
      <w:pPr>
        <w:spacing w:after="0" w:line="240" w:lineRule="auto"/>
        <w:ind w:firstLine="0"/>
        <w:contextualSpacing/>
        <w:jc w:val="center"/>
        <w:outlineLvl w:val="0"/>
        <w:rPr>
          <w:rFonts w:ascii="Arial" w:eastAsia="Times New Roman" w:hAnsi="Arial" w:cs="Arial"/>
          <w:b/>
          <w:bCs/>
          <w:kern w:val="28"/>
          <w:sz w:val="32"/>
          <w:szCs w:val="32"/>
          <w:lang w:eastAsia="ru-RU"/>
        </w:rPr>
      </w:pPr>
      <w:r w:rsidRPr="0058172C">
        <w:rPr>
          <w:rFonts w:ascii="Arial" w:eastAsia="Times New Roman" w:hAnsi="Arial" w:cs="Arial"/>
          <w:b/>
          <w:bCs/>
          <w:kern w:val="28"/>
          <w:sz w:val="32"/>
          <w:szCs w:val="32"/>
          <w:lang w:eastAsia="ru-RU"/>
        </w:rPr>
        <w:t xml:space="preserve"> «Тунгиро-Олёкминский район»</w:t>
      </w:r>
      <w:r w:rsidRPr="0058172C">
        <w:rPr>
          <w:rFonts w:ascii="Arial" w:eastAsia="Times New Roman" w:hAnsi="Arial" w:cs="Arial"/>
          <w:bCs/>
          <w:i/>
          <w:kern w:val="28"/>
          <w:sz w:val="32"/>
          <w:szCs w:val="32"/>
          <w:lang w:eastAsia="ru-RU"/>
        </w:rPr>
        <w:t xml:space="preserve"> </w:t>
      </w:r>
      <w:r w:rsidRPr="0058172C">
        <w:rPr>
          <w:rFonts w:ascii="Arial" w:eastAsia="Times New Roman" w:hAnsi="Arial" w:cs="Arial"/>
          <w:b/>
          <w:bCs/>
          <w:kern w:val="28"/>
          <w:sz w:val="32"/>
          <w:szCs w:val="32"/>
          <w:lang w:eastAsia="ru-RU"/>
        </w:rPr>
        <w:t>Забайкальского края</w:t>
      </w:r>
    </w:p>
    <w:p w:rsidR="00117359" w:rsidRPr="00117359" w:rsidRDefault="00117359" w:rsidP="00117359">
      <w:pPr>
        <w:spacing w:after="0" w:line="240" w:lineRule="auto"/>
        <w:ind w:firstLine="0"/>
        <w:contextualSpacing/>
        <w:jc w:val="center"/>
        <w:outlineLvl w:val="0"/>
        <w:rPr>
          <w:rFonts w:ascii="Arial" w:eastAsia="Times New Roman" w:hAnsi="Arial" w:cs="Arial"/>
          <w:b/>
          <w:bCs/>
          <w:kern w:val="28"/>
          <w:sz w:val="28"/>
          <w:szCs w:val="28"/>
          <w:lang w:eastAsia="ru-RU"/>
        </w:rPr>
      </w:pPr>
    </w:p>
    <w:p w:rsidR="00117359" w:rsidRPr="00117359" w:rsidRDefault="00117359" w:rsidP="00117359">
      <w:pPr>
        <w:suppressAutoHyphens/>
        <w:spacing w:after="0" w:line="240" w:lineRule="auto"/>
        <w:ind w:firstLine="0"/>
        <w:contextualSpacing/>
        <w:jc w:val="center"/>
        <w:rPr>
          <w:rFonts w:ascii="Arial" w:eastAsia="Times New Roman" w:hAnsi="Arial" w:cs="Arial"/>
          <w:b/>
          <w:sz w:val="28"/>
          <w:szCs w:val="28"/>
          <w:lang w:eastAsia="ar-SA"/>
        </w:rPr>
      </w:pP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117359">
        <w:rPr>
          <w:rFonts w:ascii="Arial" w:eastAsia="Times New Roman" w:hAnsi="Arial" w:cs="Arial"/>
          <w:color w:val="000000"/>
          <w:sz w:val="24"/>
          <w:szCs w:val="24"/>
          <w:shd w:val="clear" w:color="auto" w:fill="FFFFFF"/>
          <w:lang w:eastAsia="ar-SA"/>
        </w:rPr>
        <w:t xml:space="preserve">приказом Минстроя России от 13 апреля 2017 года № 711/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117359">
        <w:rPr>
          <w:rFonts w:ascii="Arial" w:eastAsia="Times New Roman" w:hAnsi="Arial" w:cs="Arial"/>
          <w:sz w:val="24"/>
          <w:szCs w:val="24"/>
          <w:lang w:eastAsia="ar-SA"/>
        </w:rPr>
        <w:t xml:space="preserve">Уставом сельского поселения «Зареченское» </w:t>
      </w:r>
      <w:r w:rsidRPr="00117359">
        <w:rPr>
          <w:rFonts w:ascii="Arial" w:eastAsia="Times New Roman" w:hAnsi="Arial" w:cs="Arial"/>
          <w:bCs/>
          <w:sz w:val="24"/>
          <w:szCs w:val="24"/>
          <w:lang w:eastAsia="ar-SA"/>
        </w:rPr>
        <w:t>Совет сельского поселения «Зареченское» решил:</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p>
    <w:p w:rsidR="00117359" w:rsidRPr="00117359" w:rsidRDefault="00117359" w:rsidP="00117359">
      <w:p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Утвердить Правила благоустройства территории сельского поселения «Зареченское» муниципального района «Тунгиро-Олёкминский район» Забайкальского края согласно приложению к настоящему решению.</w:t>
      </w:r>
    </w:p>
    <w:p w:rsidR="00117359" w:rsidRPr="00117359" w:rsidRDefault="00117359" w:rsidP="00117359">
      <w:p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Признать утратившим силу решение Совета сельского поселения «Зареченское» от 06 октября 2017 года № 55 «Об утверждении правил благоустройства территории сельского поселения «Зареченское»».</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Настоящее решение вступает в силу на следующий день после его официального опубликования (обнародования).</w:t>
      </w:r>
    </w:p>
    <w:p w:rsidR="00117359" w:rsidRPr="00117359" w:rsidRDefault="00117359" w:rsidP="00117359">
      <w:pPr>
        <w:suppressAutoHyphens/>
        <w:spacing w:after="0" w:line="240" w:lineRule="auto"/>
        <w:ind w:left="57" w:right="57" w:firstLine="0"/>
        <w:jc w:val="both"/>
        <w:rPr>
          <w:rFonts w:ascii="Arial" w:eastAsia="Calibri" w:hAnsi="Arial" w:cs="Arial"/>
          <w:sz w:val="24"/>
          <w:szCs w:val="24"/>
        </w:rPr>
      </w:pPr>
      <w:r w:rsidRPr="00117359">
        <w:rPr>
          <w:rFonts w:ascii="Arial" w:eastAsia="Times New Roman" w:hAnsi="Arial" w:cs="Arial"/>
          <w:sz w:val="24"/>
          <w:szCs w:val="24"/>
          <w:lang w:eastAsia="ar-SA"/>
        </w:rPr>
        <w:t xml:space="preserve">         4. </w:t>
      </w:r>
      <w:r w:rsidRPr="00117359">
        <w:rPr>
          <w:rFonts w:ascii="Arial" w:eastAsia="Times New Roman" w:hAnsi="Arial" w:cs="Arial"/>
          <w:sz w:val="24"/>
          <w:szCs w:val="24"/>
        </w:rPr>
        <w:t>Настоящее решение опубликовать (обнародовать) на официальном стенде сельского поселения «Зареченское» «Муниципальный вестник» и на сайте муниципального района «Тунгиро-Олёкминский район».</w:t>
      </w: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p>
    <w:p w:rsidR="00117359" w:rsidRPr="00117359" w:rsidRDefault="00117359" w:rsidP="00117359">
      <w:pPr>
        <w:suppressAutoHyphens/>
        <w:spacing w:after="0" w:line="240" w:lineRule="auto"/>
        <w:ind w:left="142" w:firstLine="0"/>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Глава сельского поселения «Зареченское»</w:t>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Pr="00117359">
        <w:rPr>
          <w:rFonts w:ascii="Arial" w:eastAsia="Times New Roman" w:hAnsi="Arial" w:cs="Arial"/>
          <w:sz w:val="24"/>
          <w:szCs w:val="24"/>
          <w:lang w:eastAsia="ar-SA"/>
        </w:rPr>
        <w:tab/>
      </w:r>
      <w:r w:rsidR="0051112E">
        <w:rPr>
          <w:rFonts w:ascii="Arial" w:eastAsia="Times New Roman" w:hAnsi="Arial" w:cs="Arial"/>
          <w:sz w:val="24"/>
          <w:szCs w:val="24"/>
          <w:lang w:eastAsia="ar-SA"/>
        </w:rPr>
        <w:t xml:space="preserve">            </w:t>
      </w:r>
      <w:r w:rsidRPr="00117359">
        <w:rPr>
          <w:rFonts w:ascii="Arial" w:eastAsia="Times New Roman" w:hAnsi="Arial" w:cs="Arial"/>
          <w:sz w:val="24"/>
          <w:szCs w:val="24"/>
          <w:lang w:eastAsia="ar-SA"/>
        </w:rPr>
        <w:t>Л.С. Верхотуров</w:t>
      </w:r>
    </w:p>
    <w:p w:rsidR="00117359" w:rsidRPr="00117359" w:rsidRDefault="00117359" w:rsidP="00117359">
      <w:pPr>
        <w:suppressAutoHyphens/>
        <w:spacing w:after="0" w:line="240" w:lineRule="auto"/>
        <w:ind w:left="142" w:firstLine="0"/>
        <w:contextualSpacing/>
        <w:jc w:val="both"/>
        <w:rPr>
          <w:rFonts w:ascii="Arial" w:eastAsia="Times New Roman" w:hAnsi="Arial" w:cs="Arial"/>
          <w:sz w:val="24"/>
          <w:szCs w:val="24"/>
          <w:lang w:eastAsia="ar-SA"/>
        </w:rPr>
      </w:pPr>
    </w:p>
    <w:p w:rsidR="00117359" w:rsidRPr="00117359" w:rsidRDefault="00117359" w:rsidP="00117359">
      <w:pPr>
        <w:spacing w:after="0" w:line="240" w:lineRule="auto"/>
        <w:ind w:left="142" w:firstLine="0"/>
        <w:contextualSpacing/>
        <w:jc w:val="both"/>
        <w:rPr>
          <w:rFonts w:ascii="Arial" w:eastAsia="Times New Roman" w:hAnsi="Arial" w:cs="Arial"/>
          <w:b/>
          <w:color w:val="000000"/>
          <w:sz w:val="24"/>
          <w:szCs w:val="24"/>
          <w:lang w:eastAsia="ru-RU"/>
        </w:rPr>
      </w:pPr>
      <w:r w:rsidRPr="00117359">
        <w:rPr>
          <w:rFonts w:ascii="Arial" w:eastAsia="Times New Roman" w:hAnsi="Arial" w:cs="Arial"/>
          <w:b/>
          <w:color w:val="000000"/>
          <w:sz w:val="24"/>
          <w:szCs w:val="24"/>
          <w:lang w:eastAsia="ru-RU"/>
        </w:rPr>
        <w:br w:type="page"/>
      </w:r>
    </w:p>
    <w:p w:rsidR="00117359" w:rsidRPr="00117359" w:rsidRDefault="00117359" w:rsidP="00117359">
      <w:pPr>
        <w:suppressAutoHyphens/>
        <w:spacing w:after="0" w:line="240" w:lineRule="auto"/>
        <w:ind w:left="6096" w:right="-2" w:firstLine="0"/>
        <w:jc w:val="center"/>
        <w:rPr>
          <w:rFonts w:ascii="Arial" w:eastAsia="Times New Roman" w:hAnsi="Arial" w:cs="Arial"/>
          <w:sz w:val="24"/>
          <w:szCs w:val="28"/>
          <w:lang w:eastAsia="ar-SA"/>
        </w:rPr>
      </w:pPr>
      <w:r w:rsidRPr="00117359">
        <w:rPr>
          <w:rFonts w:ascii="Arial" w:eastAsia="Times New Roman" w:hAnsi="Arial" w:cs="Arial"/>
          <w:bCs/>
          <w:sz w:val="24"/>
          <w:szCs w:val="28"/>
          <w:lang w:eastAsia="ar-SA"/>
        </w:rPr>
        <w:lastRenderedPageBreak/>
        <w:t xml:space="preserve">Приложение </w:t>
      </w:r>
      <w:r w:rsidRPr="00117359">
        <w:rPr>
          <w:rFonts w:ascii="Arial" w:eastAsia="Times New Roman" w:hAnsi="Arial" w:cs="Arial"/>
          <w:sz w:val="24"/>
          <w:szCs w:val="28"/>
          <w:lang w:eastAsia="ar-SA"/>
        </w:rPr>
        <w:t xml:space="preserve">к решению совета сельского поселения «Зареченское» от «31» марта 2021 года № 23 </w:t>
      </w:r>
    </w:p>
    <w:p w:rsidR="00117359" w:rsidRPr="00117359" w:rsidRDefault="00117359" w:rsidP="00117359">
      <w:pPr>
        <w:shd w:val="clear" w:color="auto" w:fill="FFFFFF"/>
        <w:spacing w:after="0" w:line="240" w:lineRule="auto"/>
        <w:ind w:left="6096" w:firstLine="709"/>
        <w:contextualSpacing/>
        <w:jc w:val="center"/>
        <w:rPr>
          <w:rFonts w:ascii="Arial" w:eastAsia="Times New Roman" w:hAnsi="Arial" w:cs="Arial"/>
          <w:b/>
          <w:color w:val="000000"/>
          <w:sz w:val="28"/>
          <w:szCs w:val="28"/>
          <w:lang w:eastAsia="ru-RU"/>
        </w:rPr>
      </w:pPr>
    </w:p>
    <w:p w:rsidR="00117359" w:rsidRPr="00117359" w:rsidRDefault="00117359" w:rsidP="00117359">
      <w:pPr>
        <w:shd w:val="clear" w:color="auto" w:fill="FFFFFF"/>
        <w:spacing w:after="0" w:line="240" w:lineRule="auto"/>
        <w:ind w:left="142" w:firstLine="709"/>
        <w:contextualSpacing/>
        <w:jc w:val="center"/>
        <w:rPr>
          <w:rFonts w:ascii="Times New Roman" w:eastAsia="Times New Roman" w:hAnsi="Times New Roman" w:cs="Times New Roman"/>
          <w:b/>
          <w:color w:val="000000"/>
          <w:sz w:val="28"/>
          <w:szCs w:val="28"/>
          <w:lang w:eastAsia="ru-RU"/>
        </w:rPr>
      </w:pPr>
    </w:p>
    <w:p w:rsidR="00117359" w:rsidRPr="00117359" w:rsidRDefault="00117359" w:rsidP="00117359">
      <w:pPr>
        <w:shd w:val="clear" w:color="auto" w:fill="FFFFFF"/>
        <w:spacing w:after="0" w:line="240" w:lineRule="auto"/>
        <w:ind w:left="142" w:firstLine="0"/>
        <w:contextualSpacing/>
        <w:jc w:val="center"/>
        <w:rPr>
          <w:rFonts w:ascii="Arial" w:eastAsia="Times New Roman" w:hAnsi="Arial" w:cs="Arial"/>
          <w:b/>
          <w:color w:val="000000"/>
          <w:sz w:val="28"/>
          <w:szCs w:val="28"/>
          <w:lang w:eastAsia="ru-RU"/>
        </w:rPr>
      </w:pPr>
      <w:r w:rsidRPr="00117359">
        <w:rPr>
          <w:rFonts w:ascii="Arial" w:eastAsia="Times New Roman" w:hAnsi="Arial" w:cs="Arial"/>
          <w:b/>
          <w:color w:val="000000"/>
          <w:sz w:val="28"/>
          <w:szCs w:val="28"/>
          <w:lang w:eastAsia="ru-RU"/>
        </w:rPr>
        <w:t xml:space="preserve">ПРАВИЛА </w:t>
      </w:r>
    </w:p>
    <w:p w:rsidR="00117359" w:rsidRPr="00117359" w:rsidRDefault="00117359" w:rsidP="00117359">
      <w:pPr>
        <w:shd w:val="clear" w:color="auto" w:fill="FFFFFF"/>
        <w:spacing w:after="0" w:line="240" w:lineRule="auto"/>
        <w:ind w:left="142" w:firstLine="0"/>
        <w:contextualSpacing/>
        <w:jc w:val="center"/>
        <w:rPr>
          <w:rFonts w:ascii="Arial" w:eastAsia="Times New Roman" w:hAnsi="Arial" w:cs="Arial"/>
          <w:b/>
          <w:color w:val="000000"/>
          <w:sz w:val="28"/>
          <w:szCs w:val="28"/>
          <w:lang w:eastAsia="ru-RU"/>
        </w:rPr>
      </w:pPr>
      <w:r w:rsidRPr="00117359">
        <w:rPr>
          <w:rFonts w:ascii="Arial" w:eastAsia="Times New Roman" w:hAnsi="Arial" w:cs="Arial"/>
          <w:b/>
          <w:color w:val="000000"/>
          <w:sz w:val="28"/>
          <w:szCs w:val="28"/>
          <w:lang w:eastAsia="ru-RU"/>
        </w:rPr>
        <w:t>благоустройства территории сельского поселения</w:t>
      </w:r>
    </w:p>
    <w:p w:rsidR="00117359" w:rsidRPr="00117359" w:rsidRDefault="00117359" w:rsidP="00117359">
      <w:pPr>
        <w:shd w:val="clear" w:color="auto" w:fill="FFFFFF"/>
        <w:spacing w:after="0" w:line="240" w:lineRule="auto"/>
        <w:ind w:left="142" w:firstLine="0"/>
        <w:contextualSpacing/>
        <w:jc w:val="center"/>
        <w:rPr>
          <w:rFonts w:ascii="Arial" w:eastAsia="Times New Roman" w:hAnsi="Arial" w:cs="Arial"/>
          <w:b/>
          <w:color w:val="000000"/>
          <w:sz w:val="28"/>
          <w:szCs w:val="28"/>
          <w:lang w:eastAsia="ru-RU"/>
        </w:rPr>
      </w:pPr>
      <w:r w:rsidRPr="00117359">
        <w:rPr>
          <w:rFonts w:ascii="Arial" w:eastAsia="Times New Roman" w:hAnsi="Arial" w:cs="Arial"/>
          <w:b/>
          <w:color w:val="000000"/>
          <w:sz w:val="28"/>
          <w:szCs w:val="28"/>
          <w:lang w:eastAsia="ru-RU"/>
        </w:rPr>
        <w:t xml:space="preserve"> «Зареченское» муниципального района</w:t>
      </w:r>
    </w:p>
    <w:p w:rsidR="00117359" w:rsidRPr="00117359" w:rsidRDefault="00117359" w:rsidP="00117359">
      <w:pPr>
        <w:shd w:val="clear" w:color="auto" w:fill="FFFFFF"/>
        <w:spacing w:after="0" w:line="240" w:lineRule="auto"/>
        <w:ind w:left="142" w:firstLine="0"/>
        <w:contextualSpacing/>
        <w:jc w:val="center"/>
        <w:rPr>
          <w:rFonts w:ascii="Arial" w:eastAsia="Times New Roman" w:hAnsi="Arial" w:cs="Arial"/>
          <w:b/>
          <w:color w:val="000000"/>
          <w:sz w:val="27"/>
          <w:szCs w:val="27"/>
          <w:lang w:eastAsia="ru-RU"/>
        </w:rPr>
      </w:pPr>
      <w:r w:rsidRPr="00117359">
        <w:rPr>
          <w:rFonts w:ascii="Arial" w:eastAsia="Times New Roman" w:hAnsi="Arial" w:cs="Arial"/>
          <w:b/>
          <w:color w:val="000000"/>
          <w:sz w:val="28"/>
          <w:szCs w:val="28"/>
          <w:lang w:eastAsia="ru-RU"/>
        </w:rPr>
        <w:t xml:space="preserve"> «Тунгиро-Олёкминский район» </w:t>
      </w:r>
      <w:r w:rsidRPr="00117359">
        <w:rPr>
          <w:rFonts w:ascii="Arial" w:eastAsia="Times New Roman" w:hAnsi="Arial" w:cs="Arial"/>
          <w:b/>
          <w:sz w:val="28"/>
          <w:szCs w:val="28"/>
          <w:lang w:eastAsia="ar-SA"/>
        </w:rPr>
        <w:t>Забайкальского края</w:t>
      </w:r>
    </w:p>
    <w:p w:rsidR="00117359" w:rsidRPr="00117359" w:rsidRDefault="00117359" w:rsidP="00117359">
      <w:pPr>
        <w:shd w:val="clear" w:color="auto" w:fill="FFFFFF"/>
        <w:spacing w:after="0" w:line="240" w:lineRule="auto"/>
        <w:ind w:left="142" w:firstLine="709"/>
        <w:contextualSpacing/>
        <w:rPr>
          <w:rFonts w:ascii="Arial" w:eastAsia="Times New Roman" w:hAnsi="Arial" w:cs="Arial"/>
          <w:color w:val="000000"/>
          <w:sz w:val="27"/>
          <w:szCs w:val="27"/>
          <w:lang w:eastAsia="ru-RU"/>
        </w:rPr>
      </w:pPr>
    </w:p>
    <w:p w:rsidR="00117359" w:rsidRPr="00117359" w:rsidRDefault="00117359" w:rsidP="00117359">
      <w:pPr>
        <w:shd w:val="clear" w:color="auto" w:fill="FFFFFF"/>
        <w:spacing w:after="0" w:line="240" w:lineRule="auto"/>
        <w:ind w:left="142" w:firstLine="709"/>
        <w:contextualSpacing/>
        <w:jc w:val="center"/>
        <w:rPr>
          <w:rFonts w:ascii="Arial" w:eastAsia="Times New Roman" w:hAnsi="Arial" w:cs="Arial"/>
          <w:color w:val="000000"/>
          <w:sz w:val="27"/>
          <w:szCs w:val="27"/>
          <w:lang w:eastAsia="ru-RU"/>
        </w:rPr>
      </w:pPr>
      <w:r w:rsidRPr="00117359">
        <w:rPr>
          <w:rFonts w:ascii="Arial" w:eastAsia="Times New Roman" w:hAnsi="Arial" w:cs="Arial"/>
          <w:color w:val="000000"/>
          <w:sz w:val="28"/>
          <w:szCs w:val="28"/>
          <w:lang w:eastAsia="ru-RU"/>
        </w:rPr>
        <w:t>I. Общие положения.</w:t>
      </w:r>
    </w:p>
    <w:p w:rsidR="00117359" w:rsidRPr="00117359" w:rsidRDefault="00117359" w:rsidP="0011735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«Зареченское» муниципального района «Тунгиро-Олёкминский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Основными задачами настоящих правил являются: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обеспечение формирования единого облика сельского поселения;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обеспечение создания, содержания и развития объектов благоустройства сельского поселения;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обеспечение доступности территорий общего пользования;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обеспечение сохранности объектов благоустройства;</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обеспечение комфортного и безопасного проживания граждан.</w:t>
      </w:r>
      <w:bookmarkStart w:id="1" w:name="Par21"/>
      <w:bookmarkEnd w:id="1"/>
    </w:p>
    <w:p w:rsidR="00117359" w:rsidRPr="00117359" w:rsidRDefault="00117359" w:rsidP="00117359">
      <w:pPr>
        <w:numPr>
          <w:ilvl w:val="0"/>
          <w:numId w:val="11"/>
        </w:num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w:t>
      </w:r>
      <w:r w:rsidRPr="00117359">
        <w:rPr>
          <w:rFonts w:ascii="Arial" w:eastAsia="Times New Roman" w:hAnsi="Arial" w:cs="Arial"/>
          <w:sz w:val="24"/>
          <w:szCs w:val="24"/>
          <w:lang w:eastAsia="ar-SA"/>
        </w:rPr>
        <w:lastRenderedPageBreak/>
        <w:t xml:space="preserve">октября 2003 года № 131-ФЗ «Об общих принципах организации местного самоуправления в Российской Федерации», </w:t>
      </w:r>
      <w:r w:rsidRPr="00117359">
        <w:rPr>
          <w:rFonts w:ascii="Arial" w:eastAsia="Times New Roman" w:hAnsi="Arial" w:cs="Arial"/>
          <w:color w:val="000000"/>
          <w:sz w:val="24"/>
          <w:szCs w:val="24"/>
          <w:shd w:val="clear" w:color="auto" w:fill="FFFFFF"/>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117359">
        <w:rPr>
          <w:rFonts w:ascii="Arial" w:eastAsia="Times New Roman" w:hAnsi="Arial" w:cs="Arial"/>
          <w:sz w:val="24"/>
          <w:szCs w:val="24"/>
          <w:shd w:val="clear" w:color="auto" w:fill="FFFFFF"/>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117359">
        <w:rPr>
          <w:rFonts w:ascii="Arial" w:eastAsia="Times New Roman" w:hAnsi="Arial" w:cs="Arial"/>
          <w:color w:val="000000"/>
          <w:sz w:val="24"/>
          <w:szCs w:val="24"/>
          <w:shd w:val="clear" w:color="auto" w:fill="FFFFFF"/>
          <w:lang w:eastAsia="ar-SA"/>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117359" w:rsidRPr="00117359" w:rsidRDefault="00117359" w:rsidP="00117359">
      <w:pPr>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117359" w:rsidRPr="00117359" w:rsidRDefault="00117359" w:rsidP="00117359">
      <w:pPr>
        <w:suppressAutoHyphens/>
        <w:spacing w:after="0" w:line="240" w:lineRule="auto"/>
        <w:ind w:firstLine="709"/>
        <w:contextualSpacing/>
        <w:jc w:val="both"/>
        <w:outlineLvl w:val="1"/>
        <w:rPr>
          <w:rFonts w:ascii="Arial" w:eastAsia="Times New Roman" w:hAnsi="Arial" w:cs="Arial"/>
          <w:sz w:val="24"/>
          <w:szCs w:val="24"/>
          <w:lang w:eastAsia="ar-SA"/>
        </w:rPr>
      </w:pPr>
      <w:r w:rsidRPr="00117359">
        <w:rPr>
          <w:rFonts w:ascii="Arial" w:eastAsia="MS Gothic" w:hAnsi="Arial" w:cs="Arial"/>
          <w:sz w:val="24"/>
          <w:szCs w:val="24"/>
          <w:lang w:eastAsia="ar-SA"/>
        </w:rPr>
        <w:t>5.</w:t>
      </w:r>
      <w:r w:rsidRPr="00117359">
        <w:rPr>
          <w:rFonts w:ascii="Arial" w:eastAsia="MS Gothic" w:hAnsi="Arial" w:cs="Arial"/>
          <w:b/>
          <w:sz w:val="24"/>
          <w:szCs w:val="24"/>
          <w:lang w:eastAsia="ar-SA"/>
        </w:rPr>
        <w:t xml:space="preserve"> </w:t>
      </w:r>
      <w:r w:rsidRPr="00117359">
        <w:rPr>
          <w:rFonts w:ascii="Arial" w:eastAsia="Times New Roman" w:hAnsi="Arial" w:cs="Arial"/>
          <w:sz w:val="24"/>
          <w:szCs w:val="24"/>
          <w:lang w:eastAsia="ar-SA"/>
        </w:rPr>
        <w:t>Объектами благоустройства являются территория сельского поселения с расположенными на ней элементами благоустройства в границах:</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земельных участков, находящихся в частной собственности;</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земельных участков, находящихся в федеральной собственности;</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земельных участков, находящихся в собственности сельского поселения;</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земельных участков и земель, государственная собственность на которые не разграничена.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 В целях реализации настоящих правил используются следующие основные понятия: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color w:val="000000"/>
          <w:sz w:val="24"/>
          <w:szCs w:val="24"/>
          <w:lang w:eastAsia="ar-SA"/>
        </w:rPr>
        <w:t xml:space="preserve">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w:t>
      </w:r>
      <w:r w:rsidRPr="00117359">
        <w:rPr>
          <w:rFonts w:ascii="Arial" w:eastAsia="Times New Roman" w:hAnsi="Arial" w:cs="Arial"/>
          <w:color w:val="000000"/>
          <w:sz w:val="24"/>
          <w:szCs w:val="24"/>
          <w:lang w:eastAsia="ar-SA"/>
        </w:rPr>
        <w:lastRenderedPageBreak/>
        <w:t>объектов благоустройства;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 проезд – дорога, примыкающая к проезжим частям жилых и магистральных улиц, разворотным площадкам;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12) дождеприемный колодец – сооружение на канализационной сети, предназначенное для приема и отвода дождевых и талых вод;</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color w:val="000000"/>
          <w:sz w:val="24"/>
          <w:szCs w:val="24"/>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117359" w:rsidRPr="00117359" w:rsidRDefault="00117359" w:rsidP="00117359">
      <w:p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 уничтожение зеленых насаждений – повреждение зеленых насаждений, повлекшее прекращение их роста;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 компенсационное озеленение – воспроизводство зеленых насаждений взамен уничтоженных или поврежденных;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w:t>
      </w:r>
      <w:r w:rsidRPr="00117359">
        <w:rPr>
          <w:rFonts w:ascii="Arial" w:eastAsia="Times New Roman" w:hAnsi="Arial" w:cs="Arial"/>
          <w:sz w:val="24"/>
          <w:szCs w:val="24"/>
          <w:lang w:eastAsia="ar-SA"/>
        </w:rPr>
        <w:lastRenderedPageBreak/>
        <w:t>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 ночное время – период времени с 22:00 до 07:00 часов по местному времени;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30) бункер - мусоросборник, предназначенный для складирования крупногабаритных отходов;</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w:t>
      </w:r>
      <w:r w:rsidRPr="00117359">
        <w:rPr>
          <w:rFonts w:ascii="Arial" w:eastAsia="Times New Roman" w:hAnsi="Arial" w:cs="Arial"/>
          <w:sz w:val="24"/>
          <w:szCs w:val="24"/>
          <w:lang w:eastAsia="ru-RU"/>
        </w:rPr>
        <w:lastRenderedPageBreak/>
        <w:t>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40) животное без владельца - животное, которое не имеет владельца или владелец которого неизвестен (безнадзорные животные);</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117359">
        <w:rPr>
          <w:rFonts w:ascii="Arial" w:eastAsia="Times New Roman" w:hAnsi="Arial" w:cs="Arial"/>
          <w:sz w:val="24"/>
          <w:szCs w:val="24"/>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44) отлов безнадзорных животных – мероприятия по регулированию численности безнадзорных животных.</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7. Благоустройство территорий может достигаться путем реализации следующих принципов:</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принцип функционального разнообразия - насыщенность территории разнообразными социальными и коммерческими сервисами;</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lastRenderedPageBreak/>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117359" w:rsidRPr="00117359" w:rsidRDefault="00117359" w:rsidP="00117359">
      <w:pPr>
        <w:shd w:val="clear" w:color="auto" w:fill="FFFFFF"/>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tabs>
          <w:tab w:val="right" w:pos="10212"/>
        </w:tabs>
        <w:suppressAutoHyphens/>
        <w:spacing w:after="0" w:line="240" w:lineRule="auto"/>
        <w:ind w:firstLine="709"/>
        <w:contextualSpacing/>
        <w:jc w:val="center"/>
        <w:rPr>
          <w:rFonts w:ascii="Arial" w:eastAsia="Times New Roman" w:hAnsi="Arial" w:cs="Arial"/>
          <w:bCs/>
          <w:sz w:val="28"/>
          <w:szCs w:val="28"/>
          <w:lang w:eastAsia="ar-SA"/>
        </w:rPr>
      </w:pPr>
      <w:r w:rsidRPr="00117359">
        <w:rPr>
          <w:rFonts w:ascii="Arial" w:eastAsia="Times New Roman" w:hAnsi="Arial" w:cs="Arial"/>
          <w:bCs/>
          <w:sz w:val="28"/>
          <w:szCs w:val="28"/>
          <w:lang w:val="en-US" w:eastAsia="ar-SA"/>
        </w:rPr>
        <w:t>II</w:t>
      </w:r>
      <w:r w:rsidRPr="00117359">
        <w:rPr>
          <w:rFonts w:ascii="Arial" w:eastAsia="Times New Roman" w:hAnsi="Arial" w:cs="Arial"/>
          <w:bCs/>
          <w:sz w:val="28"/>
          <w:szCs w:val="28"/>
          <w:lang w:eastAsia="ar-SA"/>
        </w:rPr>
        <w:t>. Требования к объектам и элементам благоустройства</w:t>
      </w:r>
    </w:p>
    <w:p w:rsidR="00117359" w:rsidRPr="00117359" w:rsidRDefault="00117359" w:rsidP="00117359">
      <w:pPr>
        <w:tabs>
          <w:tab w:val="right" w:pos="10212"/>
        </w:tabs>
        <w:suppressAutoHyphens/>
        <w:spacing w:after="0" w:line="240" w:lineRule="auto"/>
        <w:ind w:firstLine="709"/>
        <w:contextualSpacing/>
        <w:jc w:val="center"/>
        <w:rPr>
          <w:rFonts w:ascii="Times New Roman" w:eastAsia="Times New Roman" w:hAnsi="Times New Roman" w:cs="Times New Roman"/>
          <w:bCs/>
          <w:sz w:val="28"/>
          <w:szCs w:val="28"/>
          <w:lang w:eastAsia="ar-SA"/>
        </w:rPr>
      </w:pPr>
    </w:p>
    <w:p w:rsidR="00117359" w:rsidRPr="00117359" w:rsidRDefault="00117359" w:rsidP="00117359">
      <w:pPr>
        <w:numPr>
          <w:ilvl w:val="0"/>
          <w:numId w:val="12"/>
        </w:num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 Объектами благоустройства в целях настоящих правил являются: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детские площадки, спортивные и другие площадки отдыха и досуга;</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2" w:name="100015"/>
      <w:bookmarkEnd w:id="2"/>
      <w:r w:rsidRPr="00117359">
        <w:rPr>
          <w:rFonts w:ascii="Arial" w:eastAsia="Times New Roman" w:hAnsi="Arial" w:cs="Arial"/>
          <w:color w:val="000000"/>
          <w:sz w:val="24"/>
          <w:szCs w:val="24"/>
          <w:lang w:eastAsia="ru-RU"/>
        </w:rPr>
        <w:t>площадки для выгула и дрессировки собак;</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3" w:name="100016"/>
      <w:bookmarkEnd w:id="3"/>
      <w:r w:rsidRPr="00117359">
        <w:rPr>
          <w:rFonts w:ascii="Arial" w:eastAsia="Times New Roman" w:hAnsi="Arial" w:cs="Arial"/>
          <w:color w:val="000000"/>
          <w:sz w:val="24"/>
          <w:szCs w:val="24"/>
          <w:lang w:eastAsia="ru-RU"/>
        </w:rPr>
        <w:t>площадки автостоянок;</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4" w:name="100017"/>
      <w:bookmarkEnd w:id="4"/>
      <w:r w:rsidRPr="00117359">
        <w:rPr>
          <w:rFonts w:ascii="Arial" w:eastAsia="Times New Roman" w:hAnsi="Arial" w:cs="Arial"/>
          <w:color w:val="000000"/>
          <w:sz w:val="24"/>
          <w:szCs w:val="24"/>
          <w:lang w:eastAsia="ru-RU"/>
        </w:rPr>
        <w:t>улицы (в том числе пешеходные) и дороги;</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5" w:name="100018"/>
      <w:bookmarkEnd w:id="5"/>
      <w:r w:rsidRPr="00117359">
        <w:rPr>
          <w:rFonts w:ascii="Arial" w:eastAsia="Times New Roman" w:hAnsi="Arial" w:cs="Arial"/>
          <w:color w:val="000000"/>
          <w:sz w:val="24"/>
          <w:szCs w:val="24"/>
          <w:lang w:eastAsia="ru-RU"/>
        </w:rPr>
        <w:t>парки, скверы, иные зеленые зоны;</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6" w:name="100019"/>
      <w:bookmarkEnd w:id="6"/>
      <w:r w:rsidRPr="00117359">
        <w:rPr>
          <w:rFonts w:ascii="Arial" w:eastAsia="Times New Roman" w:hAnsi="Arial" w:cs="Arial"/>
          <w:color w:val="000000"/>
          <w:sz w:val="24"/>
          <w:szCs w:val="24"/>
          <w:lang w:eastAsia="ru-RU"/>
        </w:rPr>
        <w:t>площади, набережные и другие территории;</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7" w:name="100020"/>
      <w:bookmarkEnd w:id="7"/>
      <w:r w:rsidRPr="00117359">
        <w:rPr>
          <w:rFonts w:ascii="Arial" w:eastAsia="Times New Roman" w:hAnsi="Arial" w:cs="Arial"/>
          <w:color w:val="000000"/>
          <w:sz w:val="24"/>
          <w:szCs w:val="24"/>
          <w:lang w:eastAsia="ru-RU"/>
        </w:rPr>
        <w:t>технические зоны транспортных, инженерных коммуникаций, водоохранные зоны;</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8" w:name="100021"/>
      <w:bookmarkEnd w:id="8"/>
      <w:r w:rsidRPr="00117359">
        <w:rPr>
          <w:rFonts w:ascii="Arial" w:eastAsia="Times New Roman" w:hAnsi="Arial" w:cs="Arial"/>
          <w:color w:val="000000"/>
          <w:sz w:val="24"/>
          <w:szCs w:val="24"/>
          <w:lang w:eastAsia="ru-RU"/>
        </w:rPr>
        <w:t>контейнерные площадки и площадки для складирования отдельных групп коммунальных отходов.</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r w:rsidRPr="00117359">
        <w:rPr>
          <w:rFonts w:ascii="Arial" w:eastAsia="Times New Roman" w:hAnsi="Arial" w:cs="Arial"/>
          <w:sz w:val="24"/>
          <w:szCs w:val="24"/>
          <w:lang w:eastAsia="ru-RU"/>
        </w:rPr>
        <w:t>10. Элементами благоустройства в целях настоящих правил являются: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элементы озеленения;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9" w:name="100024"/>
      <w:bookmarkEnd w:id="9"/>
      <w:r w:rsidRPr="00117359">
        <w:rPr>
          <w:rFonts w:ascii="Arial" w:eastAsia="Times New Roman" w:hAnsi="Arial" w:cs="Arial"/>
          <w:color w:val="000000"/>
          <w:sz w:val="24"/>
          <w:szCs w:val="24"/>
          <w:lang w:eastAsia="ru-RU"/>
        </w:rPr>
        <w:t>покрытия;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0" w:name="100025"/>
      <w:bookmarkEnd w:id="10"/>
      <w:r w:rsidRPr="00117359">
        <w:rPr>
          <w:rFonts w:ascii="Arial" w:eastAsia="Times New Roman" w:hAnsi="Arial" w:cs="Arial"/>
          <w:color w:val="000000"/>
          <w:sz w:val="24"/>
          <w:szCs w:val="24"/>
          <w:lang w:eastAsia="ru-RU"/>
        </w:rPr>
        <w:t>ограждения (заборы);</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1" w:name="100026"/>
      <w:bookmarkEnd w:id="11"/>
      <w:r w:rsidRPr="00117359">
        <w:rPr>
          <w:rFonts w:ascii="Arial" w:eastAsia="Times New Roman" w:hAnsi="Arial" w:cs="Arial"/>
          <w:color w:val="000000"/>
          <w:sz w:val="24"/>
          <w:szCs w:val="24"/>
          <w:lang w:eastAsia="ru-RU"/>
        </w:rPr>
        <w:t>водные устройства;</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2" w:name="100027"/>
      <w:bookmarkEnd w:id="12"/>
      <w:r w:rsidRPr="00117359">
        <w:rPr>
          <w:rFonts w:ascii="Arial" w:eastAsia="Times New Roman" w:hAnsi="Arial" w:cs="Arial"/>
          <w:color w:val="000000"/>
          <w:sz w:val="24"/>
          <w:szCs w:val="24"/>
          <w:lang w:eastAsia="ru-RU"/>
        </w:rPr>
        <w:t>уличное коммунально-бытовое и техническое оборудование;</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3" w:name="100028"/>
      <w:bookmarkEnd w:id="13"/>
      <w:r w:rsidRPr="00117359">
        <w:rPr>
          <w:rFonts w:ascii="Arial" w:eastAsia="Times New Roman" w:hAnsi="Arial" w:cs="Arial"/>
          <w:color w:val="000000"/>
          <w:sz w:val="24"/>
          <w:szCs w:val="24"/>
          <w:lang w:eastAsia="ru-RU"/>
        </w:rPr>
        <w:t>игровое и спортивное оборудование;</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4" w:name="100029"/>
      <w:bookmarkEnd w:id="14"/>
      <w:r w:rsidRPr="00117359">
        <w:rPr>
          <w:rFonts w:ascii="Arial" w:eastAsia="Times New Roman" w:hAnsi="Arial" w:cs="Arial"/>
          <w:color w:val="000000"/>
          <w:sz w:val="24"/>
          <w:szCs w:val="24"/>
          <w:lang w:eastAsia="ru-RU"/>
        </w:rPr>
        <w:t>элементы освещения;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5" w:name="100030"/>
      <w:bookmarkEnd w:id="15"/>
      <w:r w:rsidRPr="00117359">
        <w:rPr>
          <w:rFonts w:ascii="Arial" w:eastAsia="Times New Roman" w:hAnsi="Arial" w:cs="Arial"/>
          <w:color w:val="000000"/>
          <w:sz w:val="24"/>
          <w:szCs w:val="24"/>
          <w:lang w:eastAsia="ru-RU"/>
        </w:rPr>
        <w:t>средства размещения информации и рекламные конструкции;</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6" w:name="100031"/>
      <w:bookmarkEnd w:id="16"/>
      <w:r w:rsidRPr="00117359">
        <w:rPr>
          <w:rFonts w:ascii="Arial" w:eastAsia="Times New Roman" w:hAnsi="Arial" w:cs="Arial"/>
          <w:color w:val="000000"/>
          <w:sz w:val="24"/>
          <w:szCs w:val="24"/>
          <w:lang w:eastAsia="ru-RU"/>
        </w:rPr>
        <w:t>малые архитектурные формы и городская мебель;</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7" w:name="100032"/>
      <w:bookmarkEnd w:id="17"/>
      <w:r w:rsidRPr="00117359">
        <w:rPr>
          <w:rFonts w:ascii="Arial" w:eastAsia="Times New Roman" w:hAnsi="Arial" w:cs="Arial"/>
          <w:color w:val="000000"/>
          <w:sz w:val="24"/>
          <w:szCs w:val="24"/>
          <w:lang w:eastAsia="ru-RU"/>
        </w:rPr>
        <w:t>некапитальные нестационарные сооружения;</w:t>
      </w:r>
    </w:p>
    <w:p w:rsidR="00117359" w:rsidRPr="00117359" w:rsidRDefault="00117359" w:rsidP="00117359">
      <w:pPr>
        <w:spacing w:after="0" w:line="240" w:lineRule="auto"/>
        <w:ind w:firstLine="709"/>
        <w:jc w:val="both"/>
        <w:textAlignment w:val="baseline"/>
        <w:rPr>
          <w:rFonts w:ascii="Arial" w:eastAsia="Times New Roman" w:hAnsi="Arial" w:cs="Arial"/>
          <w:color w:val="000000"/>
          <w:sz w:val="24"/>
          <w:szCs w:val="24"/>
          <w:lang w:eastAsia="ru-RU"/>
        </w:rPr>
      </w:pPr>
      <w:bookmarkStart w:id="18" w:name="100033"/>
      <w:bookmarkEnd w:id="18"/>
      <w:r w:rsidRPr="00117359">
        <w:rPr>
          <w:rFonts w:ascii="Arial" w:eastAsia="Times New Roman" w:hAnsi="Arial" w:cs="Arial"/>
          <w:color w:val="000000"/>
          <w:sz w:val="24"/>
          <w:szCs w:val="24"/>
          <w:lang w:eastAsia="ru-RU"/>
        </w:rPr>
        <w:t>элементы объектов капитального строительства.</w:t>
      </w:r>
    </w:p>
    <w:p w:rsidR="00117359" w:rsidRPr="00117359" w:rsidRDefault="00117359" w:rsidP="00117359">
      <w:pPr>
        <w:widowControl w:val="0"/>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117359" w:rsidRPr="00117359" w:rsidRDefault="00117359" w:rsidP="00117359">
      <w:pPr>
        <w:widowControl w:val="0"/>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color w:val="000000"/>
          <w:sz w:val="24"/>
          <w:szCs w:val="24"/>
          <w:lang w:eastAsia="ar-SA"/>
        </w:rPr>
        <w:t xml:space="preserve">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w:t>
      </w:r>
      <w:r w:rsidRPr="00117359">
        <w:rPr>
          <w:rFonts w:ascii="Arial" w:eastAsia="Times New Roman" w:hAnsi="Arial" w:cs="Arial"/>
          <w:color w:val="000000"/>
          <w:sz w:val="24"/>
          <w:szCs w:val="24"/>
          <w:lang w:eastAsia="ar-SA"/>
        </w:rPr>
        <w:lastRenderedPageBreak/>
        <w:t>владельцами названных объектов капитального строительства (помещений в них).</w:t>
      </w:r>
    </w:p>
    <w:p w:rsidR="00117359" w:rsidRPr="00117359" w:rsidRDefault="00117359" w:rsidP="00117359">
      <w:pPr>
        <w:widowControl w:val="0"/>
        <w:numPr>
          <w:ilvl w:val="0"/>
          <w:numId w:val="13"/>
        </w:numPr>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color w:val="000000"/>
          <w:sz w:val="24"/>
          <w:szCs w:val="24"/>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117359" w:rsidRPr="00117359" w:rsidRDefault="00117359" w:rsidP="00117359">
      <w:pPr>
        <w:widowControl w:val="0"/>
        <w:numPr>
          <w:ilvl w:val="0"/>
          <w:numId w:val="13"/>
        </w:numPr>
        <w:shd w:val="clear" w:color="auto" w:fill="FFFFFF"/>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117359" w:rsidRPr="00117359" w:rsidRDefault="00117359" w:rsidP="00117359">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19" w:name="_Toc402276770"/>
      <w:r w:rsidRPr="00117359">
        <w:rPr>
          <w:rFonts w:ascii="Arial" w:eastAsia="MS Gothic" w:hAnsi="Arial" w:cs="Arial"/>
          <w:sz w:val="28"/>
          <w:szCs w:val="28"/>
          <w:lang w:eastAsia="ar-SA"/>
        </w:rPr>
        <w:t>Улично-дорожная сеть</w:t>
      </w:r>
      <w:bookmarkEnd w:id="19"/>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20" w:name="_Toc402276771"/>
      <w:r w:rsidRPr="00117359">
        <w:rPr>
          <w:rFonts w:ascii="Arial" w:eastAsia="MS Gothic" w:hAnsi="Arial" w:cs="Arial"/>
          <w:sz w:val="28"/>
          <w:szCs w:val="28"/>
          <w:lang w:eastAsia="ar-SA"/>
        </w:rPr>
        <w:t>Улицы и дороги</w:t>
      </w:r>
      <w:bookmarkEnd w:id="20"/>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 Виды и конструкции дорожного покрытия проектируются с учетом категории улицы и обеспечением безопасности движения.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21" w:name="_Toc402276772"/>
      <w:r w:rsidRPr="00117359">
        <w:rPr>
          <w:rFonts w:ascii="Arial" w:eastAsia="MS Gothic" w:hAnsi="Arial" w:cs="Arial"/>
          <w:sz w:val="28"/>
          <w:szCs w:val="28"/>
          <w:lang w:eastAsia="ar-SA"/>
        </w:rPr>
        <w:t>Площади</w:t>
      </w:r>
      <w:bookmarkEnd w:id="21"/>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 В зависимости от функционального назначения площади на ней размещаются следующие дополнительные элементы благоустройства: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на главных, приобъектных, мемориальных площадях – произведения монументально-декоративного искусства, водные устройства (фонтаны);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r w:rsidRPr="00117359">
        <w:rPr>
          <w:rFonts w:ascii="Times New Roman" w:eastAsia="Times New Roman" w:hAnsi="Times New Roman" w:cs="Times New Roman"/>
          <w:sz w:val="28"/>
          <w:szCs w:val="28"/>
          <w:lang w:eastAsia="ar-SA"/>
        </w:rPr>
        <w:t>.</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22" w:name="_Toc402276773"/>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Пешеходные переходы</w:t>
      </w:r>
      <w:bookmarkEnd w:id="22"/>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sidRPr="00117359">
        <w:rPr>
          <w:rFonts w:ascii="Times New Roman" w:eastAsia="Times New Roman" w:hAnsi="Times New Roman" w:cs="Times New Roman"/>
          <w:sz w:val="28"/>
          <w:szCs w:val="28"/>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23" w:name="_Toc402276774"/>
      <w:r w:rsidRPr="00117359">
        <w:rPr>
          <w:rFonts w:ascii="Arial" w:eastAsia="MS Gothic" w:hAnsi="Arial" w:cs="Arial"/>
          <w:sz w:val="28"/>
          <w:szCs w:val="28"/>
          <w:lang w:eastAsia="ar-SA"/>
        </w:rPr>
        <w:t>Технические зоны транспортных, инженерных коммуникаций, инженерные коммуникации, водоохранные зоны</w:t>
      </w:r>
      <w:bookmarkEnd w:id="23"/>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w:t>
      </w:r>
      <w:r w:rsidRPr="00117359">
        <w:rPr>
          <w:rFonts w:ascii="Arial" w:eastAsia="Times New Roman" w:hAnsi="Arial" w:cs="Arial"/>
          <w:sz w:val="24"/>
          <w:szCs w:val="24"/>
          <w:lang w:eastAsia="ar-SA"/>
        </w:rPr>
        <w:lastRenderedPageBreak/>
        <w:t xml:space="preserve">регулирования: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магистральных коллекторов и трубопроводов;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кабелей высокого и низкого напряжения, слабых токов, линий высоковольтных передач.</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34. Благоустройство полосы отвода железной дороги проектируется с учетом действующих строительных норм и правил.</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35. Береговая линия (граница водного объекта) определяется, для: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реки, ручья, канала, озера, обводненного карьера – по среднемноголетнему уровню вод в период, когда они не покрыты льдом;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пруда, водохранилища – по нормальному подпорному уровню воды;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болота – по границе залежи торфа на нулевой глубине.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36. Разработка проекта благоустройства территорий водоохранных зон осуществляется в соответствии с водным </w:t>
      </w:r>
      <w:hyperlink r:id="rId7" w:history="1">
        <w:r w:rsidRPr="00117359">
          <w:rPr>
            <w:rFonts w:ascii="Arial" w:eastAsia="Times New Roman" w:hAnsi="Arial" w:cs="Arial"/>
            <w:sz w:val="24"/>
            <w:szCs w:val="24"/>
            <w:lang w:eastAsia="ar-SA"/>
          </w:rPr>
          <w:t>законодательством</w:t>
        </w:r>
      </w:hyperlink>
      <w:r w:rsidRPr="00117359">
        <w:rPr>
          <w:rFonts w:ascii="Arial" w:eastAsia="Times New Roman" w:hAnsi="Arial" w:cs="Arial"/>
          <w:sz w:val="24"/>
          <w:szCs w:val="24"/>
          <w:lang w:eastAsia="ar-SA"/>
        </w:rPr>
        <w:t xml:space="preserve"> Российской Федерации.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24" w:name="_Toc402276775"/>
      <w:r w:rsidRPr="00117359">
        <w:rPr>
          <w:rFonts w:ascii="Arial" w:eastAsia="MS Gothic" w:hAnsi="Arial" w:cs="Arial"/>
          <w:sz w:val="28"/>
          <w:szCs w:val="28"/>
          <w:lang w:eastAsia="ar-SA"/>
        </w:rPr>
        <w:t>Детские площадки</w:t>
      </w:r>
      <w:bookmarkEnd w:id="24"/>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w:t>
      </w:r>
      <w:r w:rsidRPr="00117359">
        <w:rPr>
          <w:rFonts w:ascii="Arial" w:eastAsia="Times New Roman" w:hAnsi="Arial" w:cs="Arial"/>
          <w:sz w:val="24"/>
          <w:szCs w:val="24"/>
          <w:lang w:eastAsia="ar-SA"/>
        </w:rPr>
        <w:lastRenderedPageBreak/>
        <w:t>нормативных показателей на прилегающих территориях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47. Для сопряжения поверхностей площадки и газона применяются садовые бортовые камни со скошенными или закругленными краями.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57.</w:t>
      </w:r>
      <w:r w:rsidRPr="00117359">
        <w:rPr>
          <w:rFonts w:ascii="Arial" w:eastAsia="Times New Roman" w:hAnsi="Arial" w:cs="Arial"/>
          <w:sz w:val="24"/>
          <w:szCs w:val="24"/>
          <w:lang w:eastAsia="ar-SA"/>
        </w:rPr>
        <w:tab/>
        <w:t xml:space="preserve"> При ограждении площадок зелеными насаждениями, а также при их </w:t>
      </w:r>
      <w:r w:rsidRPr="00117359">
        <w:rPr>
          <w:rFonts w:ascii="Arial" w:eastAsia="Times New Roman" w:hAnsi="Arial" w:cs="Arial"/>
          <w:sz w:val="24"/>
          <w:szCs w:val="24"/>
          <w:lang w:eastAsia="ar-SA"/>
        </w:rPr>
        <w:lastRenderedPageBreak/>
        <w:t>озеленении не допускается применение растений с колючками и ядовитыми плодами.</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58.</w:t>
      </w:r>
      <w:r w:rsidRPr="00117359">
        <w:rPr>
          <w:rFonts w:ascii="Arial" w:eastAsia="Times New Roman" w:hAnsi="Arial" w:cs="Arial"/>
          <w:sz w:val="24"/>
          <w:szCs w:val="24"/>
          <w:lang w:eastAsia="ar-SA"/>
        </w:rPr>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59.</w:t>
      </w:r>
      <w:r w:rsidRPr="00117359">
        <w:rPr>
          <w:rFonts w:ascii="Arial" w:eastAsia="Times New Roman" w:hAnsi="Arial" w:cs="Arial"/>
          <w:sz w:val="24"/>
          <w:szCs w:val="24"/>
          <w:lang w:eastAsia="ar-SA"/>
        </w:rPr>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60.</w:t>
      </w:r>
      <w:r w:rsidRPr="00117359">
        <w:rPr>
          <w:rFonts w:ascii="Arial" w:eastAsia="Times New Roman" w:hAnsi="Arial" w:cs="Arial"/>
          <w:sz w:val="24"/>
          <w:szCs w:val="24"/>
          <w:lang w:eastAsia="ar-SA"/>
        </w:rPr>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61.</w:t>
      </w:r>
      <w:r w:rsidRPr="00117359">
        <w:rPr>
          <w:rFonts w:ascii="Arial" w:eastAsia="Times New Roman" w:hAnsi="Arial" w:cs="Arial"/>
          <w:sz w:val="24"/>
          <w:szCs w:val="24"/>
          <w:lang w:eastAsia="ar-SA"/>
        </w:rPr>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62.</w:t>
      </w:r>
      <w:r w:rsidRPr="00117359">
        <w:rPr>
          <w:rFonts w:ascii="Arial" w:eastAsia="Times New Roman" w:hAnsi="Arial" w:cs="Arial"/>
          <w:sz w:val="24"/>
          <w:szCs w:val="24"/>
          <w:lang w:eastAsia="ar-SA"/>
        </w:rPr>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63.</w:t>
      </w:r>
      <w:r w:rsidRPr="00117359">
        <w:rPr>
          <w:rFonts w:ascii="Arial" w:eastAsia="Times New Roman" w:hAnsi="Arial" w:cs="Arial"/>
          <w:sz w:val="24"/>
          <w:szCs w:val="24"/>
          <w:lang w:eastAsia="ar-SA"/>
        </w:rPr>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64.</w:t>
      </w:r>
      <w:r w:rsidRPr="00117359">
        <w:rPr>
          <w:rFonts w:ascii="Arial" w:eastAsia="Times New Roman" w:hAnsi="Arial" w:cs="Arial"/>
          <w:sz w:val="24"/>
          <w:szCs w:val="24"/>
          <w:lang w:eastAsia="ar-SA"/>
        </w:rPr>
        <w:tab/>
        <w:t>Крепление элементов оборудования должно исключать возможность их демонтажа без применения инструментов.</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65.</w:t>
      </w:r>
      <w:r w:rsidRPr="00117359">
        <w:rPr>
          <w:rFonts w:ascii="Arial" w:eastAsia="Times New Roman" w:hAnsi="Arial" w:cs="Arial"/>
          <w:sz w:val="24"/>
          <w:szCs w:val="24"/>
          <w:lang w:eastAsia="ar-SA"/>
        </w:rPr>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66.</w:t>
      </w:r>
      <w:r w:rsidRPr="00117359">
        <w:rPr>
          <w:rFonts w:ascii="Arial" w:eastAsia="Times New Roman" w:hAnsi="Arial" w:cs="Arial"/>
          <w:sz w:val="24"/>
          <w:szCs w:val="24"/>
          <w:lang w:eastAsia="ar-SA"/>
        </w:rPr>
        <w:tab/>
        <w:t xml:space="preserve">Не допускается наличие выступающих частей фундаментов, арматуры и элементов крепления. </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67.</w:t>
      </w:r>
      <w:r w:rsidRPr="00117359">
        <w:rPr>
          <w:rFonts w:ascii="Arial" w:eastAsia="Times New Roman" w:hAnsi="Arial" w:cs="Arial"/>
          <w:sz w:val="24"/>
          <w:szCs w:val="24"/>
          <w:lang w:eastAsia="ar-SA"/>
        </w:rPr>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чрезвычайной ситуации доступы должны обеспечить возможность детям покинуть оборудование.</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68.</w:t>
      </w:r>
      <w:r w:rsidRPr="00117359">
        <w:rPr>
          <w:rFonts w:ascii="Arial" w:eastAsia="Times New Roman" w:hAnsi="Arial" w:cs="Arial"/>
          <w:sz w:val="24"/>
          <w:szCs w:val="24"/>
          <w:lang w:eastAsia="ar-SA"/>
        </w:rPr>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69.</w:t>
      </w:r>
      <w:r w:rsidRPr="00117359">
        <w:rPr>
          <w:rFonts w:ascii="Arial" w:eastAsia="Times New Roman" w:hAnsi="Arial" w:cs="Arial"/>
          <w:sz w:val="24"/>
          <w:szCs w:val="24"/>
          <w:lang w:eastAsia="ar-SA"/>
        </w:rPr>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70.</w:t>
      </w:r>
      <w:r w:rsidRPr="00117359">
        <w:rPr>
          <w:rFonts w:ascii="Arial" w:eastAsia="Times New Roman" w:hAnsi="Arial" w:cs="Arial"/>
          <w:sz w:val="24"/>
          <w:szCs w:val="24"/>
          <w:lang w:eastAsia="ar-SA"/>
        </w:rPr>
        <w:tab/>
        <w:t>Песок в песочнице не должен содержать посторонних предметов, мусора, экскрементов животных, большого количества насекомых.</w:t>
      </w:r>
    </w:p>
    <w:p w:rsidR="00117359" w:rsidRPr="00117359" w:rsidRDefault="00117359" w:rsidP="00117359">
      <w:pPr>
        <w:widowControl w:val="0"/>
        <w:tabs>
          <w:tab w:val="left" w:pos="993"/>
          <w:tab w:val="left" w:pos="1418"/>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Площадки отдыха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lastRenderedPageBreak/>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75. Функционирование осветительного оборудования обеспечивается в режиме освещения территории, на которой расположена площадка.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76. Минимальный размер площадки с установкой одного стола со скамьями для настольных игр устанавливается в пределах 12-15 кв. м.</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5" w:name="_Toc402276777"/>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Спортивные площадки</w:t>
      </w:r>
      <w:bookmarkEnd w:id="25"/>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26" w:name="_Toc402276778"/>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lastRenderedPageBreak/>
        <w:t>Контейнерные площадки</w:t>
      </w:r>
      <w:bookmarkEnd w:id="26"/>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86. Размер контейнерных площадок должен быть рассчитан на установку необходимого числа контейнеров, но не более пяти.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27" w:name="_Toc402276779"/>
      <w:r w:rsidRPr="00117359">
        <w:rPr>
          <w:rFonts w:ascii="Arial" w:eastAsia="MS Gothic" w:hAnsi="Arial" w:cs="Arial"/>
          <w:sz w:val="28"/>
          <w:szCs w:val="28"/>
          <w:lang w:eastAsia="ar-SA"/>
        </w:rPr>
        <w:t xml:space="preserve">Площадки для выгула </w:t>
      </w:r>
      <w:bookmarkEnd w:id="27"/>
      <w:r w:rsidRPr="00117359">
        <w:rPr>
          <w:rFonts w:ascii="Arial" w:eastAsia="MS Gothic" w:hAnsi="Arial" w:cs="Arial"/>
          <w:sz w:val="28"/>
          <w:szCs w:val="28"/>
          <w:lang w:eastAsia="ar-SA"/>
        </w:rPr>
        <w:t>животных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88</w:t>
      </w:r>
      <w:r w:rsidRPr="00117359">
        <w:rPr>
          <w:rFonts w:ascii="Arial" w:eastAsia="Times New Roman" w:hAnsi="Arial" w:cs="Arial"/>
          <w:bCs/>
          <w:sz w:val="24"/>
          <w:szCs w:val="24"/>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На территории площадки должен быть установлен информационный стенд с правилами пользования площадкой.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w:t>
      </w:r>
      <w:r w:rsidRPr="00117359">
        <w:rPr>
          <w:rFonts w:ascii="Arial" w:eastAsia="Times New Roman" w:hAnsi="Arial" w:cs="Arial"/>
          <w:sz w:val="24"/>
          <w:szCs w:val="24"/>
          <w:lang w:eastAsia="ar-SA"/>
        </w:rPr>
        <w:lastRenderedPageBreak/>
        <w:t>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bCs/>
          <w:sz w:val="24"/>
          <w:szCs w:val="24"/>
          <w:lang w:eastAsia="ar-SA"/>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93. Озеленение проектируется из периметральных плотных посадок высокого кустарника в виде живой изгороди или вертикального озеленения.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bookmarkStart w:id="28" w:name="_Toc402276780"/>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8"/>
          <w:szCs w:val="28"/>
          <w:lang w:eastAsia="ar-SA"/>
        </w:rPr>
      </w:pPr>
      <w:r w:rsidRPr="00117359">
        <w:rPr>
          <w:rFonts w:ascii="Arial" w:eastAsia="Times New Roman" w:hAnsi="Arial" w:cs="Arial"/>
          <w:sz w:val="28"/>
          <w:szCs w:val="28"/>
          <w:lang w:eastAsia="ar-SA"/>
        </w:rPr>
        <w:t>Площадки для дрессировки собак</w:t>
      </w:r>
      <w:bookmarkEnd w:id="28"/>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94. Площадки для дрессировки собак размещаются на удалении от застройки жилого и общественного назначения не менее чем на 50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8"/>
          <w:szCs w:val="28"/>
          <w:lang w:eastAsia="ru-RU"/>
        </w:rPr>
      </w:pPr>
      <w:r w:rsidRPr="00117359">
        <w:rPr>
          <w:rFonts w:ascii="Arial" w:eastAsia="Times New Roman" w:hAnsi="Arial" w:cs="Arial"/>
          <w:sz w:val="28"/>
          <w:szCs w:val="28"/>
          <w:lang w:eastAsia="ru-RU"/>
        </w:rPr>
        <w:t>Приюты для животных</w:t>
      </w:r>
    </w:p>
    <w:p w:rsidR="00117359" w:rsidRPr="00117359" w:rsidRDefault="00117359" w:rsidP="00117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98. Деятельность в отношении приютов для </w:t>
      </w:r>
      <w:r w:rsidRPr="00117359">
        <w:rPr>
          <w:rFonts w:ascii="Arial" w:eastAsia="Times New Roman" w:hAnsi="Arial" w:cs="Arial"/>
          <w:sz w:val="24"/>
          <w:szCs w:val="24"/>
          <w:lang w:eastAsia="ar-SA"/>
        </w:rPr>
        <w:t>безнадзорных</w:t>
      </w:r>
      <w:r w:rsidRPr="00117359">
        <w:rPr>
          <w:rFonts w:ascii="Arial" w:eastAsia="Times New Roman" w:hAnsi="Arial" w:cs="Arial"/>
          <w:sz w:val="24"/>
          <w:szCs w:val="24"/>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ar-SA"/>
        </w:rPr>
        <w:t xml:space="preserve">100. </w:t>
      </w:r>
      <w:r w:rsidRPr="00117359">
        <w:rPr>
          <w:rFonts w:ascii="Arial" w:eastAsia="Times New Roman" w:hAnsi="Arial" w:cs="Arial"/>
          <w:sz w:val="24"/>
          <w:szCs w:val="24"/>
          <w:lang w:eastAsia="ru-RU"/>
        </w:rPr>
        <w:t xml:space="preserve">Отлов </w:t>
      </w:r>
      <w:r w:rsidRPr="00117359">
        <w:rPr>
          <w:rFonts w:ascii="Arial" w:eastAsia="Times New Roman" w:hAnsi="Arial" w:cs="Arial"/>
          <w:sz w:val="24"/>
          <w:szCs w:val="24"/>
          <w:lang w:eastAsia="ar-SA"/>
        </w:rPr>
        <w:t>безнадзорных</w:t>
      </w:r>
      <w:r w:rsidRPr="00117359">
        <w:rPr>
          <w:rFonts w:ascii="Arial" w:eastAsia="Times New Roman" w:hAnsi="Arial" w:cs="Arial"/>
          <w:sz w:val="24"/>
          <w:szCs w:val="24"/>
          <w:lang w:eastAsia="ru-RU"/>
        </w:rPr>
        <w:t xml:space="preserve"> животных на территории сельского поселения регулируется законодательством Российской Федерации.</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bCs/>
          <w:sz w:val="24"/>
          <w:szCs w:val="24"/>
          <w:lang w:eastAsia="ru-RU"/>
        </w:rPr>
        <w:t xml:space="preserve">В соответствии с </w:t>
      </w:r>
      <w:r w:rsidRPr="00117359">
        <w:rPr>
          <w:rFonts w:ascii="Arial" w:eastAsia="Times New Roman" w:hAnsi="Arial" w:cs="Arial"/>
          <w:sz w:val="24"/>
          <w:szCs w:val="24"/>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sidRPr="00117359">
        <w:rPr>
          <w:rFonts w:ascii="Arial" w:eastAsia="Times New Roman" w:hAnsi="Arial" w:cs="Arial"/>
          <w:bCs/>
          <w:sz w:val="24"/>
          <w:szCs w:val="24"/>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101. </w:t>
      </w:r>
      <w:r w:rsidRPr="00117359">
        <w:rPr>
          <w:rFonts w:ascii="Arial" w:eastAsia="Times New Roman" w:hAnsi="Arial" w:cs="Arial"/>
          <w:sz w:val="24"/>
          <w:szCs w:val="24"/>
          <w:lang w:eastAsia="ar-SA"/>
        </w:rPr>
        <w:t xml:space="preserve">Передержка безнадзорных животных на территории сельского поселения регулируется </w:t>
      </w:r>
      <w:r w:rsidRPr="00117359">
        <w:rPr>
          <w:rFonts w:ascii="Arial" w:eastAsia="Times New Roman" w:hAnsi="Arial" w:cs="Arial"/>
          <w:sz w:val="24"/>
          <w:szCs w:val="24"/>
          <w:lang w:eastAsia="ru-RU"/>
        </w:rPr>
        <w:t>порядком организации деятельности приютов для животных и норм содержания животных в них на территории Забайкальского края.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102. Содержание </w:t>
      </w:r>
      <w:r w:rsidRPr="00117359">
        <w:rPr>
          <w:rFonts w:ascii="Arial" w:eastAsia="Times New Roman" w:hAnsi="Arial" w:cs="Arial"/>
          <w:sz w:val="24"/>
          <w:szCs w:val="24"/>
          <w:lang w:eastAsia="ar-SA"/>
        </w:rPr>
        <w:t>безнадзорных</w:t>
      </w:r>
      <w:r w:rsidRPr="00117359">
        <w:rPr>
          <w:rFonts w:ascii="Arial" w:eastAsia="Times New Roman" w:hAnsi="Arial" w:cs="Arial"/>
          <w:sz w:val="24"/>
          <w:szCs w:val="24"/>
          <w:lang w:eastAsia="ru-RU"/>
        </w:rPr>
        <w:t xml:space="preserve"> животных в приютах, а также размещение в приютах и содержание в них </w:t>
      </w:r>
      <w:r w:rsidRPr="00117359">
        <w:rPr>
          <w:rFonts w:ascii="Arial" w:eastAsia="Times New Roman" w:hAnsi="Arial" w:cs="Arial"/>
          <w:sz w:val="24"/>
          <w:szCs w:val="24"/>
          <w:lang w:eastAsia="ar-SA"/>
        </w:rPr>
        <w:t>безнадзорных</w:t>
      </w:r>
      <w:r w:rsidRPr="00117359">
        <w:rPr>
          <w:rFonts w:ascii="Arial" w:eastAsia="Times New Roman" w:hAnsi="Arial" w:cs="Arial"/>
          <w:sz w:val="24"/>
          <w:szCs w:val="24"/>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w:t>
      </w:r>
      <w:r w:rsidRPr="00117359">
        <w:rPr>
          <w:rFonts w:ascii="Arial" w:eastAsia="Times New Roman" w:hAnsi="Arial" w:cs="Arial"/>
          <w:sz w:val="24"/>
          <w:szCs w:val="24"/>
          <w:lang w:eastAsia="ru-RU"/>
        </w:rPr>
        <w:lastRenderedPageBreak/>
        <w:t>Порядком организации деятельности приютов для животных и нормами содержания животных в них на территории Забайкальского края.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jc w:val="center"/>
        <w:outlineLvl w:val="1"/>
        <w:rPr>
          <w:rFonts w:ascii="Arial" w:eastAsia="MS Gothic" w:hAnsi="Arial" w:cs="Arial"/>
          <w:sz w:val="28"/>
          <w:szCs w:val="28"/>
          <w:lang w:eastAsia="ar-SA"/>
        </w:rPr>
      </w:pPr>
      <w:bookmarkStart w:id="29" w:name="_Toc402276781"/>
      <w:r w:rsidRPr="00117359">
        <w:rPr>
          <w:rFonts w:ascii="Arial" w:eastAsia="MS Gothic" w:hAnsi="Arial" w:cs="Arial"/>
          <w:sz w:val="28"/>
          <w:szCs w:val="28"/>
          <w:lang w:eastAsia="ar-SA"/>
        </w:rPr>
        <w:t xml:space="preserve">Площадки автостоянок, размещение и хранение транспортных средств на территории </w:t>
      </w:r>
      <w:bookmarkEnd w:id="29"/>
      <w:r w:rsidRPr="00117359">
        <w:rPr>
          <w:rFonts w:ascii="Arial" w:eastAsia="MS Gothic" w:hAnsi="Arial" w:cs="Arial"/>
          <w:sz w:val="28"/>
          <w:szCs w:val="28"/>
          <w:lang w:eastAsia="ar-SA"/>
        </w:rPr>
        <w:t>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Сопряжение покрытия площадки с проездом выполняется в одном уровне без укладки бортового камня.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110. Расстояние от наземных и наземно-подземных гаражей и станций технического </w:t>
      </w:r>
      <w:r w:rsidRPr="00117359">
        <w:rPr>
          <w:rFonts w:ascii="Arial" w:eastAsia="Times New Roman" w:hAnsi="Arial" w:cs="Arial"/>
          <w:sz w:val="24"/>
          <w:szCs w:val="24"/>
          <w:lang w:eastAsia="ar-SA"/>
        </w:rPr>
        <w:lastRenderedPageBreak/>
        <w:t>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0" w:name="_Toc402276782"/>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Основные требования по организации освещения</w:t>
      </w:r>
      <w:bookmarkEnd w:id="30"/>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111. Освещение улиц, дорог и площадей территорий сельского поселения выполняется в соответствии с настоящими Правилами.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114. Опоры на аллеях и пешеходных дорогах должны располагаться вне пешеходной части.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31" w:name="Par223"/>
      <w:bookmarkStart w:id="32" w:name="_Toc402276783"/>
      <w:bookmarkEnd w:id="31"/>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Архитектурное освещение</w:t>
      </w:r>
      <w:bookmarkEnd w:id="32"/>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122. Архитектурное освещение осуществляется стационарными или временными </w:t>
      </w:r>
      <w:r w:rsidRPr="00117359">
        <w:rPr>
          <w:rFonts w:ascii="Arial" w:eastAsia="Times New Roman" w:hAnsi="Arial" w:cs="Arial"/>
          <w:sz w:val="24"/>
          <w:szCs w:val="24"/>
          <w:lang w:eastAsia="ar-SA"/>
        </w:rPr>
        <w:lastRenderedPageBreak/>
        <w:t>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117359" w:rsidRPr="00117359" w:rsidRDefault="00117359" w:rsidP="00117359">
      <w:pPr>
        <w:suppressAutoHyphens/>
        <w:spacing w:after="0" w:line="240" w:lineRule="auto"/>
        <w:ind w:left="142" w:firstLine="709"/>
        <w:contextualSpacing/>
        <w:jc w:val="both"/>
        <w:outlineLvl w:val="1"/>
        <w:rPr>
          <w:rFonts w:ascii="Arial" w:eastAsia="MS Gothic" w:hAnsi="Arial" w:cs="Arial"/>
          <w:sz w:val="24"/>
          <w:szCs w:val="24"/>
          <w:lang w:eastAsia="ar-SA"/>
        </w:rPr>
      </w:pPr>
      <w:bookmarkStart w:id="33" w:name="Par229"/>
      <w:bookmarkStart w:id="34" w:name="Par233"/>
      <w:bookmarkStart w:id="35" w:name="_Toc402276784"/>
      <w:bookmarkEnd w:id="33"/>
      <w:bookmarkEnd w:id="34"/>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Источники света</w:t>
      </w:r>
      <w:bookmarkEnd w:id="35"/>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r w:rsidRPr="00117359">
        <w:rPr>
          <w:rFonts w:ascii="Times New Roman" w:eastAsia="Times New Roman" w:hAnsi="Times New Roman" w:cs="Times New Roman"/>
          <w:sz w:val="28"/>
          <w:szCs w:val="28"/>
          <w:lang w:eastAsia="ar-SA"/>
        </w:rPr>
        <w:t>.</w:t>
      </w:r>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6" w:name="Par239"/>
      <w:bookmarkStart w:id="37" w:name="_Toc402276785"/>
      <w:bookmarkEnd w:id="36"/>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 xml:space="preserve">Общие требования к </w:t>
      </w:r>
      <w:r w:rsidRPr="00117359">
        <w:rPr>
          <w:rFonts w:ascii="Arial" w:eastAsia="MS Gothic" w:hAnsi="Arial" w:cs="Arial"/>
          <w:color w:val="000000" w:themeColor="text1"/>
          <w:sz w:val="28"/>
          <w:szCs w:val="28"/>
          <w:lang w:eastAsia="ar-SA"/>
        </w:rPr>
        <w:t>р</w:t>
      </w:r>
      <w:r w:rsidRPr="00117359">
        <w:rPr>
          <w:rFonts w:ascii="Arial" w:eastAsia="Times New Roman" w:hAnsi="Arial" w:cs="Arial"/>
          <w:color w:val="000000" w:themeColor="text1"/>
          <w:spacing w:val="2"/>
          <w:sz w:val="28"/>
          <w:szCs w:val="28"/>
          <w:lang w:eastAsia="ru-RU"/>
        </w:rPr>
        <w:t>азмещению и</w:t>
      </w:r>
      <w:r w:rsidRPr="00117359">
        <w:rPr>
          <w:rFonts w:ascii="Arial" w:eastAsia="Times New Roman" w:hAnsi="Arial" w:cs="Arial"/>
          <w:color w:val="000000" w:themeColor="text1"/>
          <w:spacing w:val="2"/>
          <w:sz w:val="38"/>
          <w:szCs w:val="38"/>
          <w:lang w:eastAsia="ru-RU"/>
        </w:rPr>
        <w:t xml:space="preserve"> </w:t>
      </w:r>
      <w:r w:rsidRPr="00117359">
        <w:rPr>
          <w:rFonts w:ascii="Arial" w:eastAsia="MS Gothic" w:hAnsi="Arial" w:cs="Arial"/>
          <w:sz w:val="28"/>
          <w:szCs w:val="28"/>
          <w:lang w:eastAsia="ar-SA"/>
        </w:rPr>
        <w:t>установке</w:t>
      </w:r>
      <w:bookmarkEnd w:id="37"/>
      <w:r w:rsidRPr="00117359">
        <w:rPr>
          <w:rFonts w:ascii="Arial" w:eastAsia="MS Gothic" w:hAnsi="Arial" w:cs="Arial"/>
          <w:sz w:val="28"/>
          <w:szCs w:val="28"/>
          <w:lang w:eastAsia="ar-SA"/>
        </w:rPr>
        <w:t xml:space="preserve"> средств информации и наружной рекламы</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color w:val="000000" w:themeColor="text1"/>
          <w:spacing w:val="2"/>
          <w:sz w:val="28"/>
          <w:szCs w:val="28"/>
          <w:lang w:eastAsia="ru-RU"/>
        </w:rPr>
      </w:pP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color w:val="000000" w:themeColor="text1"/>
          <w:spacing w:val="2"/>
          <w:sz w:val="24"/>
          <w:szCs w:val="24"/>
          <w:lang w:eastAsia="ru-RU"/>
        </w:rPr>
      </w:pPr>
      <w:r w:rsidRPr="00117359">
        <w:rPr>
          <w:rFonts w:ascii="Arial" w:eastAsia="Times New Roman" w:hAnsi="Arial" w:cs="Arial"/>
          <w:color w:val="000000" w:themeColor="text1"/>
          <w:spacing w:val="2"/>
          <w:sz w:val="24"/>
          <w:szCs w:val="24"/>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117359">
          <w:rPr>
            <w:rFonts w:ascii="Arial" w:eastAsia="Times New Roman" w:hAnsi="Arial" w:cs="Arial"/>
            <w:color w:val="000000" w:themeColor="text1"/>
            <w:spacing w:val="2"/>
            <w:sz w:val="24"/>
            <w:szCs w:val="24"/>
            <w:lang w:eastAsia="ru-RU"/>
          </w:rPr>
          <w:t>Федерального закона от 13 марта 2006 года № 38-ФЗ «О рекламе»</w:t>
        </w:r>
      </w:hyperlink>
      <w:r w:rsidRPr="00117359">
        <w:rPr>
          <w:rFonts w:ascii="Arial" w:eastAsia="Times New Roman" w:hAnsi="Arial" w:cs="Arial"/>
          <w:color w:val="000000" w:themeColor="text1"/>
          <w:spacing w:val="2"/>
          <w:sz w:val="24"/>
          <w:szCs w:val="24"/>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color w:val="000000" w:themeColor="text1"/>
          <w:spacing w:val="2"/>
          <w:sz w:val="24"/>
          <w:szCs w:val="24"/>
          <w:lang w:eastAsia="ru-RU"/>
        </w:rPr>
      </w:pPr>
      <w:r w:rsidRPr="00117359">
        <w:rPr>
          <w:rFonts w:ascii="Arial" w:eastAsia="Times New Roman" w:hAnsi="Arial" w:cs="Arial"/>
          <w:color w:val="000000" w:themeColor="text1"/>
          <w:spacing w:val="2"/>
          <w:sz w:val="24"/>
          <w:szCs w:val="24"/>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117359" w:rsidRPr="00117359" w:rsidRDefault="00117359" w:rsidP="00117359">
      <w:pPr>
        <w:suppressAutoHyphens/>
        <w:spacing w:after="0" w:line="240" w:lineRule="auto"/>
        <w:ind w:left="142" w:firstLine="709"/>
        <w:contextualSpacing/>
        <w:jc w:val="both"/>
        <w:outlineLvl w:val="1"/>
        <w:rPr>
          <w:rFonts w:ascii="Arial" w:eastAsia="Times New Roman" w:hAnsi="Arial" w:cs="Arial"/>
          <w:sz w:val="24"/>
          <w:szCs w:val="24"/>
          <w:lang w:eastAsia="ar-SA"/>
        </w:rPr>
      </w:pPr>
      <w:r w:rsidRPr="00117359">
        <w:rPr>
          <w:rFonts w:ascii="Arial" w:eastAsia="Times New Roman" w:hAnsi="Arial" w:cs="Arial"/>
          <w:color w:val="000000" w:themeColor="text1"/>
          <w:spacing w:val="2"/>
          <w:sz w:val="24"/>
          <w:szCs w:val="24"/>
          <w:lang w:eastAsia="ru-RU"/>
        </w:rPr>
        <w:t xml:space="preserve">127. </w:t>
      </w:r>
      <w:r w:rsidRPr="00117359">
        <w:rPr>
          <w:rFonts w:ascii="Arial" w:eastAsia="Times New Roman" w:hAnsi="Arial" w:cs="Arial"/>
          <w:sz w:val="24"/>
          <w:szCs w:val="24"/>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color w:val="000000" w:themeColor="text1"/>
          <w:spacing w:val="2"/>
          <w:sz w:val="24"/>
          <w:szCs w:val="24"/>
          <w:lang w:eastAsia="ru-RU"/>
        </w:rPr>
      </w:pPr>
      <w:r w:rsidRPr="00117359">
        <w:rPr>
          <w:rFonts w:ascii="Arial" w:eastAsia="Times New Roman" w:hAnsi="Arial" w:cs="Arial"/>
          <w:color w:val="000000" w:themeColor="text1"/>
          <w:spacing w:val="2"/>
          <w:sz w:val="24"/>
          <w:szCs w:val="24"/>
          <w:lang w:eastAsia="ru-RU"/>
        </w:rPr>
        <w:t>128. На глухих фасадах зданий разрешается размещение рекламных конструкций в количестве не более 4 штук.</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color w:val="000000" w:themeColor="text1"/>
          <w:spacing w:val="2"/>
          <w:sz w:val="24"/>
          <w:szCs w:val="24"/>
          <w:lang w:eastAsia="ru-RU"/>
        </w:rPr>
      </w:pPr>
      <w:r w:rsidRPr="00117359">
        <w:rPr>
          <w:rFonts w:ascii="Arial" w:eastAsia="Times New Roman" w:hAnsi="Arial" w:cs="Arial"/>
          <w:color w:val="000000" w:themeColor="text1"/>
          <w:spacing w:val="2"/>
          <w:sz w:val="24"/>
          <w:szCs w:val="24"/>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117359" w:rsidRPr="00117359" w:rsidRDefault="00117359" w:rsidP="00117359">
      <w:pPr>
        <w:autoSpaceDE w:val="0"/>
        <w:autoSpaceDN w:val="0"/>
        <w:adjustRightInd w:val="0"/>
        <w:spacing w:after="0" w:line="240" w:lineRule="auto"/>
        <w:ind w:left="142" w:firstLine="567"/>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132. Расклейку газет, афиш, плакатов, различного рода объявлений и реклам рекомендуется разрешать на специально установленных стендах. Для малоформатных </w:t>
      </w:r>
      <w:r w:rsidRPr="00117359">
        <w:rPr>
          <w:rFonts w:ascii="Arial" w:eastAsia="Times New Roman" w:hAnsi="Arial" w:cs="Arial"/>
          <w:sz w:val="24"/>
          <w:szCs w:val="24"/>
          <w:lang w:eastAsia="ru-RU"/>
        </w:rPr>
        <w:lastRenderedPageBreak/>
        <w:t>листовых афиш зрелищных мероприятий возможно дополнительное размещение на временных строительных ограждениях.</w:t>
      </w:r>
    </w:p>
    <w:p w:rsidR="00117359" w:rsidRPr="00117359" w:rsidRDefault="00117359" w:rsidP="00117359">
      <w:pPr>
        <w:autoSpaceDE w:val="0"/>
        <w:autoSpaceDN w:val="0"/>
        <w:adjustRightInd w:val="0"/>
        <w:spacing w:after="0" w:line="240" w:lineRule="auto"/>
        <w:ind w:left="142" w:firstLine="567"/>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38" w:name="_Toc402276788"/>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color w:val="000000" w:themeColor="text1"/>
          <w:sz w:val="28"/>
          <w:szCs w:val="28"/>
          <w:lang w:eastAsia="ar-SA"/>
        </w:rPr>
      </w:pPr>
      <w:r w:rsidRPr="00117359">
        <w:rPr>
          <w:rFonts w:ascii="Arial" w:eastAsia="MS Gothic" w:hAnsi="Arial" w:cs="Arial"/>
          <w:color w:val="000000" w:themeColor="text1"/>
          <w:sz w:val="28"/>
          <w:szCs w:val="28"/>
          <w:lang w:eastAsia="ar-SA"/>
        </w:rPr>
        <w:t>Основные требования к размещению некапитальных объектов</w:t>
      </w:r>
      <w:bookmarkEnd w:id="38"/>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sz w:val="24"/>
          <w:szCs w:val="24"/>
          <w:lang w:eastAsia="ar-SA"/>
        </w:rPr>
        <w:t xml:space="preserve">136. </w:t>
      </w:r>
      <w:r w:rsidRPr="00117359">
        <w:rPr>
          <w:rFonts w:ascii="Arial" w:eastAsia="Times New Roman" w:hAnsi="Arial" w:cs="Arial"/>
          <w:color w:val="000000"/>
          <w:sz w:val="24"/>
          <w:szCs w:val="24"/>
          <w:lang w:eastAsia="ar-SA"/>
        </w:rPr>
        <w:t xml:space="preserve">Не допускается размещение некапитальных объектов в арках зданий, на газонах </w:t>
      </w:r>
      <w:r w:rsidRPr="00117359">
        <w:rPr>
          <w:rFonts w:ascii="Arial" w:eastAsia="Times New Roman" w:hAnsi="Arial" w:cs="Arial"/>
          <w:color w:val="000000"/>
          <w:sz w:val="24"/>
          <w:szCs w:val="24"/>
          <w:shd w:val="clear" w:color="auto" w:fill="FFFFFF"/>
          <w:lang w:eastAsia="ar-SA"/>
        </w:rPr>
        <w:t>(без устройства специального настила),</w:t>
      </w:r>
      <w:r w:rsidRPr="00117359">
        <w:rPr>
          <w:rFonts w:ascii="Arial" w:eastAsia="Times New Roman" w:hAnsi="Arial" w:cs="Arial"/>
          <w:color w:val="000000"/>
          <w:sz w:val="24"/>
          <w:szCs w:val="24"/>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117359">
        <w:rPr>
          <w:rFonts w:ascii="Arial" w:eastAsia="Times New Roman" w:hAnsi="Arial" w:cs="Arial"/>
          <w:color w:val="000000"/>
          <w:sz w:val="24"/>
          <w:szCs w:val="24"/>
          <w:shd w:val="clear" w:color="auto" w:fill="FFFFFF"/>
          <w:lang w:eastAsia="ar-SA"/>
        </w:rPr>
        <w:t>5</w:t>
      </w:r>
      <w:r w:rsidRPr="00117359">
        <w:rPr>
          <w:rFonts w:ascii="Arial" w:eastAsia="Times New Roman" w:hAnsi="Arial" w:cs="Arial"/>
          <w:color w:val="000000"/>
          <w:sz w:val="24"/>
          <w:szCs w:val="24"/>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Pr="00117359">
        <w:rPr>
          <w:rFonts w:ascii="Arial" w:eastAsia="Times New Roman" w:hAnsi="Arial" w:cs="Arial"/>
          <w:color w:val="000000"/>
          <w:sz w:val="24"/>
          <w:szCs w:val="24"/>
          <w:lang w:eastAsia="ar-SA"/>
        </w:rPr>
        <w:t>ешней границы кроны кустарника.</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color w:val="000000"/>
          <w:sz w:val="24"/>
          <w:szCs w:val="24"/>
          <w:lang w:eastAsia="ar-SA"/>
        </w:rPr>
        <w:t xml:space="preserve">137. </w:t>
      </w:r>
      <w:r w:rsidRPr="00117359">
        <w:rPr>
          <w:rFonts w:ascii="Arial" w:eastAsia="Times New Roman" w:hAnsi="Arial" w:cs="Arial"/>
          <w:sz w:val="24"/>
          <w:szCs w:val="24"/>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color w:val="000000"/>
          <w:sz w:val="24"/>
          <w:szCs w:val="24"/>
          <w:lang w:eastAsia="ar-SA"/>
        </w:rPr>
      </w:pPr>
      <w:r w:rsidRPr="00117359">
        <w:rPr>
          <w:rFonts w:ascii="Arial" w:eastAsia="Times New Roman" w:hAnsi="Arial" w:cs="Arial"/>
          <w:color w:val="000000"/>
          <w:sz w:val="24"/>
          <w:szCs w:val="24"/>
          <w:lang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8"/>
          <w:szCs w:val="28"/>
          <w:lang w:eastAsia="ar-SA"/>
        </w:rPr>
      </w:pPr>
      <w:r w:rsidRPr="00117359">
        <w:rPr>
          <w:rFonts w:ascii="Arial" w:eastAsia="Times New Roman" w:hAnsi="Arial" w:cs="Arial"/>
          <w:sz w:val="28"/>
          <w:szCs w:val="28"/>
          <w:lang w:eastAsia="ar-SA"/>
        </w:rPr>
        <w:lastRenderedPageBreak/>
        <w:t>Сезонные (летние) кафе</w:t>
      </w:r>
      <w:bookmarkEnd w:id="39"/>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141. Не допускается размещение сезонных (летних) кафе: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143. При необходимости проведения аварийных работ уведомление производится незамедлительно.</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145. При обустройстве сезонных (летних) кафе используются сборно-разборные (легковозводимые) конструкции, элементы оборудования.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147. При оборудовании сезонных (летних) кафе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прокладка подземных инженерных коммуникаций и проведение строительно-монтажных работ капитального характера;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148. Допускается размещение элементов оборудования сезонного (летнего) кафе с </w:t>
      </w:r>
      <w:r w:rsidRPr="00117359">
        <w:rPr>
          <w:rFonts w:ascii="Arial" w:eastAsia="Times New Roman" w:hAnsi="Arial" w:cs="Arial"/>
          <w:sz w:val="24"/>
          <w:szCs w:val="24"/>
          <w:lang w:eastAsia="ar-SA"/>
        </w:rPr>
        <w:lastRenderedPageBreak/>
        <w:t>заглублением элементов их крепления до 0,30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117359" w:rsidDel="007D339D">
        <w:rPr>
          <w:rFonts w:ascii="Arial" w:eastAsia="Times New Roman" w:hAnsi="Arial" w:cs="Arial"/>
          <w:sz w:val="24"/>
          <w:szCs w:val="24"/>
          <w:lang w:eastAsia="ar-SA"/>
        </w:rPr>
        <w:t xml:space="preserve"> </w:t>
      </w:r>
      <w:r w:rsidRPr="00117359">
        <w:rPr>
          <w:rFonts w:ascii="Arial" w:eastAsia="Times New Roman" w:hAnsi="Arial" w:cs="Arial"/>
          <w:sz w:val="24"/>
          <w:szCs w:val="24"/>
          <w:lang w:eastAsia="ar-SA"/>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Конструкции декоративных ограждений не должны содержать элементов, создающих угрозу получения травм.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153. Элементы озеленения, используемые при обустройстве сезонного (летнего) кафе, должны быть устойчивыми.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lastRenderedPageBreak/>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157. При эксплуатации сезонного (летнего) кафе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осветительных приборов вблизи окон жилых помещений в случае прямого попадания на окна световых лучей.</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40" w:name="_Toc402276790"/>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Требования к установке ограждений (заборов)</w:t>
      </w:r>
      <w:bookmarkEnd w:id="40"/>
    </w:p>
    <w:p w:rsidR="00117359" w:rsidRPr="00117359" w:rsidRDefault="00117359" w:rsidP="00117359">
      <w:pPr>
        <w:suppressAutoHyphens/>
        <w:spacing w:after="0" w:line="240" w:lineRule="auto"/>
        <w:ind w:firstLine="709"/>
        <w:contextualSpacing/>
        <w:jc w:val="center"/>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установке ограждений необходимо учитывать следующее: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прочность, обеспечивающую защиту пешеходов от наезда автомобилей;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модульность, позволяющая создавать конструкции любой формы;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наличие светоотражающих элементов, в местах возможного наезда автомобиля;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расположение ограды не далее 10 см от края газона;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использование нейтральных цветов или естественного цвета используемого материала.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161. Высота ограждений не должна превышать двух метров. При наличии специальных требований, связанных с особенностями эксплуатации и (или) безопасностью </w:t>
      </w:r>
      <w:r w:rsidRPr="00117359">
        <w:rPr>
          <w:rFonts w:ascii="Arial" w:eastAsia="Times New Roman" w:hAnsi="Arial" w:cs="Arial"/>
          <w:sz w:val="24"/>
          <w:szCs w:val="24"/>
          <w:lang w:eastAsia="ar-SA"/>
        </w:rPr>
        <w:lastRenderedPageBreak/>
        <w:t>объекта, высота может быть увеличена.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163. Установка ограждений из бытовых отходов и их элементов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164.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117359" w:rsidRPr="00117359" w:rsidRDefault="00117359" w:rsidP="00117359">
      <w:pPr>
        <w:widowControl w:val="0"/>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color w:val="000000" w:themeColor="text1"/>
          <w:sz w:val="28"/>
          <w:szCs w:val="28"/>
          <w:lang w:eastAsia="ar-SA"/>
        </w:rPr>
      </w:pPr>
      <w:bookmarkStart w:id="41" w:name="_Toc402276791"/>
      <w:r w:rsidRPr="00117359">
        <w:rPr>
          <w:rFonts w:ascii="Arial" w:eastAsia="MS Gothic" w:hAnsi="Arial" w:cs="Arial"/>
          <w:color w:val="000000" w:themeColor="text1"/>
          <w:sz w:val="28"/>
          <w:szCs w:val="28"/>
          <w:lang w:eastAsia="ar-SA"/>
        </w:rPr>
        <w:t xml:space="preserve">Основные требования к элементам </w:t>
      </w:r>
      <w:bookmarkEnd w:id="41"/>
      <w:r w:rsidRPr="00117359">
        <w:rPr>
          <w:rFonts w:ascii="Arial" w:eastAsia="MS Gothic" w:hAnsi="Arial" w:cs="Arial"/>
          <w:color w:val="000000" w:themeColor="text1"/>
          <w:sz w:val="28"/>
          <w:szCs w:val="28"/>
          <w:lang w:eastAsia="ar-SA"/>
        </w:rPr>
        <w:t>объектов капитального строительства</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color w:val="000000" w:themeColor="text1"/>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167. Объекты капитального строительства должны быть оборудованы номерными, указательными и домовыми знаками (далее – домовые знаки).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170. Не допускается: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производить окраску фасадов объектов капитального строительства без предварительного восстановления архитектурных деталей;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самовольное переоборудование балконов и лоджий без соответствующего разрешения;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r w:rsidRPr="00117359">
        <w:rPr>
          <w:rFonts w:ascii="Times New Roman" w:eastAsia="Times New Roman" w:hAnsi="Times New Roman" w:cs="Times New Roman"/>
          <w:sz w:val="28"/>
          <w:szCs w:val="28"/>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color w:val="000000" w:themeColor="text1"/>
          <w:sz w:val="28"/>
          <w:szCs w:val="28"/>
          <w:lang w:eastAsia="ar-SA"/>
        </w:rPr>
      </w:pPr>
      <w:bookmarkStart w:id="42" w:name="_Toc402276792"/>
      <w:r w:rsidRPr="00117359">
        <w:rPr>
          <w:rFonts w:ascii="Arial" w:eastAsia="MS Gothic" w:hAnsi="Arial" w:cs="Arial"/>
          <w:color w:val="000000" w:themeColor="text1"/>
          <w:sz w:val="28"/>
          <w:szCs w:val="28"/>
          <w:lang w:eastAsia="ar-SA"/>
        </w:rPr>
        <w:t>Кондиционеры и антенны</w:t>
      </w:r>
      <w:bookmarkEnd w:id="42"/>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color w:val="000000" w:themeColor="text1"/>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w:t>
      </w:r>
      <w:r w:rsidRPr="00117359">
        <w:rPr>
          <w:rFonts w:ascii="Arial" w:eastAsia="Times New Roman" w:hAnsi="Arial" w:cs="Arial"/>
          <w:sz w:val="24"/>
          <w:szCs w:val="24"/>
          <w:lang w:eastAsia="ar-SA"/>
        </w:rPr>
        <w:lastRenderedPageBreak/>
        <w:t>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color w:val="000000" w:themeColor="text1"/>
          <w:sz w:val="28"/>
          <w:szCs w:val="28"/>
          <w:lang w:eastAsia="ar-SA"/>
        </w:rPr>
      </w:pPr>
      <w:bookmarkStart w:id="43" w:name="_Toc402276793"/>
      <w:r w:rsidRPr="00117359">
        <w:rPr>
          <w:rFonts w:ascii="Arial" w:eastAsia="MS Gothic" w:hAnsi="Arial" w:cs="Arial"/>
          <w:sz w:val="28"/>
          <w:szCs w:val="28"/>
          <w:lang w:eastAsia="ar-SA"/>
        </w:rPr>
        <w:t>Основные требования к установке малых архитектурных форм</w:t>
      </w:r>
      <w:bookmarkEnd w:id="43"/>
      <w:r w:rsidRPr="00117359">
        <w:rPr>
          <w:rFonts w:ascii="Arial" w:eastAsia="MS Gothic" w:hAnsi="Arial" w:cs="Arial"/>
          <w:sz w:val="28"/>
          <w:szCs w:val="28"/>
          <w:lang w:eastAsia="ar-SA"/>
        </w:rPr>
        <w:t xml:space="preserve"> и оборудования</w:t>
      </w:r>
      <w:r w:rsidRPr="00117359">
        <w:rPr>
          <w:rFonts w:ascii="Arial" w:eastAsia="MS Gothic" w:hAnsi="Arial" w:cs="Arial"/>
          <w:color w:val="000000" w:themeColor="text1"/>
          <w:sz w:val="28"/>
          <w:szCs w:val="28"/>
          <w:lang w:eastAsia="ar-SA"/>
        </w:rPr>
        <w:t>, устройства для оформления озеленения</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178. Контейнеры – специальные кадки, ящики и иные емкости, применяемые для высадки в них зеленых насаждений.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179. Цветочницы, вазоны – небольшие емкости с растительным грунтом, в которые высаживаются цветочные растения.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180. Высота цветочниц (вазонов) должна обеспечивать предотвращение случайного наезда автомобилей и попадания мусора.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Дизайн (цвет, форма) цветочниц (вазонов) не должна отвлекать внимание от растений.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bookmarkStart w:id="44" w:name="_Toc402276795"/>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 xml:space="preserve">Мебель </w:t>
      </w:r>
      <w:bookmarkEnd w:id="44"/>
      <w:r w:rsidRPr="00117359">
        <w:rPr>
          <w:rFonts w:ascii="Arial" w:eastAsia="MS Gothic" w:hAnsi="Arial" w:cs="Arial"/>
          <w:sz w:val="28"/>
          <w:szCs w:val="28"/>
          <w:lang w:eastAsia="ar-SA"/>
        </w:rPr>
        <w:t>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183. На территории парков возможно выполнять скамьи и столы из древесных пней-</w:t>
      </w:r>
      <w:r w:rsidRPr="00117359">
        <w:rPr>
          <w:rFonts w:ascii="Arial" w:eastAsia="Times New Roman" w:hAnsi="Arial" w:cs="Arial"/>
          <w:sz w:val="24"/>
          <w:szCs w:val="24"/>
          <w:lang w:eastAsia="ar-SA"/>
        </w:rPr>
        <w:lastRenderedPageBreak/>
        <w:t>срубов, бревен и плах, не имеющих сколов и острых углов.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center"/>
        <w:rPr>
          <w:rFonts w:ascii="Arial" w:eastAsia="Times New Roman" w:hAnsi="Arial" w:cs="Arial"/>
          <w:sz w:val="28"/>
          <w:szCs w:val="28"/>
          <w:lang w:eastAsia="ar-SA"/>
        </w:rPr>
      </w:pPr>
      <w:r w:rsidRPr="00117359">
        <w:rPr>
          <w:rFonts w:ascii="Arial" w:eastAsia="Times New Roman" w:hAnsi="Arial" w:cs="Arial"/>
          <w:sz w:val="28"/>
          <w:szCs w:val="28"/>
          <w:lang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187. При создании пешеходных тротуаров учитывается следующее: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188. Покрытие пешеходных дорожек должно быть удобным при ходьбе и устойчивым к износу.</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191. Пешеходные маршруты обеспечиваются освещением, озеленением, местами для кратковременного отдыха (скамейки и пр.).</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194. На дорожках скверов, бульваров, садов сельского поселения предусматриваются твердые виды покрытия с элементами сопряжения.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r w:rsidRPr="00117359">
        <w:rPr>
          <w:rFonts w:ascii="Times New Roman" w:eastAsia="Times New Roman" w:hAnsi="Times New Roman" w:cs="Times New Roman"/>
          <w:sz w:val="28"/>
          <w:szCs w:val="28"/>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color w:val="000000" w:themeColor="text1"/>
          <w:sz w:val="28"/>
          <w:szCs w:val="28"/>
          <w:lang w:eastAsia="ar-SA"/>
        </w:rPr>
      </w:pPr>
      <w:bookmarkStart w:id="45" w:name="_Toc402276796"/>
      <w:r w:rsidRPr="00117359">
        <w:rPr>
          <w:rFonts w:ascii="Arial" w:eastAsia="MS Gothic" w:hAnsi="Arial" w:cs="Arial"/>
          <w:color w:val="000000" w:themeColor="text1"/>
          <w:sz w:val="28"/>
          <w:szCs w:val="28"/>
          <w:lang w:eastAsia="ar-SA"/>
        </w:rPr>
        <w:t>Уличное коммунально-бытовое оборудование</w:t>
      </w:r>
      <w:bookmarkEnd w:id="45"/>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117359" w:rsidRPr="00117359" w:rsidRDefault="00117359" w:rsidP="00117359">
      <w:pPr>
        <w:suppressAutoHyphens/>
        <w:spacing w:after="0" w:line="240" w:lineRule="auto"/>
        <w:ind w:firstLine="709"/>
        <w:contextualSpacing/>
        <w:jc w:val="both"/>
        <w:outlineLvl w:val="1"/>
        <w:rPr>
          <w:rFonts w:ascii="Arial" w:eastAsia="MS Gothic" w:hAnsi="Arial" w:cs="Arial"/>
          <w:b/>
          <w:sz w:val="24"/>
          <w:szCs w:val="24"/>
          <w:lang w:eastAsia="ar-SA"/>
        </w:rPr>
      </w:pPr>
      <w:bookmarkStart w:id="46" w:name="_Toc402276797"/>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Уличное техническое оборудование</w:t>
      </w:r>
      <w:bookmarkEnd w:id="46"/>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200. Элементы инженерного оборудования не должны противоречить техническим условиям, в том числе: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вентиляционные шахты необходимо оборудовать решетками</w:t>
      </w:r>
      <w:r w:rsidRPr="00117359">
        <w:rPr>
          <w:rFonts w:ascii="Times New Roman" w:eastAsia="Times New Roman" w:hAnsi="Times New Roman" w:cs="Times New Roman"/>
          <w:sz w:val="28"/>
          <w:szCs w:val="28"/>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47" w:name="Par156"/>
      <w:bookmarkStart w:id="48" w:name="_Toc402276798"/>
      <w:bookmarkEnd w:id="47"/>
      <w:r w:rsidRPr="00117359">
        <w:rPr>
          <w:rFonts w:ascii="Arial" w:eastAsia="MS Gothic" w:hAnsi="Arial" w:cs="Arial"/>
          <w:sz w:val="28"/>
          <w:szCs w:val="28"/>
          <w:lang w:eastAsia="ar-SA"/>
        </w:rPr>
        <w:t>Водные устройства</w:t>
      </w:r>
      <w:bookmarkEnd w:id="48"/>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49" w:name="Par171"/>
      <w:bookmarkStart w:id="50" w:name="Par176"/>
      <w:bookmarkStart w:id="51" w:name="_Toc402276799"/>
      <w:bookmarkEnd w:id="49"/>
      <w:bookmarkEnd w:id="50"/>
      <w:r w:rsidRPr="00117359">
        <w:rPr>
          <w:rFonts w:ascii="Arial" w:eastAsia="MS Gothic" w:hAnsi="Arial" w:cs="Arial"/>
          <w:sz w:val="28"/>
          <w:szCs w:val="28"/>
          <w:lang w:eastAsia="ar-SA"/>
        </w:rPr>
        <w:t>Общие требования к зонам отдыха</w:t>
      </w:r>
      <w:bookmarkEnd w:id="51"/>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204. Зоны отдыха – территории, предназначенные и обустроенные для организации активного массового отдыха, купания и рекреации.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208. При проектировании озеленения обеспечиваются: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сохранение травяного покрова, древесно-кустарниковой и прибрежной растительности не менее чем на 80% общей площади зоны отдыха;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209. Допускается установка передвижного торгового оборудования (торговые тележки «Вода», «Мороженое»).</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2" w:name="Par509"/>
      <w:bookmarkStart w:id="53" w:name="_Toc402276800"/>
      <w:bookmarkEnd w:id="52"/>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Парки</w:t>
      </w:r>
      <w:bookmarkEnd w:id="53"/>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lastRenderedPageBreak/>
        <w:t>214.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220. Возможно предусматривать ограждение территории парка и установку некапитальных и нестационарных сооружений питания (летние кафе).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54" w:name="Par533"/>
      <w:bookmarkStart w:id="55" w:name="Par558"/>
      <w:bookmarkStart w:id="56" w:name="_Toc402276802"/>
      <w:bookmarkEnd w:id="54"/>
      <w:bookmarkEnd w:id="55"/>
      <w:r w:rsidRPr="00117359">
        <w:rPr>
          <w:rFonts w:ascii="Arial" w:eastAsia="MS Gothic" w:hAnsi="Arial" w:cs="Arial"/>
          <w:sz w:val="28"/>
          <w:szCs w:val="28"/>
          <w:lang w:eastAsia="ar-SA"/>
        </w:rPr>
        <w:t>Бульвары, скверы</w:t>
      </w:r>
      <w:bookmarkEnd w:id="56"/>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221. Бульвары и скверы предназначены для организации кратковременного отдыха, прогулок, транзитных пешеходных передвижений.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8"/>
          <w:szCs w:val="28"/>
          <w:lang w:eastAsia="ar-SA"/>
        </w:rPr>
      </w:pPr>
      <w:r w:rsidRPr="00117359">
        <w:rPr>
          <w:rFonts w:ascii="Arial" w:eastAsia="Times New Roman" w:hAnsi="Arial" w:cs="Arial"/>
          <w:bCs/>
          <w:sz w:val="28"/>
          <w:szCs w:val="28"/>
          <w:lang w:val="en-US" w:eastAsia="ar-SA"/>
        </w:rPr>
        <w:t>III</w:t>
      </w:r>
      <w:r w:rsidRPr="00117359">
        <w:rPr>
          <w:rFonts w:ascii="Arial" w:eastAsia="Times New Roman" w:hAnsi="Arial" w:cs="Arial"/>
          <w:bCs/>
          <w:sz w:val="28"/>
          <w:szCs w:val="28"/>
          <w:lang w:eastAsia="ar-SA"/>
        </w:rPr>
        <w:t>. Требования к содержанию объектов благоустройства, зданий, строений, сооружений.</w:t>
      </w:r>
    </w:p>
    <w:p w:rsidR="00117359" w:rsidRPr="00117359" w:rsidRDefault="00117359" w:rsidP="00117359">
      <w:pPr>
        <w:widowControl w:val="0"/>
        <w:shd w:val="clear" w:color="auto" w:fill="FFFFFF"/>
        <w:autoSpaceDE w:val="0"/>
        <w:autoSpaceDN w:val="0"/>
        <w:adjustRightInd w:val="0"/>
        <w:spacing w:after="0" w:line="240" w:lineRule="auto"/>
        <w:ind w:firstLine="709"/>
        <w:contextualSpacing/>
        <w:jc w:val="both"/>
        <w:rPr>
          <w:rFonts w:ascii="Arial" w:eastAsia="Times New Roman" w:hAnsi="Arial" w:cs="Arial"/>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57" w:name="_Toc402276809"/>
      <w:r w:rsidRPr="00117359">
        <w:rPr>
          <w:rFonts w:ascii="Arial" w:eastAsia="MS Gothic" w:hAnsi="Arial" w:cs="Arial"/>
          <w:sz w:val="28"/>
          <w:szCs w:val="28"/>
          <w:lang w:eastAsia="ar-SA"/>
        </w:rPr>
        <w:t>Ввод в эксплуатацию детских, игровых, спортивных (физкультурно-оздоровительных) площадок и их содержание</w:t>
      </w:r>
      <w:bookmarkEnd w:id="57"/>
    </w:p>
    <w:p w:rsidR="00117359" w:rsidRPr="00117359" w:rsidRDefault="00117359" w:rsidP="00117359">
      <w:pPr>
        <w:suppressAutoHyphens/>
        <w:spacing w:after="0" w:line="240" w:lineRule="auto"/>
        <w:ind w:firstLine="709"/>
        <w:contextualSpacing/>
        <w:jc w:val="both"/>
        <w:outlineLvl w:val="1"/>
        <w:rPr>
          <w:rFonts w:ascii="Times New Roman" w:eastAsia="Times New Roman" w:hAnsi="Times New Roman" w:cs="Times New Roman"/>
          <w:b/>
          <w:sz w:val="28"/>
          <w:szCs w:val="28"/>
          <w:lang w:eastAsia="ar-SA"/>
        </w:rPr>
      </w:pPr>
    </w:p>
    <w:p w:rsidR="00117359" w:rsidRPr="00117359" w:rsidRDefault="00117359" w:rsidP="00117359">
      <w:pPr>
        <w:tabs>
          <w:tab w:val="left" w:pos="2127"/>
          <w:tab w:val="num" w:pos="2451"/>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lastRenderedPageBreak/>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117359" w:rsidRPr="00117359" w:rsidRDefault="00117359" w:rsidP="00117359">
      <w:pPr>
        <w:tabs>
          <w:tab w:val="left" w:pos="1077"/>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117359" w:rsidRPr="00117359" w:rsidRDefault="00117359" w:rsidP="00117359">
      <w:pPr>
        <w:tabs>
          <w:tab w:val="left" w:pos="900"/>
          <w:tab w:val="left" w:pos="1077"/>
        </w:tabs>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117359" w:rsidRPr="00117359" w:rsidRDefault="00117359" w:rsidP="00117359">
      <w:pPr>
        <w:tabs>
          <w:tab w:val="left" w:pos="900"/>
          <w:tab w:val="left" w:pos="1077"/>
        </w:tabs>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117359" w:rsidRPr="00117359" w:rsidRDefault="00117359" w:rsidP="00117359">
      <w:pPr>
        <w:tabs>
          <w:tab w:val="left" w:pos="900"/>
          <w:tab w:val="left" w:pos="1077"/>
          <w:tab w:val="num" w:pos="2451"/>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rsidR="00117359" w:rsidRPr="00117359" w:rsidRDefault="00117359" w:rsidP="00117359">
      <w:pPr>
        <w:tabs>
          <w:tab w:val="left" w:pos="0"/>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238. Контроль за техническим состоянием оборудования площадок включает:</w:t>
      </w:r>
    </w:p>
    <w:p w:rsidR="00117359" w:rsidRPr="00117359" w:rsidRDefault="00117359" w:rsidP="00117359">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первичный осмотр и проверку оборудования перед вводом в эксплуатацию;</w:t>
      </w:r>
    </w:p>
    <w:p w:rsidR="00117359" w:rsidRPr="00117359" w:rsidRDefault="00117359" w:rsidP="00117359">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117359" w:rsidRPr="00117359" w:rsidRDefault="00117359" w:rsidP="00117359">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117359" w:rsidRPr="00117359" w:rsidRDefault="00117359" w:rsidP="00117359">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lastRenderedPageBreak/>
        <w:t>основной осмотр – представляет собой осмотр для целей оценки соответствия технического состояния оборудования требованиям безопасности.</w:t>
      </w:r>
    </w:p>
    <w:p w:rsidR="00117359" w:rsidRPr="00117359" w:rsidRDefault="00117359" w:rsidP="00117359">
      <w:pPr>
        <w:tabs>
          <w:tab w:val="left" w:pos="1077"/>
          <w:tab w:val="num" w:pos="2451"/>
        </w:tabs>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239. Периодичность регулярного визуального осмотра устанавливает собственник на основе учета условий эксплуатации.</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Визуальный осмотр оборудования площадок, подвергающихся интенсивному использованию, проводится ежедневно.</w:t>
      </w:r>
    </w:p>
    <w:p w:rsidR="00117359" w:rsidRPr="00117359" w:rsidRDefault="00117359" w:rsidP="00117359">
      <w:pPr>
        <w:tabs>
          <w:tab w:val="left" w:pos="1077"/>
        </w:tabs>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117359" w:rsidRPr="00117359" w:rsidRDefault="00117359" w:rsidP="00117359">
      <w:pPr>
        <w:suppressAutoHyphens/>
        <w:spacing w:after="0" w:line="240" w:lineRule="auto"/>
        <w:ind w:firstLine="709"/>
        <w:rPr>
          <w:rFonts w:ascii="Arial" w:eastAsia="Times New Roman" w:hAnsi="Arial" w:cs="Arial"/>
          <w:sz w:val="24"/>
          <w:szCs w:val="24"/>
          <w:lang w:eastAsia="ar-SA"/>
        </w:rPr>
      </w:pPr>
      <w:r w:rsidRPr="00117359">
        <w:rPr>
          <w:rFonts w:ascii="Arial" w:eastAsia="Times New Roman" w:hAnsi="Arial" w:cs="Arial"/>
          <w:sz w:val="24"/>
          <w:szCs w:val="24"/>
          <w:lang w:eastAsia="ar-SA"/>
        </w:rPr>
        <w:t>241. Основной осмотр проводится раз в год.</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117359" w:rsidRPr="00117359" w:rsidRDefault="00117359" w:rsidP="00117359">
      <w:pPr>
        <w:tabs>
          <w:tab w:val="left" w:pos="1077"/>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117359" w:rsidRPr="00117359" w:rsidRDefault="00117359" w:rsidP="00117359">
      <w:pPr>
        <w:tabs>
          <w:tab w:val="left" w:pos="1077"/>
        </w:tab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245. Вся эксплуатационная документация (паспорт, акт осмотра и проверки, графики осмотров, журнал и т.п.) подлежит постоянному хранению.</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117359" w:rsidRPr="00117359" w:rsidRDefault="00117359" w:rsidP="00117359">
      <w:pPr>
        <w:suppressAutoHyphens/>
        <w:spacing w:after="0" w:line="240" w:lineRule="auto"/>
        <w:ind w:firstLine="709"/>
        <w:contextualSpacing/>
        <w:jc w:val="both"/>
        <w:outlineLvl w:val="1"/>
        <w:rPr>
          <w:rFonts w:ascii="Arial" w:eastAsia="MS Gothic" w:hAnsi="Arial" w:cs="Arial"/>
          <w:b/>
          <w:sz w:val="24"/>
          <w:szCs w:val="24"/>
          <w:lang w:eastAsia="ar-SA"/>
        </w:rPr>
      </w:pPr>
      <w:bookmarkStart w:id="58" w:name="_Toc402276810"/>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площадок автостоянок, мест размещения и хранения транспортных средств</w:t>
      </w:r>
      <w:bookmarkEnd w:id="58"/>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249. Лица, эксплуатирующие транспортные средства, дорожно-строительную и сельскохозяйственную технику или производящие ремонт указанной техники обязаны </w:t>
      </w:r>
      <w:r w:rsidRPr="00117359">
        <w:rPr>
          <w:rFonts w:ascii="Arial" w:eastAsia="Times New Roman" w:hAnsi="Arial" w:cs="Arial"/>
          <w:sz w:val="24"/>
          <w:szCs w:val="24"/>
          <w:lang w:eastAsia="ar-SA"/>
        </w:rPr>
        <w:lastRenderedPageBreak/>
        <w:t>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251. Кровли зданий гаражных кооперативов, гаражей, стоянок, станций технического обслуживания, автомобильных моек должны содержаться в чистоте.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59" w:name="_Toc402276811"/>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объектов (средств) наружного освещения</w:t>
      </w:r>
      <w:bookmarkEnd w:id="59"/>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254. Все системы уличного, дворового и других видов наружного освещения должны поддерживаться в исправном состоянии.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Опоры сетей наружного освещения не должны иметь отклонение от вертикали более 5 градусов.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0" w:name="_Toc402276812"/>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61" w:name="Par228"/>
      <w:bookmarkStart w:id="62" w:name="_Toc402276813"/>
      <w:bookmarkEnd w:id="60"/>
      <w:bookmarkEnd w:id="61"/>
      <w:r w:rsidRPr="00117359">
        <w:rPr>
          <w:rFonts w:ascii="Arial" w:eastAsia="MS Gothic" w:hAnsi="Arial" w:cs="Arial"/>
          <w:sz w:val="28"/>
          <w:szCs w:val="28"/>
          <w:lang w:eastAsia="ar-SA"/>
        </w:rPr>
        <w:t>Требования к содержанию ограждений (заборов)</w:t>
      </w:r>
      <w:bookmarkEnd w:id="62"/>
    </w:p>
    <w:p w:rsidR="00117359" w:rsidRPr="00117359" w:rsidRDefault="00117359" w:rsidP="00117359">
      <w:pPr>
        <w:suppressAutoHyphens/>
        <w:spacing w:after="0" w:line="240" w:lineRule="auto"/>
        <w:ind w:firstLine="709"/>
        <w:contextualSpacing/>
        <w:jc w:val="both"/>
        <w:outlineLvl w:val="1"/>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both"/>
        <w:outlineLvl w:val="1"/>
        <w:rPr>
          <w:rFonts w:ascii="Arial" w:eastAsia="Times New Roman" w:hAnsi="Arial" w:cs="Arial"/>
          <w:sz w:val="24"/>
          <w:szCs w:val="24"/>
          <w:lang w:eastAsia="ar-SA"/>
        </w:rPr>
      </w:pPr>
      <w:r w:rsidRPr="00117359">
        <w:rPr>
          <w:rFonts w:ascii="Arial" w:eastAsia="Times New Roman" w:hAnsi="Arial" w:cs="Arial"/>
          <w:sz w:val="24"/>
          <w:szCs w:val="24"/>
          <w:lang w:eastAsia="ar-SA"/>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3" w:name="_Toc402276814"/>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объектов капитального строительства и объектов инфраструктуры</w:t>
      </w:r>
      <w:bookmarkEnd w:id="63"/>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261. Содержание объектов капитального строительства: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входы, цоколи, витрины должны содержаться в чистоте и исправном состоянии;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домовые знаки должны содержатся в чистоте, их освещение в темное время суток должно быть в исправном состоянии;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мостики для перехода через коммуникации должны быть исправными и содержаться в чистоте;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козырьки подъездов, а также кровля должны быть очищены от загрязнений, древесно-кустарниковой и сорной растительности;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262. Малые архитектурные формы должны содержаться в чистоте, окраска должна производиться не реже 1 раза в год, ремонт – по мере необходимости.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264. Содержание некапитальных сооружений: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окраска некапитальных сооружений должна производиться не реже 1 раза в год, ремонт – по мере необходимости.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265. Водные устройства должны содержаться в чистоте, в том числе и в период их отключения.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Окраска элементов водных устройств должна производиться не реже 1 раза в год, ремонт – по мере необходимости. </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64" w:name="Par242"/>
      <w:bookmarkStart w:id="65" w:name="_Toc402276815"/>
      <w:bookmarkEnd w:id="64"/>
      <w:r w:rsidRPr="00117359">
        <w:rPr>
          <w:rFonts w:ascii="Arial" w:eastAsia="MS Gothic" w:hAnsi="Arial" w:cs="Arial"/>
          <w:sz w:val="28"/>
          <w:szCs w:val="28"/>
          <w:lang w:eastAsia="ar-SA"/>
        </w:rPr>
        <w:t>Содержание зеленых насаждений</w:t>
      </w:r>
      <w:bookmarkEnd w:id="65"/>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117359" w:rsidRPr="00117359" w:rsidRDefault="00117359" w:rsidP="00117359">
      <w:pPr>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269. Части деревьев, кустарников с территории удаляются в течение трех суток со дня проведения вырубки.</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bookmarkStart w:id="66" w:name="_Toc402276816"/>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наземных частей линейных сооружений и коммуникаций</w:t>
      </w:r>
      <w:bookmarkEnd w:id="66"/>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открывать люки колодцев и регулировать запорные устройства на магистралях водопровода, канализации, теплотрасс;</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производить какие-либо работы на данных сетях без разрешения эксплуатирующих организаций;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оставлять колодцы неплотно закрытыми и (или) закрывать разбитыми крышками;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отводить поверхностные воды в систему канализации;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пользоваться пожарными гидрантами в хозяйственных целях;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производить забор воды от уличных колонок с помощью шлангов;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производить разборку колонок;</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firstLine="709"/>
        <w:contextualSpacing/>
        <w:jc w:val="center"/>
        <w:outlineLvl w:val="1"/>
        <w:rPr>
          <w:rFonts w:ascii="Arial" w:eastAsia="MS Gothic" w:hAnsi="Arial" w:cs="Arial"/>
          <w:sz w:val="28"/>
          <w:szCs w:val="28"/>
          <w:lang w:eastAsia="ar-SA"/>
        </w:rPr>
      </w:pPr>
      <w:bookmarkStart w:id="67" w:name="_Toc402276817"/>
      <w:r w:rsidRPr="00117359">
        <w:rPr>
          <w:rFonts w:ascii="Arial" w:eastAsia="MS Gothic" w:hAnsi="Arial" w:cs="Arial"/>
          <w:sz w:val="28"/>
          <w:szCs w:val="28"/>
          <w:lang w:eastAsia="ar-SA"/>
        </w:rPr>
        <w:t>Содержание производственных территорий</w:t>
      </w:r>
      <w:bookmarkEnd w:id="67"/>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68" w:name="Par249"/>
      <w:bookmarkStart w:id="69" w:name="Par280"/>
      <w:bookmarkStart w:id="70" w:name="_Toc402276818"/>
      <w:bookmarkEnd w:id="68"/>
      <w:bookmarkEnd w:id="69"/>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частных домовладений, в том числе используемых для временного (сезонного) проживания</w:t>
      </w:r>
      <w:bookmarkEnd w:id="70"/>
    </w:p>
    <w:p w:rsidR="00117359" w:rsidRPr="00117359" w:rsidRDefault="00117359" w:rsidP="0011735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282. Собственники домовладений, в том числе используемых для временного (сезонного) проживания, обязаны:</w:t>
      </w:r>
    </w:p>
    <w:p w:rsidR="00117359" w:rsidRPr="00117359" w:rsidRDefault="00117359" w:rsidP="00117359">
      <w:pPr>
        <w:tabs>
          <w:tab w:val="left" w:pos="0"/>
        </w:tabs>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117359" w:rsidRPr="00117359" w:rsidRDefault="00117359" w:rsidP="00117359">
      <w:pPr>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складировать бытовые отходы и мусор в специально оборудованных местах;</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 допускать хранения техники, механизмов, автомобилей, в том числе разукомплектованных, на прилегающей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 допускать производства ремонта или мойки автомобилей, смены масла или технических жидкостей на прилегающей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283. Запрещается сжигание, а также захоронение мусора на территории земельных участков, на которых расположены дома</w:t>
      </w:r>
      <w:r w:rsidRPr="00117359">
        <w:rPr>
          <w:rFonts w:ascii="Times New Roman" w:eastAsia="Times New Roman" w:hAnsi="Times New Roman" w:cs="Times New Roman"/>
          <w:sz w:val="28"/>
          <w:szCs w:val="28"/>
          <w:lang w:eastAsia="ar-SA"/>
        </w:rPr>
        <w:t>.</w:t>
      </w:r>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sz w:val="28"/>
          <w:szCs w:val="28"/>
          <w:lang w:eastAsia="ar-SA"/>
        </w:rPr>
      </w:pPr>
      <w:bookmarkStart w:id="71" w:name="Par291"/>
      <w:bookmarkStart w:id="72" w:name="_Toc402276819"/>
      <w:bookmarkEnd w:id="71"/>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color w:val="000000" w:themeColor="text1"/>
          <w:sz w:val="28"/>
          <w:szCs w:val="28"/>
          <w:lang w:eastAsia="ar-SA"/>
        </w:rPr>
      </w:pPr>
      <w:r w:rsidRPr="00117359">
        <w:rPr>
          <w:rFonts w:ascii="Arial" w:eastAsia="MS Gothic" w:hAnsi="Arial" w:cs="Arial"/>
          <w:color w:val="000000" w:themeColor="text1"/>
          <w:sz w:val="28"/>
          <w:szCs w:val="28"/>
          <w:lang w:eastAsia="ar-SA"/>
        </w:rPr>
        <w:t>Содержание территории садоводческих, огороднических и дачных некоммерческих объединений граждан</w:t>
      </w:r>
      <w:bookmarkEnd w:id="72"/>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b/>
          <w:color w:val="000000" w:themeColor="text1"/>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117359" w:rsidRPr="00117359" w:rsidRDefault="00117359" w:rsidP="00117359">
      <w:pPr>
        <w:tabs>
          <w:tab w:val="right" w:pos="10212"/>
        </w:tabs>
        <w:suppressAutoHyphens/>
        <w:spacing w:after="0" w:line="240" w:lineRule="auto"/>
        <w:ind w:left="142" w:firstLine="709"/>
        <w:contextualSpacing/>
        <w:jc w:val="center"/>
        <w:rPr>
          <w:rFonts w:ascii="Times New Roman" w:eastAsia="Times New Roman" w:hAnsi="Times New Roman" w:cs="Times New Roman"/>
          <w:sz w:val="28"/>
          <w:szCs w:val="28"/>
          <w:lang w:eastAsia="ar-SA"/>
        </w:rPr>
      </w:pPr>
    </w:p>
    <w:p w:rsidR="00117359" w:rsidRPr="00117359" w:rsidRDefault="00117359" w:rsidP="00117359">
      <w:pPr>
        <w:tabs>
          <w:tab w:val="right" w:pos="10212"/>
        </w:tabs>
        <w:suppressAutoHyphens/>
        <w:spacing w:after="0" w:line="240" w:lineRule="auto"/>
        <w:ind w:left="142" w:firstLine="709"/>
        <w:contextualSpacing/>
        <w:jc w:val="center"/>
        <w:rPr>
          <w:rFonts w:ascii="Arial" w:eastAsia="Times New Roman" w:hAnsi="Arial" w:cs="Arial"/>
          <w:bCs/>
          <w:sz w:val="28"/>
          <w:szCs w:val="28"/>
          <w:lang w:eastAsia="ar-SA"/>
        </w:rPr>
      </w:pPr>
      <w:r w:rsidRPr="00117359">
        <w:rPr>
          <w:rFonts w:ascii="Arial" w:eastAsia="Times New Roman" w:hAnsi="Arial" w:cs="Arial"/>
          <w:bCs/>
          <w:sz w:val="28"/>
          <w:szCs w:val="28"/>
          <w:lang w:val="en-US" w:eastAsia="ar-SA"/>
        </w:rPr>
        <w:t>IV</w:t>
      </w:r>
      <w:r w:rsidRPr="00117359">
        <w:rPr>
          <w:rFonts w:ascii="Arial" w:eastAsia="Times New Roman" w:hAnsi="Arial" w:cs="Arial"/>
          <w:bCs/>
          <w:sz w:val="28"/>
          <w:szCs w:val="28"/>
          <w:lang w:eastAsia="ar-SA"/>
        </w:rPr>
        <w:t>. Обеспечение чистоты и порядка в сельском поселении. Правила организации и производства уборочных работ.</w:t>
      </w:r>
    </w:p>
    <w:p w:rsidR="00117359" w:rsidRPr="00117359" w:rsidRDefault="00117359" w:rsidP="00117359">
      <w:pPr>
        <w:tabs>
          <w:tab w:val="right" w:pos="10212"/>
        </w:tabs>
        <w:suppressAutoHyphens/>
        <w:spacing w:after="0" w:line="240" w:lineRule="auto"/>
        <w:ind w:left="142" w:firstLine="709"/>
        <w:contextualSpacing/>
        <w:jc w:val="center"/>
        <w:rPr>
          <w:rFonts w:ascii="Arial" w:eastAsia="Times New Roman" w:hAnsi="Arial" w:cs="Arial"/>
          <w:bCs/>
          <w:sz w:val="28"/>
          <w:szCs w:val="28"/>
          <w:lang w:eastAsia="ar-SA"/>
        </w:rPr>
      </w:pPr>
    </w:p>
    <w:p w:rsidR="00117359" w:rsidRPr="00117359" w:rsidRDefault="00117359" w:rsidP="00117359">
      <w:pPr>
        <w:shd w:val="clear" w:color="auto" w:fill="FFFFFF"/>
        <w:spacing w:after="0" w:line="240" w:lineRule="auto"/>
        <w:ind w:left="142" w:firstLine="709"/>
        <w:contextualSpacing/>
        <w:jc w:val="center"/>
        <w:textAlignment w:val="baseline"/>
        <w:rPr>
          <w:rFonts w:ascii="Arial" w:eastAsia="Times New Roman" w:hAnsi="Arial" w:cs="Arial"/>
          <w:color w:val="2D2D2D"/>
          <w:spacing w:val="2"/>
          <w:sz w:val="28"/>
          <w:szCs w:val="28"/>
          <w:lang w:eastAsia="ru-RU"/>
        </w:rPr>
      </w:pPr>
      <w:bookmarkStart w:id="73" w:name="Par93"/>
      <w:bookmarkStart w:id="74" w:name="Par122"/>
      <w:bookmarkStart w:id="75" w:name="_Toc402276826"/>
      <w:bookmarkEnd w:id="73"/>
      <w:bookmarkEnd w:id="74"/>
      <w:r w:rsidRPr="00117359">
        <w:rPr>
          <w:rFonts w:ascii="Arial" w:eastAsia="MS Gothic" w:hAnsi="Arial" w:cs="Arial"/>
          <w:sz w:val="28"/>
          <w:szCs w:val="28"/>
          <w:lang w:eastAsia="ru-RU"/>
        </w:rPr>
        <w:t>Общие требования к проведению благоустройства и уборочных работ на территории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Times New Roman" w:eastAsia="Times New Roman" w:hAnsi="Times New Roman" w:cs="Times New Roman"/>
          <w:b/>
          <w:color w:val="2D2D2D"/>
          <w:spacing w:val="2"/>
          <w:sz w:val="28"/>
          <w:szCs w:val="28"/>
          <w:lang w:eastAsia="ru-RU"/>
        </w:rPr>
      </w:pP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недопущение загрязнения объектов улично-дорожной сети жидкими, сыпучими и иными веществами при их транспортировке;</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проведение дератизации и дезинфекции в местах общего пользования, подвалах, технических подпольях объектов жилищного фонда;</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установку урн для кратковременного хранения мусора, их очистку, ремонт и покраску;</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289. Ответственность за организацию и производство уборочных работ возлагается: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территории гаражных, гаражно-строительных кооперативов - на соответствующий гаражный, гаражно-строительный кооператив;</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мусора после сноса зданий, строений, сооружений - на организацию, выполняющую работы по сносу;</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и содержание земельного участка, предоставленного для строительства и реконструкции, ремонта, - на заказчика работ;</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места осуществления земляных работ - на лицо, которому выдан ордер-договор на право производства земляных работ;</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территории объектов некапитального строительства - на владельца объекта;</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мест временной уличной торговли - на лиц, осуществляющих торговую деятельность;</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 уборку мест размещения сезонных аттракционов - на лиц, осуществляющих размещение сезонных аттракционов.</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Не допускается касание ветвями деревьев токонесущих проводов, закрывание ими указателей улиц и номерных знаков домов.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296. Запрещается: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мойка транспортных средств, слив топлива, масел, технических жидкостей вне специально отведенных мест;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sz w:val="28"/>
          <w:szCs w:val="28"/>
          <w:highlight w:val="yellow"/>
          <w:lang w:eastAsia="ar-SA"/>
        </w:rPr>
      </w:pPr>
      <w:bookmarkStart w:id="76" w:name="_Toc402276827"/>
      <w:bookmarkEnd w:id="75"/>
    </w:p>
    <w:p w:rsidR="00117359" w:rsidRPr="00117359" w:rsidRDefault="00117359" w:rsidP="00117359">
      <w:pPr>
        <w:suppressAutoHyphens/>
        <w:spacing w:after="0" w:line="240" w:lineRule="auto"/>
        <w:ind w:left="142" w:firstLine="709"/>
        <w:contextualSpacing/>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Месячник благоустройства</w:t>
      </w:r>
      <w:bookmarkEnd w:id="76"/>
    </w:p>
    <w:p w:rsidR="00117359" w:rsidRPr="00117359" w:rsidRDefault="00117359" w:rsidP="00117359">
      <w:pPr>
        <w:suppressAutoHyphens/>
        <w:spacing w:after="0" w:line="240" w:lineRule="auto"/>
        <w:ind w:left="142" w:firstLine="709"/>
        <w:contextualSpacing/>
        <w:jc w:val="both"/>
        <w:outlineLvl w:val="1"/>
        <w:rPr>
          <w:rFonts w:ascii="Times New Roman" w:eastAsia="MS Gothic" w:hAnsi="Times New Roman" w:cs="Times New Roman"/>
          <w:b/>
          <w:sz w:val="28"/>
          <w:szCs w:val="28"/>
          <w:lang w:eastAsia="ar-SA"/>
        </w:rPr>
      </w:pPr>
    </w:p>
    <w:p w:rsidR="00117359" w:rsidRPr="00117359" w:rsidRDefault="00117359" w:rsidP="00117359">
      <w:pPr>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298.</w:t>
      </w:r>
      <w:r w:rsidRPr="00117359">
        <w:rPr>
          <w:rFonts w:ascii="Arial" w:eastAsia="Times New Roman" w:hAnsi="Arial" w:cs="Arial"/>
          <w:sz w:val="24"/>
          <w:szCs w:val="24"/>
          <w:lang w:eastAsia="ar-SA"/>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117359" w:rsidRPr="00117359" w:rsidRDefault="00117359" w:rsidP="00117359">
      <w:pPr>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117359" w:rsidRPr="00117359" w:rsidRDefault="00117359" w:rsidP="00117359">
      <w:pPr>
        <w:suppressAutoHyphens/>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300. Осуществление работ в течение месячника по благоустройству осуществляется за счет:</w:t>
      </w: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средств бюджета сельского поселения – в отношении объектов благоустройства, находящихся в муниципальной собственности;</w:t>
      </w: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117359" w:rsidRPr="00117359" w:rsidRDefault="00117359" w:rsidP="00117359">
      <w:pPr>
        <w:suppressAutoHyphens/>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117359" w:rsidRPr="00117359" w:rsidRDefault="00117359" w:rsidP="00117359">
      <w:pPr>
        <w:suppressAutoHyphens/>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shd w:val="clear" w:color="auto" w:fill="FFFFFF"/>
        <w:suppressAutoHyphens/>
        <w:spacing w:after="0" w:line="240" w:lineRule="auto"/>
        <w:ind w:left="851" w:firstLine="0"/>
        <w:contextualSpacing/>
        <w:jc w:val="center"/>
        <w:textAlignment w:val="baseline"/>
        <w:rPr>
          <w:rFonts w:ascii="Arial" w:eastAsia="Times New Roman" w:hAnsi="Arial" w:cs="Arial"/>
          <w:color w:val="2D2D2D"/>
          <w:spacing w:val="2"/>
          <w:sz w:val="28"/>
          <w:szCs w:val="28"/>
          <w:lang w:eastAsia="ru-RU"/>
        </w:rPr>
      </w:pPr>
      <w:bookmarkStart w:id="77" w:name="Par163"/>
      <w:bookmarkStart w:id="78" w:name="_Toc402276829"/>
      <w:bookmarkEnd w:id="77"/>
      <w:r w:rsidRPr="00117359">
        <w:rPr>
          <w:rFonts w:ascii="Arial" w:eastAsia="Times New Roman" w:hAnsi="Arial" w:cs="Arial"/>
          <w:color w:val="2D2D2D"/>
          <w:spacing w:val="2"/>
          <w:sz w:val="28"/>
          <w:szCs w:val="28"/>
          <w:lang w:eastAsia="ru-RU"/>
        </w:rPr>
        <w:t>Уборка территории сельского поселения в зимний период</w:t>
      </w:r>
    </w:p>
    <w:p w:rsidR="00117359" w:rsidRPr="00117359" w:rsidRDefault="00117359" w:rsidP="00117359">
      <w:pPr>
        <w:shd w:val="clear" w:color="auto" w:fill="FFFFFF"/>
        <w:suppressAutoHyphens/>
        <w:spacing w:after="0" w:line="240" w:lineRule="auto"/>
        <w:ind w:left="851" w:firstLine="0"/>
        <w:contextualSpacing/>
        <w:jc w:val="both"/>
        <w:textAlignment w:val="baseline"/>
        <w:rPr>
          <w:rFonts w:ascii="Times New Roman" w:eastAsia="Times New Roman" w:hAnsi="Times New Roman" w:cs="Times New Roman"/>
          <w:b/>
          <w:color w:val="2D2D2D"/>
          <w:spacing w:val="2"/>
          <w:sz w:val="28"/>
          <w:szCs w:val="28"/>
          <w:lang w:eastAsia="ru-RU"/>
        </w:rPr>
      </w:pP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302. В зимний период на дорогах проводятся следующие виды работ:</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подметание и сгребание снега подметально-уборочными машинами и подметальными тракторами;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организация работ по обработке дорог противогололедными материалами;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подготовка снежного вала автогрейдерами и бульдозерами;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разгребание и сметание валов снега на перекрестках и въездах во дворы, на остановочных пунктах и пешеходных переходах;</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вывоз снега на снегоприемные пункты;</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удаление наката автогрейдерами;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уборка снега вдоль проезжей части вручную.</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303. В зимний период на тротуарах проводятся следующие виды работ:</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уборка снега вручную;</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подметание и сгребание снега подметальными тракторами;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очистка тротуаров от уплотненного снега;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посыпка тротуаров мелкофракционным щебнем;</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погрузка и вывоз снега.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305. К первоочередным операциям зимней уборки относятся:</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обработка проезжей части дороги противогололедными материалами;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сгребание и подметание снега;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формирование снежного вала для последующего вывоза;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306. К операциям второй очереди относятся:</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вывоз снега;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зачистка дорожных лотков после удаления снега;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скалывание льда и удаление снежно-ледяных образований механизированным и ручным способом.</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312. Формирование снежных валов не допускается:</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на пересечениях всех дорог и улиц в одном уровне и вблизи железнодорожных переездов в зоне треугольника видимости;</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ближе 5 м от пешеходного перехода;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ближе 20 м от остановочного пункта;</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на участках дорог, оборудованных транспортными ограждениями или повышенным бордюром;</w:t>
      </w:r>
    </w:p>
    <w:p w:rsidR="00117359" w:rsidRPr="00117359" w:rsidRDefault="00117359" w:rsidP="00117359">
      <w:pPr>
        <w:shd w:val="clear" w:color="auto" w:fill="FFFFFF"/>
        <w:suppressAutoHyphens/>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на тротуарах.</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314.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p w:rsidR="00117359" w:rsidRPr="00117359" w:rsidRDefault="00117359" w:rsidP="00117359">
      <w:pPr>
        <w:shd w:val="clear" w:color="auto" w:fill="FFFFFF"/>
        <w:suppressAutoHyphens/>
        <w:spacing w:after="0" w:line="240" w:lineRule="auto"/>
        <w:ind w:firstLine="709"/>
        <w:contextualSpacing/>
        <w:jc w:val="center"/>
        <w:textAlignment w:val="baseline"/>
        <w:rPr>
          <w:rFonts w:ascii="Arial" w:eastAsia="Times New Roman" w:hAnsi="Arial" w:cs="Arial"/>
          <w:color w:val="2D2D2D"/>
          <w:spacing w:val="2"/>
          <w:sz w:val="28"/>
          <w:szCs w:val="28"/>
          <w:lang w:eastAsia="ru-RU"/>
        </w:rPr>
      </w:pPr>
      <w:bookmarkStart w:id="79" w:name="Par310"/>
      <w:bookmarkStart w:id="80" w:name="_Toc402276830"/>
      <w:bookmarkEnd w:id="78"/>
      <w:bookmarkEnd w:id="79"/>
      <w:r w:rsidRPr="00117359">
        <w:rPr>
          <w:rFonts w:ascii="Arial" w:eastAsia="Times New Roman" w:hAnsi="Arial" w:cs="Arial"/>
          <w:spacing w:val="2"/>
          <w:sz w:val="28"/>
          <w:szCs w:val="28"/>
          <w:lang w:eastAsia="ru-RU"/>
        </w:rPr>
        <w:t>Уборка территории сельского поселения в летний период</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spacing w:val="2"/>
          <w:sz w:val="28"/>
          <w:szCs w:val="28"/>
          <w:lang w:eastAsia="ru-RU"/>
        </w:rPr>
      </w:pP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b/>
          <w:spacing w:val="2"/>
          <w:sz w:val="24"/>
          <w:szCs w:val="24"/>
          <w:lang w:eastAsia="ru-RU"/>
        </w:rPr>
      </w:pPr>
      <w:r w:rsidRPr="00117359">
        <w:rPr>
          <w:rFonts w:ascii="Arial" w:eastAsia="Times New Roman" w:hAnsi="Arial" w:cs="Arial"/>
          <w:spacing w:val="2"/>
          <w:sz w:val="24"/>
          <w:szCs w:val="24"/>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318. В летний период на дорогах местного значения проводятся следующие виды работ:</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подметание проезжей части дорожно-уборочными машинами с предварительным смачиванием, подметально-уборочными машинами;</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мойка проезжей части дорожно-уборочными машинами;</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подметание вручную проезжей части по лотку;</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механизированная и ручная погрузка и вывоз смета;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очистка вручную проезжей части по лотку от случайного мусора.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319. В летний период на тротуарах, остановочных пунктах проводятся следующие виды работ:</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механизированное подметание;</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мойка тротуаров дорожно-уборочными машинами;</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подметание тротуаров вручную;</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механизированная и ручная погрузка и вывоз смета.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320. В летний период на газонах проводятся следующие виды работ:</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очистка газонов от случайного мусора;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выкашивание газонов газонокосилкой или вручную;</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сбор и вывоз упавших веток, старой травы;</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механизированная и ручная погрузка и вывоз коммунального, растительного мусора и зеленой массы после кошения.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321. Содержание урн для мусора в летний период включает в себя: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очистку урн;</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погрузку вручную и вывоз бытового мусора;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покраску, ремонт или замену поврежденных урн.</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322. Проезжая часть полностью очищается от загрязнений и промывается.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324. Тротуары и остановочные пункты полностью очищаются от грунтово-песчаных наносов, мусора и промываются.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325. Вывоз смета производится непосредственно после подметания.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rsidR="00117359" w:rsidRPr="00117359" w:rsidRDefault="00117359" w:rsidP="00117359">
      <w:pPr>
        <w:shd w:val="clear" w:color="auto" w:fill="FFFFFF"/>
        <w:suppressAutoHyphens/>
        <w:spacing w:after="0" w:line="240" w:lineRule="auto"/>
        <w:ind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117359" w:rsidRPr="00117359" w:rsidRDefault="00117359" w:rsidP="00117359">
      <w:pPr>
        <w:suppressAutoHyphens/>
        <w:spacing w:after="0" w:line="240" w:lineRule="auto"/>
        <w:ind w:firstLine="709"/>
        <w:contextualSpacing/>
        <w:jc w:val="both"/>
        <w:outlineLvl w:val="1"/>
        <w:rPr>
          <w:rFonts w:ascii="Times New Roman" w:eastAsia="MS Gothic" w:hAnsi="Times New Roman" w:cs="Times New Roman"/>
          <w:sz w:val="28"/>
          <w:szCs w:val="28"/>
          <w:lang w:eastAsia="ar-SA"/>
        </w:rPr>
      </w:pPr>
    </w:p>
    <w:bookmarkEnd w:id="80"/>
    <w:p w:rsidR="00117359" w:rsidRPr="00117359" w:rsidRDefault="00117359" w:rsidP="00117359">
      <w:pPr>
        <w:suppressAutoHyphens/>
        <w:spacing w:after="0" w:line="240" w:lineRule="auto"/>
        <w:ind w:firstLine="709"/>
        <w:jc w:val="center"/>
        <w:outlineLvl w:val="1"/>
        <w:rPr>
          <w:rFonts w:ascii="Arial" w:eastAsia="MS Gothic" w:hAnsi="Arial" w:cs="Arial"/>
          <w:sz w:val="28"/>
          <w:szCs w:val="28"/>
          <w:lang w:eastAsia="ar-SA"/>
        </w:rPr>
      </w:pPr>
      <w:r w:rsidRPr="00117359">
        <w:rPr>
          <w:rFonts w:ascii="Arial" w:eastAsia="MS Gothic" w:hAnsi="Arial" w:cs="Arial"/>
          <w:sz w:val="28"/>
          <w:szCs w:val="28"/>
          <w:lang w:eastAsia="ar-SA"/>
        </w:rPr>
        <w:t>Содержание и выпас домашнего скота и птицы</w:t>
      </w:r>
    </w:p>
    <w:p w:rsidR="00117359" w:rsidRPr="00117359" w:rsidRDefault="00117359" w:rsidP="00117359">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117359" w:rsidRPr="00117359" w:rsidRDefault="00117359" w:rsidP="00117359">
      <w:pPr>
        <w:suppressAutoHyphens/>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329. Содержание </w:t>
      </w:r>
      <w:r w:rsidRPr="00117359">
        <w:rPr>
          <w:rFonts w:ascii="Arial" w:eastAsia="Times New Roman" w:hAnsi="Arial" w:cs="Arial"/>
          <w:bCs/>
          <w:sz w:val="24"/>
          <w:szCs w:val="24"/>
          <w:lang w:eastAsia="ru-RU"/>
        </w:rPr>
        <w:t>домашнего скота и птицы</w:t>
      </w:r>
      <w:r w:rsidRPr="00117359">
        <w:rPr>
          <w:rFonts w:ascii="Arial" w:eastAsia="Times New Roman" w:hAnsi="Arial" w:cs="Arial"/>
          <w:sz w:val="24"/>
          <w:szCs w:val="24"/>
          <w:lang w:eastAsia="ar-SA"/>
        </w:rPr>
        <w:t xml:space="preserve"> на территории сельского поселения осуществляется в соответствии </w:t>
      </w:r>
      <w:r w:rsidRPr="00117359">
        <w:rPr>
          <w:rFonts w:ascii="Arial" w:eastAsia="Times New Roman" w:hAnsi="Arial" w:cs="Arial"/>
          <w:sz w:val="24"/>
          <w:szCs w:val="24"/>
          <w:lang w:eastAsia="ru-RU"/>
        </w:rPr>
        <w:t>Федеральный закон об ответственном обращении с животными</w:t>
      </w:r>
      <w:r w:rsidRPr="00117359">
        <w:rPr>
          <w:rFonts w:ascii="Arial" w:eastAsia="Times New Roman" w:hAnsi="Arial" w:cs="Arial"/>
          <w:sz w:val="24"/>
          <w:szCs w:val="24"/>
          <w:lang w:eastAsia="ar-SA"/>
        </w:rPr>
        <w:t>, а также нормативными правовыми актами Забайкальского края.</w:t>
      </w:r>
    </w:p>
    <w:p w:rsidR="00117359" w:rsidRPr="00117359" w:rsidRDefault="00117359" w:rsidP="00117359">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17359">
        <w:rPr>
          <w:rFonts w:ascii="Arial" w:eastAsia="Times New Roman" w:hAnsi="Arial" w:cs="Arial"/>
          <w:bCs/>
          <w:sz w:val="24"/>
          <w:szCs w:val="24"/>
          <w:lang w:eastAsia="ru-RU"/>
        </w:rPr>
        <w:t xml:space="preserve">331. Выпас скота на территории </w:t>
      </w:r>
      <w:r w:rsidRPr="00117359">
        <w:rPr>
          <w:rFonts w:ascii="Arial" w:eastAsia="Times New Roman" w:hAnsi="Arial" w:cs="Arial"/>
          <w:sz w:val="24"/>
          <w:szCs w:val="24"/>
          <w:lang w:eastAsia="ar-SA"/>
        </w:rPr>
        <w:t xml:space="preserve">сельского поселения </w:t>
      </w:r>
      <w:r w:rsidRPr="00117359">
        <w:rPr>
          <w:rFonts w:ascii="Arial" w:eastAsia="Times New Roman" w:hAnsi="Arial" w:cs="Arial"/>
          <w:bCs/>
          <w:sz w:val="24"/>
          <w:szCs w:val="24"/>
          <w:lang w:eastAsia="ru-RU"/>
        </w:rPr>
        <w:t xml:space="preserve">осуществляется на специально отведенных местах (пастбищах), утвержденных постановлением администрацией </w:t>
      </w:r>
      <w:r w:rsidRPr="00117359">
        <w:rPr>
          <w:rFonts w:ascii="Arial" w:eastAsia="Times New Roman" w:hAnsi="Arial" w:cs="Arial"/>
          <w:sz w:val="24"/>
          <w:szCs w:val="24"/>
          <w:lang w:eastAsia="ar-SA"/>
        </w:rPr>
        <w:t xml:space="preserve">сельского поселения </w:t>
      </w:r>
      <w:r w:rsidRPr="00117359">
        <w:rPr>
          <w:rFonts w:ascii="Arial" w:eastAsia="Times New Roman" w:hAnsi="Arial" w:cs="Arial"/>
          <w:bCs/>
          <w:sz w:val="24"/>
          <w:szCs w:val="24"/>
          <w:lang w:eastAsia="ru-RU"/>
        </w:rPr>
        <w:t xml:space="preserve">под наблюдением собственника или уполномоченного им лица (в том числе на основании гражданско-правовых договоров).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17359">
        <w:rPr>
          <w:rFonts w:ascii="Arial" w:eastAsia="Times New Roman" w:hAnsi="Arial" w:cs="Arial"/>
          <w:bCs/>
          <w:sz w:val="24"/>
          <w:szCs w:val="24"/>
          <w:lang w:eastAsia="ru-RU"/>
        </w:rPr>
        <w:t xml:space="preserve">332. Маршрут передвижения </w:t>
      </w:r>
      <w:r w:rsidRPr="00117359">
        <w:rPr>
          <w:rFonts w:ascii="Arial" w:eastAsia="Times New Roman" w:hAnsi="Arial" w:cs="Arial"/>
          <w:sz w:val="24"/>
          <w:szCs w:val="24"/>
          <w:lang w:eastAsia="ar-SA"/>
        </w:rPr>
        <w:t>скота на пастбища</w:t>
      </w:r>
      <w:r w:rsidRPr="00117359">
        <w:rPr>
          <w:rFonts w:ascii="Arial" w:eastAsia="Times New Roman" w:hAnsi="Arial" w:cs="Arial"/>
          <w:bCs/>
          <w:sz w:val="24"/>
          <w:szCs w:val="24"/>
          <w:lang w:eastAsia="ru-RU"/>
        </w:rPr>
        <w:t xml:space="preserve"> утверждается администрацией </w:t>
      </w:r>
      <w:r w:rsidRPr="00117359">
        <w:rPr>
          <w:rFonts w:ascii="Arial" w:eastAsia="Times New Roman" w:hAnsi="Arial" w:cs="Arial"/>
          <w:sz w:val="24"/>
          <w:szCs w:val="24"/>
          <w:lang w:eastAsia="ar-SA"/>
        </w:rPr>
        <w:t xml:space="preserve">сельского поселения </w:t>
      </w:r>
      <w:r w:rsidRPr="00117359">
        <w:rPr>
          <w:rFonts w:ascii="Arial" w:eastAsia="Times New Roman" w:hAnsi="Arial" w:cs="Arial"/>
          <w:bCs/>
          <w:sz w:val="24"/>
          <w:szCs w:val="24"/>
          <w:lang w:eastAsia="ru-RU"/>
        </w:rPr>
        <w:t>по заявлениям собственников.</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334 Собственники домашнего скота и птицы (пастухи) обязаны:</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осуществлять выпас скота:</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соблюдать правила пожарной безопасности, а в случае возникновения лесных пожаров - организовать их тушение;</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принимать участие в проводимых органами местного самоуправления мероприятиях по улучшению пастбищ;</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335. </w:t>
      </w:r>
      <w:r w:rsidRPr="00117359">
        <w:rPr>
          <w:rFonts w:ascii="Arial" w:eastAsia="Times New Roman" w:hAnsi="Arial" w:cs="Arial"/>
          <w:bCs/>
          <w:sz w:val="24"/>
          <w:szCs w:val="24"/>
          <w:lang w:eastAsia="ru-RU"/>
        </w:rPr>
        <w:t xml:space="preserve">Свободный выпас или выпас на привязи в неотведенных для этого местах, передвижение на территории </w:t>
      </w:r>
      <w:r w:rsidRPr="00117359">
        <w:rPr>
          <w:rFonts w:ascii="Arial" w:eastAsia="Times New Roman" w:hAnsi="Arial" w:cs="Arial"/>
          <w:sz w:val="24"/>
          <w:szCs w:val="24"/>
          <w:lang w:eastAsia="ar-SA"/>
        </w:rPr>
        <w:t xml:space="preserve">сельского поселения </w:t>
      </w:r>
      <w:r w:rsidRPr="00117359">
        <w:rPr>
          <w:rFonts w:ascii="Arial" w:eastAsia="Times New Roman" w:hAnsi="Arial" w:cs="Arial"/>
          <w:bCs/>
          <w:sz w:val="24"/>
          <w:szCs w:val="24"/>
          <w:lang w:eastAsia="ru-RU"/>
        </w:rPr>
        <w:t xml:space="preserve">без сопровождающих в соответствии с </w:t>
      </w:r>
      <w:r w:rsidRPr="00117359">
        <w:rPr>
          <w:rFonts w:ascii="Arial" w:eastAsia="Times New Roman" w:hAnsi="Arial" w:cs="Arial"/>
          <w:sz w:val="24"/>
          <w:szCs w:val="24"/>
          <w:lang w:eastAsia="ar-SA"/>
        </w:rPr>
        <w:t>правилами содержания, выпаса и перегона сельскохозяйственных животных на территории Забайкальского края запрещены</w:t>
      </w:r>
      <w:r w:rsidRPr="00117359">
        <w:rPr>
          <w:rFonts w:ascii="Arial" w:eastAsia="Times New Roman" w:hAnsi="Arial" w:cs="Arial"/>
          <w:bCs/>
          <w:sz w:val="24"/>
          <w:szCs w:val="24"/>
          <w:lang w:eastAsia="ru-RU"/>
        </w:rPr>
        <w:t xml:space="preserve">. </w:t>
      </w:r>
      <w:r w:rsidRPr="00117359">
        <w:rPr>
          <w:rFonts w:ascii="Arial" w:eastAsia="Times New Roman" w:hAnsi="Arial" w:cs="Arial"/>
          <w:sz w:val="24"/>
          <w:szCs w:val="24"/>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ar-SA"/>
        </w:rPr>
        <w:t>336.</w:t>
      </w:r>
      <w:r w:rsidRPr="00117359">
        <w:rPr>
          <w:rFonts w:ascii="Arial" w:eastAsia="Times New Roman" w:hAnsi="Arial" w:cs="Arial"/>
          <w:sz w:val="24"/>
          <w:szCs w:val="24"/>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ru-RU"/>
        </w:rPr>
        <w:t xml:space="preserve">338. Лица, пострадавшие от потравы сельскохозяйственных угодий в связи с нарушением правил выпаса домашнего скота </w:t>
      </w:r>
      <w:r w:rsidRPr="00117359">
        <w:rPr>
          <w:rFonts w:ascii="Arial" w:eastAsia="Times New Roman" w:hAnsi="Arial" w:cs="Arial"/>
          <w:sz w:val="24"/>
          <w:szCs w:val="24"/>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117359">
        <w:rPr>
          <w:rFonts w:ascii="Arial" w:eastAsia="Times New Roman" w:hAnsi="Arial" w:cs="Arial"/>
          <w:bCs/>
          <w:sz w:val="24"/>
          <w:szCs w:val="24"/>
          <w:lang w:eastAsia="ru-RU"/>
        </w:rPr>
        <w:t xml:space="preserve">возмещение убытков в меньшем размере </w:t>
      </w:r>
      <w:r w:rsidRPr="00117359">
        <w:rPr>
          <w:rFonts w:ascii="Arial" w:eastAsia="Times New Roman" w:hAnsi="Arial" w:cs="Arial"/>
          <w:sz w:val="24"/>
          <w:szCs w:val="24"/>
          <w:lang w:eastAsia="ar-SA"/>
        </w:rPr>
        <w:t>(статья 15 Гражданского кодекса Российской Федерации).</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339. Выпас свиней не допускается.</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17359">
        <w:rPr>
          <w:rFonts w:ascii="Arial" w:eastAsia="Times New Roman" w:hAnsi="Arial" w:cs="Arial"/>
          <w:sz w:val="24"/>
          <w:szCs w:val="24"/>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17359">
        <w:rPr>
          <w:rFonts w:ascii="Arial" w:eastAsia="Times New Roman" w:hAnsi="Arial" w:cs="Arial"/>
          <w:sz w:val="24"/>
          <w:szCs w:val="24"/>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342. Лицо, ведущее стадо, (погонщик) является водителем (</w:t>
      </w:r>
      <w:hyperlink r:id="rId9" w:history="1">
        <w:r w:rsidRPr="00117359">
          <w:rPr>
            <w:rFonts w:ascii="Arial" w:eastAsia="Times New Roman" w:hAnsi="Arial" w:cs="Arial"/>
            <w:sz w:val="24"/>
            <w:szCs w:val="24"/>
            <w:lang w:eastAsia="ru-RU"/>
          </w:rPr>
          <w:t>пункт 1.2</w:t>
        </w:r>
      </w:hyperlink>
      <w:r w:rsidRPr="00117359">
        <w:rPr>
          <w:rFonts w:ascii="Arial" w:eastAsia="Times New Roman" w:hAnsi="Arial" w:cs="Arial"/>
          <w:sz w:val="24"/>
          <w:szCs w:val="24"/>
          <w:lang w:eastAsia="ru-RU"/>
        </w:rPr>
        <w:t xml:space="preserve"> правил дорожного движения). </w:t>
      </w:r>
    </w:p>
    <w:p w:rsidR="00117359" w:rsidRPr="00117359" w:rsidRDefault="00117359" w:rsidP="00117359">
      <w:pPr>
        <w:autoSpaceDE w:val="0"/>
        <w:autoSpaceDN w:val="0"/>
        <w:adjustRightInd w:val="0"/>
        <w:spacing w:after="0" w:line="240" w:lineRule="auto"/>
        <w:ind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За нарушение погонщиком правил дорожного движения предусмотрена административная ответственность.</w:t>
      </w:r>
    </w:p>
    <w:p w:rsidR="00117359" w:rsidRPr="00117359" w:rsidRDefault="00117359" w:rsidP="00117359">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17359" w:rsidRPr="00117359" w:rsidRDefault="00117359" w:rsidP="00117359">
      <w:pPr>
        <w:autoSpaceDE w:val="0"/>
        <w:autoSpaceDN w:val="0"/>
        <w:adjustRightInd w:val="0"/>
        <w:spacing w:after="0" w:line="240" w:lineRule="auto"/>
        <w:ind w:firstLine="709"/>
        <w:jc w:val="center"/>
        <w:rPr>
          <w:rFonts w:ascii="Arial" w:eastAsia="Times New Roman" w:hAnsi="Arial" w:cs="Arial"/>
          <w:bCs/>
          <w:sz w:val="28"/>
          <w:szCs w:val="28"/>
          <w:lang w:eastAsia="ru-RU"/>
        </w:rPr>
      </w:pPr>
      <w:r w:rsidRPr="00117359">
        <w:rPr>
          <w:rFonts w:ascii="Arial" w:eastAsia="Times New Roman" w:hAnsi="Arial" w:cs="Arial"/>
          <w:sz w:val="28"/>
          <w:szCs w:val="28"/>
          <w:lang w:eastAsia="ru-RU"/>
        </w:rPr>
        <w:t>Содержание скотомогильников (биотермических ям)</w:t>
      </w:r>
    </w:p>
    <w:p w:rsidR="00117359" w:rsidRPr="00117359" w:rsidRDefault="00117359" w:rsidP="0011735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 xml:space="preserve">343. Содержание скотомогильников (биотермических ям) </w:t>
      </w:r>
      <w:r w:rsidRPr="00117359">
        <w:rPr>
          <w:rFonts w:ascii="Arial" w:eastAsia="Times New Roman" w:hAnsi="Arial" w:cs="Arial"/>
          <w:sz w:val="24"/>
          <w:szCs w:val="24"/>
          <w:lang w:eastAsia="ar-SA"/>
        </w:rPr>
        <w:t>на территории сельского поселения осуществляется в соответствии</w:t>
      </w:r>
      <w:r w:rsidRPr="00117359">
        <w:rPr>
          <w:rFonts w:ascii="Arial" w:eastAsia="Times New Roman" w:hAnsi="Arial" w:cs="Arial"/>
          <w:sz w:val="24"/>
          <w:szCs w:val="24"/>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
          <w:bCs/>
          <w:sz w:val="24"/>
          <w:szCs w:val="24"/>
          <w:lang w:eastAsia="ru-RU"/>
        </w:rPr>
      </w:pPr>
      <w:r w:rsidRPr="00117359">
        <w:rPr>
          <w:rFonts w:ascii="Arial" w:eastAsia="Times New Roman" w:hAnsi="Arial" w:cs="Arial"/>
          <w:sz w:val="24"/>
          <w:szCs w:val="24"/>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117359" w:rsidRPr="00117359" w:rsidRDefault="00117359" w:rsidP="0011735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17359">
        <w:rPr>
          <w:rFonts w:ascii="Arial" w:eastAsia="Times New Roman" w:hAnsi="Arial" w:cs="Arial"/>
          <w:bCs/>
          <w:sz w:val="24"/>
          <w:szCs w:val="24"/>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117359">
        <w:rPr>
          <w:rFonts w:ascii="Arial" w:eastAsia="Times New Roman" w:hAnsi="Arial" w:cs="Arial"/>
          <w:sz w:val="24"/>
          <w:szCs w:val="24"/>
          <w:lang w:eastAsia="ru-RU"/>
        </w:rPr>
        <w:t>ветеринарно-санитарными правилами сбора, утилизации и уничтожения биологических отходов</w:t>
      </w:r>
      <w:r w:rsidRPr="00117359">
        <w:rPr>
          <w:rFonts w:ascii="Arial" w:eastAsia="Times New Roman" w:hAnsi="Arial" w:cs="Arial"/>
          <w:bCs/>
          <w:sz w:val="24"/>
          <w:szCs w:val="24"/>
          <w:lang w:eastAsia="ru-RU"/>
        </w:rPr>
        <w:t xml:space="preserve"> возлагается на собственников (владельцев) этих объектов в соответствии с В</w:t>
      </w:r>
      <w:r w:rsidRPr="00117359">
        <w:rPr>
          <w:rFonts w:ascii="Arial" w:eastAsia="Times New Roman" w:hAnsi="Arial" w:cs="Arial"/>
          <w:sz w:val="24"/>
          <w:szCs w:val="24"/>
          <w:lang w:eastAsia="ru-RU"/>
        </w:rPr>
        <w:t>етеринарно-санитарными правилами сбора, утилизации и уничтожения биологических отходов</w:t>
      </w:r>
      <w:r w:rsidRPr="00117359">
        <w:rPr>
          <w:rFonts w:ascii="Arial" w:eastAsia="Times New Roman" w:hAnsi="Arial" w:cs="Arial"/>
          <w:bCs/>
          <w:sz w:val="24"/>
          <w:szCs w:val="24"/>
          <w:lang w:eastAsia="ru-RU"/>
        </w:rPr>
        <w:t>.</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8"/>
          <w:szCs w:val="28"/>
          <w:lang w:eastAsia="ar-SA"/>
        </w:rPr>
      </w:pPr>
      <w:r w:rsidRPr="00117359">
        <w:rPr>
          <w:rFonts w:ascii="Arial" w:eastAsia="Times New Roman" w:hAnsi="Arial" w:cs="Arial"/>
          <w:bCs/>
          <w:sz w:val="28"/>
          <w:szCs w:val="28"/>
          <w:lang w:val="en-US" w:eastAsia="ar-SA"/>
        </w:rPr>
        <w:t>V</w:t>
      </w:r>
      <w:r w:rsidRPr="00117359">
        <w:rPr>
          <w:rFonts w:ascii="Arial" w:eastAsia="Times New Roman" w:hAnsi="Arial" w:cs="Arial"/>
          <w:bCs/>
          <w:sz w:val="28"/>
          <w:szCs w:val="28"/>
          <w:lang w:eastAsia="ar-SA"/>
        </w:rPr>
        <w:t>. Проведение земляных работ при строительстве, ремонте, реконструкции коммуникаций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bCs/>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об уведомлениях и телефонограммах о проведении аварийных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 выданных ордерах на территории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 продлении сроков проведения земляных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об актах обследования участков после проведения восстановительных работ и закрытия ордеров.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Ордер при производстве работ по реконструкции, ремонту коммуникаций оформляется на собственника (владельца) коммуникаций.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349. Прокладка напорных коммуникаций под проезжей частью магистральных улиц не допускается.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Не допускается применение кирпича в конструкциях, подземных коммуникациях, расположенных под проезжей частью.</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Организациям, своевременно не выполнившим требования настоящего пункта Правил, разрешение на производство работ не выдается.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355. При восстановлении благоустройства: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а) согласовать с администрацией сельского поселения продление срока действия разрешения на производство земляных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б) провести необходимые мероприятия по приведению в порядок территории в зоне производства земляных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356. До начала производства земляных, строительных, ремонтных работ необходимо:</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1) Установить дорожные знаки в соответствии с согласованной схемой;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Ограждение должно надежно предотвращать попадание посторонних лиц на место проведения работ, должно иметь опрятный вид.</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358. В разрешении устанавливаются сроки и условия производства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При необходимости производитель работ обеспечивает планировку грунта на отвале.</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Pr="00117359">
        <w:rPr>
          <w:rFonts w:ascii="Arial" w:eastAsia="Times New Roman" w:hAnsi="Arial" w:cs="Arial"/>
          <w:sz w:val="24"/>
          <w:szCs w:val="24"/>
          <w:lang w:eastAsia="ru-RU"/>
        </w:rPr>
        <w:t>ГОСТ Р 50597-2017</w:t>
      </w:r>
      <w:r w:rsidRPr="00117359">
        <w:rPr>
          <w:rFonts w:ascii="Arial" w:eastAsia="Times New Roman" w:hAnsi="Arial" w:cs="Arial"/>
          <w:bCs/>
          <w:sz w:val="24"/>
          <w:szCs w:val="24"/>
          <w:lang w:eastAsia="ar-SA"/>
        </w:rPr>
        <w:t xml:space="preserve"> «</w:t>
      </w:r>
      <w:r w:rsidRPr="00117359">
        <w:rPr>
          <w:rFonts w:ascii="Arial" w:eastAsia="Times New Roman" w:hAnsi="Arial" w:cs="Arial"/>
          <w:sz w:val="24"/>
          <w:szCs w:val="24"/>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117359">
        <w:rPr>
          <w:rFonts w:ascii="Arial" w:eastAsia="Times New Roman" w:hAnsi="Arial" w:cs="Arial"/>
          <w:bCs/>
          <w:sz w:val="24"/>
          <w:szCs w:val="24"/>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bCs/>
          <w:sz w:val="24"/>
          <w:szCs w:val="24"/>
          <w:lang w:eastAsia="ar-SA"/>
        </w:rPr>
      </w:pPr>
      <w:r w:rsidRPr="00117359">
        <w:rPr>
          <w:rFonts w:ascii="Arial" w:eastAsia="Times New Roman" w:hAnsi="Arial" w:cs="Arial"/>
          <w:bCs/>
          <w:sz w:val="24"/>
          <w:szCs w:val="24"/>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bCs/>
          <w:sz w:val="24"/>
          <w:szCs w:val="24"/>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Pr="00117359">
        <w:rPr>
          <w:rFonts w:ascii="Arial" w:eastAsia="Times New Roman" w:hAnsi="Arial" w:cs="Arial"/>
          <w:b/>
          <w:bCs/>
          <w:sz w:val="24"/>
          <w:szCs w:val="24"/>
          <w:lang w:eastAsia="ar-SA"/>
        </w:rPr>
        <w:t>.</w:t>
      </w:r>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center"/>
        <w:rPr>
          <w:rFonts w:ascii="Arial" w:eastAsia="Times New Roman" w:hAnsi="Arial" w:cs="Arial"/>
          <w:sz w:val="28"/>
          <w:szCs w:val="28"/>
          <w:lang w:eastAsia="ar-SA"/>
        </w:rPr>
      </w:pPr>
      <w:r w:rsidRPr="00117359">
        <w:rPr>
          <w:rFonts w:ascii="Arial" w:eastAsia="Times New Roman" w:hAnsi="Arial" w:cs="Arial"/>
          <w:sz w:val="28"/>
          <w:szCs w:val="28"/>
          <w:lang w:val="en-US" w:eastAsia="ar-SA"/>
        </w:rPr>
        <w:t>VI</w:t>
      </w:r>
      <w:r w:rsidRPr="00117359">
        <w:rPr>
          <w:rFonts w:ascii="Arial" w:eastAsia="Times New Roman" w:hAnsi="Arial" w:cs="Arial"/>
          <w:sz w:val="28"/>
          <w:szCs w:val="28"/>
          <w:lang w:eastAsia="ar-SA"/>
        </w:rPr>
        <w:t>. Праздничное оформление территории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376. Праздничное оформление территории сельского поселения в период проведения государственных и сельских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117359" w:rsidRPr="00117359" w:rsidRDefault="00117359" w:rsidP="00117359">
      <w:pPr>
        <w:widowControl w:val="0"/>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ar-SA"/>
        </w:rPr>
      </w:pPr>
      <w:r w:rsidRPr="00117359">
        <w:rPr>
          <w:rFonts w:ascii="Arial" w:eastAsia="Times New Roman" w:hAnsi="Arial" w:cs="Arial"/>
          <w:sz w:val="24"/>
          <w:szCs w:val="24"/>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r w:rsidRPr="00117359">
        <w:rPr>
          <w:rFonts w:ascii="Times New Roman" w:eastAsia="Times New Roman" w:hAnsi="Times New Roman" w:cs="Times New Roman"/>
          <w:sz w:val="28"/>
          <w:szCs w:val="28"/>
          <w:lang w:eastAsia="ar-SA"/>
        </w:rPr>
        <w:t>.</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8"/>
          <w:szCs w:val="28"/>
          <w:lang w:eastAsia="ar-SA"/>
        </w:rPr>
      </w:pPr>
      <w:r w:rsidRPr="00117359">
        <w:rPr>
          <w:rFonts w:ascii="Arial" w:eastAsia="Times New Roman" w:hAnsi="Arial" w:cs="Arial"/>
          <w:bCs/>
          <w:sz w:val="28"/>
          <w:szCs w:val="28"/>
          <w:lang w:val="en-US" w:eastAsia="ar-SA"/>
        </w:rPr>
        <w:t>VII</w:t>
      </w:r>
      <w:r w:rsidRPr="00117359">
        <w:rPr>
          <w:rFonts w:ascii="Arial" w:eastAsia="Times New Roman" w:hAnsi="Arial" w:cs="Arial"/>
          <w:bCs/>
          <w:sz w:val="28"/>
          <w:szCs w:val="28"/>
          <w:lang w:eastAsia="ar-SA"/>
        </w:rPr>
        <w:t xml:space="preserve">. </w:t>
      </w:r>
      <w:r w:rsidRPr="00117359">
        <w:rPr>
          <w:rFonts w:ascii="Arial" w:eastAsia="Times New Roman" w:hAnsi="Arial" w:cs="Arial"/>
          <w:sz w:val="28"/>
          <w:szCs w:val="28"/>
          <w:lang w:eastAsia="ar-SA"/>
        </w:rPr>
        <w:t>Порядок участия граждан и организаций в реализации мероприятий по благоустройству территории сельского поселения.</w:t>
      </w:r>
    </w:p>
    <w:p w:rsidR="00117359" w:rsidRPr="00117359" w:rsidRDefault="00117359" w:rsidP="00117359">
      <w:pPr>
        <w:widowControl w:val="0"/>
        <w:tabs>
          <w:tab w:val="left" w:pos="7800"/>
        </w:tabs>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r w:rsidRPr="00117359">
        <w:rPr>
          <w:rFonts w:ascii="Times New Roman" w:eastAsia="Times New Roman" w:hAnsi="Times New Roman" w:cs="Times New Roman"/>
          <w:sz w:val="28"/>
          <w:szCs w:val="28"/>
          <w:lang w:eastAsia="ar-SA"/>
        </w:rPr>
        <w:tab/>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382. Формы общественного участия: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совместное определение целей и задач по развитию территории, инвентаризация проблем и потенциалов среды;</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определение функциональных зон и их взаимного расположения на выбранной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 консультации в выборе типов покрытий, с учетом функционального зонирования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 консультации по предполагаемым типам озеленения;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 консультации по предполагаемым типам освещения и осветительного оборудования;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Общественный контроль является одним из основных механизмов общественного участия.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 индивидуальные приглашения участников встречи лично, по электронной почте или по телефону;</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384. Особенности применения механизмов общественного участия: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Arial" w:eastAsia="Times New Roman" w:hAnsi="Arial" w:cs="Arial"/>
          <w:sz w:val="24"/>
          <w:szCs w:val="24"/>
          <w:lang w:eastAsia="ar-SA"/>
        </w:rPr>
      </w:pPr>
      <w:r w:rsidRPr="00117359">
        <w:rPr>
          <w:rFonts w:ascii="Arial" w:eastAsia="Times New Roman" w:hAnsi="Arial" w:cs="Arial"/>
          <w:sz w:val="24"/>
          <w:szCs w:val="24"/>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widowControl w:val="0"/>
        <w:suppressAutoHyphens/>
        <w:autoSpaceDE w:val="0"/>
        <w:autoSpaceDN w:val="0"/>
        <w:adjustRightInd w:val="0"/>
        <w:spacing w:after="0" w:line="240" w:lineRule="auto"/>
        <w:ind w:left="142" w:firstLine="709"/>
        <w:contextualSpacing/>
        <w:jc w:val="center"/>
        <w:rPr>
          <w:rFonts w:ascii="Arial" w:eastAsia="Times New Roman" w:hAnsi="Arial" w:cs="Arial"/>
          <w:sz w:val="28"/>
          <w:szCs w:val="28"/>
          <w:lang w:eastAsia="ar-SA"/>
        </w:rPr>
      </w:pPr>
      <w:r w:rsidRPr="00117359">
        <w:rPr>
          <w:rFonts w:ascii="Arial" w:eastAsia="Times New Roman" w:hAnsi="Arial" w:cs="Arial"/>
          <w:sz w:val="28"/>
          <w:szCs w:val="28"/>
          <w:lang w:val="en-US" w:eastAsia="ar-SA"/>
        </w:rPr>
        <w:t>VIII</w:t>
      </w:r>
      <w:r w:rsidRPr="00117359">
        <w:rPr>
          <w:rFonts w:ascii="Arial" w:eastAsia="Times New Roman" w:hAnsi="Arial" w:cs="Arial"/>
          <w:sz w:val="28"/>
          <w:szCs w:val="28"/>
          <w:lang w:eastAsia="ar-SA"/>
        </w:rPr>
        <w:t>. О</w:t>
      </w:r>
      <w:r w:rsidRPr="00117359">
        <w:rPr>
          <w:rFonts w:ascii="Arial" w:eastAsia="Times New Roman" w:hAnsi="Arial" w:cs="Arial"/>
          <w:bCs/>
          <w:color w:val="000000"/>
          <w:sz w:val="28"/>
          <w:szCs w:val="28"/>
          <w:shd w:val="clear" w:color="auto" w:fill="FFFFFF"/>
          <w:lang w:eastAsia="ar-SA"/>
        </w:rPr>
        <w:t>пределение границ прилегающих территорий.</w:t>
      </w:r>
    </w:p>
    <w:p w:rsidR="00117359" w:rsidRPr="00117359" w:rsidRDefault="00117359" w:rsidP="00117359">
      <w:pPr>
        <w:shd w:val="clear" w:color="auto" w:fill="FFFFFF"/>
        <w:suppressAutoHyphens/>
        <w:spacing w:after="0" w:line="240" w:lineRule="auto"/>
        <w:ind w:left="142" w:firstLine="709"/>
        <w:contextualSpacing/>
        <w:jc w:val="center"/>
        <w:rPr>
          <w:rFonts w:ascii="Arial" w:eastAsia="Times New Roman" w:hAnsi="Arial" w:cs="Arial"/>
          <w:color w:val="000000"/>
          <w:sz w:val="28"/>
          <w:szCs w:val="28"/>
          <w:lang w:eastAsia="ru-RU"/>
        </w:rPr>
      </w:pPr>
    </w:p>
    <w:p w:rsidR="00117359" w:rsidRPr="00117359" w:rsidRDefault="00117359" w:rsidP="00117359">
      <w:pPr>
        <w:shd w:val="clear" w:color="auto" w:fill="FFFFFF"/>
        <w:suppressAutoHyphens/>
        <w:spacing w:after="0" w:line="240" w:lineRule="auto"/>
        <w:ind w:left="142" w:firstLine="709"/>
        <w:contextualSpacing/>
        <w:jc w:val="center"/>
        <w:rPr>
          <w:rFonts w:ascii="Arial" w:eastAsia="Times New Roman" w:hAnsi="Arial" w:cs="Arial"/>
          <w:sz w:val="28"/>
          <w:szCs w:val="28"/>
          <w:lang w:eastAsia="ru-RU"/>
        </w:rPr>
      </w:pPr>
      <w:r w:rsidRPr="00117359">
        <w:rPr>
          <w:rFonts w:ascii="Arial" w:eastAsia="Times New Roman" w:hAnsi="Arial" w:cs="Arial"/>
          <w:sz w:val="28"/>
          <w:szCs w:val="28"/>
          <w:lang w:eastAsia="ru-RU"/>
        </w:rPr>
        <w:t>Принципы определения границ прилегающих территорий.</w:t>
      </w:r>
    </w:p>
    <w:p w:rsidR="00117359" w:rsidRPr="00117359" w:rsidRDefault="00117359" w:rsidP="00117359">
      <w:pPr>
        <w:shd w:val="clear" w:color="auto" w:fill="FFFFFF"/>
        <w:spacing w:after="0" w:line="240" w:lineRule="auto"/>
        <w:ind w:left="142" w:firstLine="709"/>
        <w:contextualSpacing/>
        <w:jc w:val="both"/>
        <w:rPr>
          <w:rFonts w:ascii="Times New Roman" w:eastAsia="Times New Roman" w:hAnsi="Times New Roman" w:cs="Times New Roman"/>
          <w:color w:val="000000"/>
          <w:sz w:val="28"/>
          <w:szCs w:val="28"/>
          <w:lang w:eastAsia="ru-RU"/>
        </w:rPr>
      </w:pP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386. При определении границ прилегающих территорий учитываются:</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390. Границы прилегающих территорий отображаются на схеме границ прилегающей территорий сельского поселения (приложение № 1).</w:t>
      </w:r>
    </w:p>
    <w:p w:rsidR="00117359" w:rsidRPr="00117359" w:rsidRDefault="00117359" w:rsidP="00117359">
      <w:pPr>
        <w:shd w:val="clear" w:color="auto" w:fill="FFFFFF"/>
        <w:spacing w:after="0" w:line="240" w:lineRule="auto"/>
        <w:ind w:left="142" w:firstLine="709"/>
        <w:contextualSpacing/>
        <w:jc w:val="both"/>
        <w:rPr>
          <w:rFonts w:ascii="Arial" w:eastAsia="Times New Roman" w:hAnsi="Arial" w:cs="Arial"/>
          <w:color w:val="000000"/>
          <w:sz w:val="24"/>
          <w:szCs w:val="24"/>
          <w:lang w:eastAsia="ru-RU"/>
        </w:rPr>
      </w:pPr>
      <w:r w:rsidRPr="00117359">
        <w:rPr>
          <w:rFonts w:ascii="Arial" w:eastAsia="Times New Roman" w:hAnsi="Arial" w:cs="Arial"/>
          <w:color w:val="000000"/>
          <w:sz w:val="24"/>
          <w:szCs w:val="24"/>
          <w:lang w:eastAsia="ru-RU"/>
        </w:rPr>
        <w:t xml:space="preserve">Подготовка схемы границ прилегающей территории осуществляется администрацией сельского поселения </w:t>
      </w:r>
      <w:r w:rsidRPr="00117359">
        <w:rPr>
          <w:rFonts w:ascii="Arial" w:eastAsia="Times New Roman" w:hAnsi="Arial" w:cs="Arial"/>
          <w:spacing w:val="2"/>
          <w:sz w:val="24"/>
          <w:szCs w:val="24"/>
          <w:lang w:eastAsia="ar-SA"/>
        </w:rPr>
        <w:t>на основе сведений государственного кадастра недвижимости об определенной территории (кадастрового плана территории).</w:t>
      </w:r>
    </w:p>
    <w:p w:rsidR="00117359" w:rsidRPr="00117359" w:rsidRDefault="00117359" w:rsidP="00117359">
      <w:pPr>
        <w:shd w:val="clear" w:color="auto" w:fill="FFFFFF"/>
        <w:suppressAutoHyphens/>
        <w:spacing w:after="0" w:line="360" w:lineRule="auto"/>
        <w:ind w:left="142" w:firstLine="709"/>
        <w:contextualSpacing/>
        <w:jc w:val="both"/>
        <w:textAlignment w:val="baseline"/>
        <w:outlineLvl w:val="2"/>
        <w:rPr>
          <w:rFonts w:ascii="Arial" w:eastAsiaTheme="majorEastAsia" w:hAnsi="Arial" w:cs="Arial"/>
          <w:bCs/>
          <w:i/>
          <w:iCs/>
          <w:spacing w:val="2"/>
          <w:sz w:val="24"/>
          <w:szCs w:val="24"/>
          <w:lang w:eastAsia="ar-SA"/>
        </w:rPr>
      </w:pPr>
      <w:r w:rsidRPr="00117359">
        <w:rPr>
          <w:rFonts w:ascii="Arial" w:eastAsiaTheme="majorEastAsia" w:hAnsi="Arial" w:cs="Arial"/>
          <w:bCs/>
          <w:i/>
          <w:iCs/>
          <w:sz w:val="24"/>
          <w:szCs w:val="24"/>
          <w:lang w:eastAsia="ar-SA"/>
        </w:rPr>
        <w:t xml:space="preserve">391. </w:t>
      </w:r>
      <w:r w:rsidRPr="00117359">
        <w:rPr>
          <w:rFonts w:ascii="Arial" w:eastAsiaTheme="majorEastAsia" w:hAnsi="Arial" w:cs="Arial"/>
          <w:bCs/>
          <w:i/>
          <w:iCs/>
          <w:spacing w:val="2"/>
          <w:sz w:val="24"/>
          <w:szCs w:val="24"/>
          <w:lang w:eastAsia="ar-SA"/>
        </w:rPr>
        <w:t>При подготовке схемы границ прилегающей территории учитываются материалы и сведения: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утвержденных документов территориального планирования;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правил землепользования и застройки;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проектов планировки территории;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землеустроительной документации;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положения об особо охраняемой природной территории;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 зонах с особыми условиями использования территории;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 земельных участках общего пользования и территориях общего пользования, красных линиях;</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 местоположении границ прилегающих земельных участков;</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392. Подготовка схемы границ прилегающей территории может осуществляться с использованием технологических и программных средств.</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17359" w:rsidRPr="00117359" w:rsidRDefault="00117359" w:rsidP="00117359">
      <w:pPr>
        <w:autoSpaceDE w:val="0"/>
        <w:autoSpaceDN w:val="0"/>
        <w:adjustRightInd w:val="0"/>
        <w:spacing w:after="0" w:line="240" w:lineRule="auto"/>
        <w:ind w:left="142" w:firstLine="709"/>
        <w:contextualSpacing/>
        <w:jc w:val="both"/>
        <w:rPr>
          <w:rFonts w:ascii="Arial" w:eastAsia="Times New Roman" w:hAnsi="Arial" w:cs="Arial"/>
          <w:sz w:val="24"/>
          <w:szCs w:val="24"/>
          <w:lang w:eastAsia="ru-RU"/>
        </w:rPr>
      </w:pPr>
      <w:r w:rsidRPr="00117359">
        <w:rPr>
          <w:rFonts w:ascii="Arial" w:eastAsia="Times New Roman" w:hAnsi="Arial" w:cs="Arial"/>
          <w:sz w:val="24"/>
          <w:szCs w:val="24"/>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rsidR="00117359" w:rsidRPr="00117359" w:rsidRDefault="00117359" w:rsidP="00117359">
      <w:pPr>
        <w:widowControl w:val="0"/>
        <w:suppressAutoHyphens/>
        <w:autoSpaceDE w:val="0"/>
        <w:autoSpaceDN w:val="0"/>
        <w:adjustRightInd w:val="0"/>
        <w:spacing w:after="0" w:line="240" w:lineRule="auto"/>
        <w:ind w:left="142" w:firstLine="709"/>
        <w:contextualSpacing/>
        <w:jc w:val="both"/>
        <w:rPr>
          <w:rFonts w:ascii="Times New Roman" w:eastAsia="Times New Roman" w:hAnsi="Times New Roman" w:cs="Times New Roman"/>
          <w:sz w:val="28"/>
          <w:szCs w:val="28"/>
          <w:lang w:eastAsia="ar-SA"/>
        </w:rPr>
      </w:pPr>
    </w:p>
    <w:p w:rsidR="00117359" w:rsidRPr="00117359" w:rsidRDefault="00117359" w:rsidP="00117359">
      <w:pPr>
        <w:keepNext/>
        <w:suppressAutoHyphens/>
        <w:spacing w:after="0" w:line="240" w:lineRule="auto"/>
        <w:ind w:left="142" w:firstLine="709"/>
        <w:contextualSpacing/>
        <w:jc w:val="center"/>
        <w:outlineLvl w:val="0"/>
        <w:rPr>
          <w:rFonts w:ascii="Arial" w:eastAsia="Times New Roman" w:hAnsi="Arial" w:cs="Arial"/>
          <w:bCs/>
          <w:sz w:val="28"/>
          <w:szCs w:val="28"/>
          <w:lang w:eastAsia="ar-SA"/>
        </w:rPr>
      </w:pPr>
      <w:bookmarkStart w:id="81" w:name="_Toc402276833"/>
      <w:r w:rsidRPr="00117359">
        <w:rPr>
          <w:rFonts w:ascii="Arial" w:eastAsia="Times New Roman" w:hAnsi="Arial" w:cs="Arial"/>
          <w:bCs/>
          <w:sz w:val="28"/>
          <w:szCs w:val="28"/>
          <w:lang w:val="en-US" w:eastAsia="ar-SA"/>
        </w:rPr>
        <w:t>IX</w:t>
      </w:r>
      <w:r w:rsidRPr="00117359">
        <w:rPr>
          <w:rFonts w:ascii="Arial" w:eastAsia="Times New Roman" w:hAnsi="Arial" w:cs="Arial"/>
          <w:bCs/>
          <w:sz w:val="28"/>
          <w:szCs w:val="28"/>
          <w:lang w:eastAsia="ar-SA"/>
        </w:rPr>
        <w:t>. Ответственность в сфере благоустройства, чистоты и порядка</w:t>
      </w:r>
      <w:bookmarkEnd w:id="81"/>
      <w:r w:rsidRPr="00117359">
        <w:rPr>
          <w:rFonts w:ascii="Arial" w:eastAsia="Times New Roman" w:hAnsi="Arial" w:cs="Arial"/>
          <w:bCs/>
          <w:sz w:val="28"/>
          <w:szCs w:val="28"/>
          <w:lang w:eastAsia="ar-SA"/>
        </w:rPr>
        <w:t>.</w:t>
      </w:r>
    </w:p>
    <w:p w:rsidR="00117359" w:rsidRPr="00117359" w:rsidRDefault="00117359" w:rsidP="00117359">
      <w:pPr>
        <w:keepNext/>
        <w:suppressAutoHyphens/>
        <w:spacing w:after="0" w:line="240" w:lineRule="auto"/>
        <w:ind w:left="142" w:firstLine="709"/>
        <w:contextualSpacing/>
        <w:jc w:val="center"/>
        <w:outlineLvl w:val="0"/>
        <w:rPr>
          <w:rFonts w:ascii="Arial" w:eastAsia="Times New Roman" w:hAnsi="Arial" w:cs="Arial"/>
          <w:b/>
          <w:bCs/>
          <w:sz w:val="28"/>
          <w:szCs w:val="28"/>
          <w:lang w:eastAsia="ar-SA"/>
        </w:rPr>
      </w:pP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bookmarkStart w:id="82" w:name="Par56"/>
      <w:bookmarkEnd w:id="82"/>
      <w:r w:rsidRPr="00117359">
        <w:rPr>
          <w:rFonts w:ascii="Arial" w:eastAsia="Times New Roman" w:hAnsi="Arial" w:cs="Arial"/>
          <w:spacing w:val="2"/>
          <w:sz w:val="24"/>
          <w:szCs w:val="24"/>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397. В рамках контроля за соблюдением настоящих Правил уполномоченные должностные лица:</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выявляют факты нарушения требований настоящих Правил на территории сельского поселения;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выдают лицам, нарушившим требования настоящих Правил, предписание об устранении нарушений с указанием срока устранения;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составляют протоколы об административных правонарушениях;</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осуществляют иные полномочия, предусмотренные действующим законодательством.</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117359" w:rsidRPr="00117359" w:rsidRDefault="00117359" w:rsidP="00117359">
      <w:pPr>
        <w:shd w:val="clear" w:color="auto" w:fill="FFFFFF"/>
        <w:spacing w:after="0" w:line="240" w:lineRule="auto"/>
        <w:ind w:left="142" w:firstLine="709"/>
        <w:contextualSpacing/>
        <w:jc w:val="both"/>
        <w:textAlignment w:val="baseline"/>
        <w:rPr>
          <w:rFonts w:ascii="Arial" w:eastAsia="Times New Roman" w:hAnsi="Arial" w:cs="Arial"/>
          <w:spacing w:val="2"/>
          <w:sz w:val="24"/>
          <w:szCs w:val="24"/>
          <w:lang w:eastAsia="ru-RU"/>
        </w:rPr>
      </w:pPr>
      <w:r w:rsidRPr="00117359">
        <w:rPr>
          <w:rFonts w:ascii="Arial" w:eastAsia="Times New Roman" w:hAnsi="Arial" w:cs="Arial"/>
          <w:spacing w:val="2"/>
          <w:sz w:val="24"/>
          <w:szCs w:val="24"/>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117359" w:rsidRPr="00117359" w:rsidRDefault="00117359" w:rsidP="00117359">
      <w:pPr>
        <w:spacing w:after="0" w:line="240" w:lineRule="auto"/>
        <w:ind w:firstLine="0"/>
        <w:rPr>
          <w:rFonts w:ascii="Arial" w:eastAsia="Times New Roman" w:hAnsi="Arial" w:cs="Arial"/>
          <w:spacing w:val="2"/>
          <w:sz w:val="24"/>
          <w:szCs w:val="24"/>
          <w:lang w:eastAsia="ru-RU"/>
        </w:rPr>
      </w:pPr>
    </w:p>
    <w:p w:rsidR="00117359" w:rsidRPr="00117359" w:rsidRDefault="00117359" w:rsidP="00117359">
      <w:pPr>
        <w:suppressAutoHyphens/>
        <w:spacing w:after="0" w:line="240" w:lineRule="auto"/>
        <w:ind w:firstLine="0"/>
        <w:rPr>
          <w:rFonts w:ascii="Times New Roman" w:eastAsia="Times New Roman" w:hAnsi="Times New Roman" w:cs="Times New Roman"/>
          <w:sz w:val="24"/>
          <w:szCs w:val="24"/>
          <w:lang w:eastAsia="ar-SA"/>
        </w:rPr>
      </w:pPr>
    </w:p>
    <w:p w:rsidR="009D5DC2" w:rsidRDefault="009D5DC2"/>
    <w:sectPr w:rsidR="009D5DC2" w:rsidSect="0051112E">
      <w:headerReference w:type="default" r:id="rId10"/>
      <w:headerReference w:type="first" r:id="rId11"/>
      <w:pgSz w:w="11906" w:h="16838"/>
      <w:pgMar w:top="720" w:right="720" w:bottom="720" w:left="720"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851" w:rsidRDefault="00B73851">
      <w:pPr>
        <w:spacing w:after="0" w:line="240" w:lineRule="auto"/>
      </w:pPr>
      <w:r>
        <w:separator/>
      </w:r>
    </w:p>
  </w:endnote>
  <w:endnote w:type="continuationSeparator" w:id="0">
    <w:p w:rsidR="00B73851" w:rsidRDefault="00B73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altName w:val=" MS Sans Serif"/>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851" w:rsidRDefault="00B73851">
      <w:pPr>
        <w:spacing w:after="0" w:line="240" w:lineRule="auto"/>
      </w:pPr>
      <w:r>
        <w:separator/>
      </w:r>
    </w:p>
  </w:footnote>
  <w:footnote w:type="continuationSeparator" w:id="0">
    <w:p w:rsidR="00B73851" w:rsidRDefault="00B73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5099186"/>
      <w:docPartObj>
        <w:docPartGallery w:val="Page Numbers (Top of Page)"/>
        <w:docPartUnique/>
      </w:docPartObj>
    </w:sdtPr>
    <w:sdtEndPr/>
    <w:sdtContent>
      <w:p w:rsidR="002E1550" w:rsidRDefault="00117359">
        <w:pPr>
          <w:pStyle w:val="afd"/>
          <w:jc w:val="center"/>
        </w:pPr>
        <w:r>
          <w:fldChar w:fldCharType="begin"/>
        </w:r>
        <w:r>
          <w:instrText>PAGE   \* MERGEFORMAT</w:instrText>
        </w:r>
        <w:r>
          <w:fldChar w:fldCharType="separate"/>
        </w:r>
        <w:r w:rsidR="0058172C">
          <w:rPr>
            <w:noProof/>
          </w:rPr>
          <w:t>2</w:t>
        </w:r>
        <w:r>
          <w:rPr>
            <w:noProof/>
          </w:rPr>
          <w:fldChar w:fldCharType="end"/>
        </w:r>
      </w:p>
    </w:sdtContent>
  </w:sdt>
  <w:p w:rsidR="002E1550" w:rsidRDefault="00B73851">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57426"/>
      <w:docPartObj>
        <w:docPartGallery w:val="Page Numbers (Top of Page)"/>
        <w:docPartUnique/>
      </w:docPartObj>
    </w:sdtPr>
    <w:sdtEndPr/>
    <w:sdtContent>
      <w:p w:rsidR="002E1550" w:rsidRDefault="00117359">
        <w:pPr>
          <w:pStyle w:val="afd"/>
          <w:jc w:val="center"/>
        </w:pPr>
        <w:r>
          <w:fldChar w:fldCharType="begin"/>
        </w:r>
        <w:r>
          <w:instrText xml:space="preserve"> PAGE   \* MERGEFORMAT </w:instrText>
        </w:r>
        <w:r>
          <w:fldChar w:fldCharType="separate"/>
        </w:r>
        <w:r w:rsidR="0058172C">
          <w:rPr>
            <w:noProof/>
          </w:rPr>
          <w:t>1</w:t>
        </w:r>
        <w:r>
          <w:rPr>
            <w:noProof/>
          </w:rPr>
          <w:fldChar w:fldCharType="end"/>
        </w:r>
      </w:p>
    </w:sdtContent>
  </w:sdt>
  <w:p w:rsidR="002E1550" w:rsidRDefault="00B73851">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15:restartNumberingAfterBreak="0">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 w15:restartNumberingAfterBreak="0">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6" w15:restartNumberingAfterBreak="0">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15:restartNumberingAfterBreak="0">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9" w15:restartNumberingAfterBreak="0">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2" w15:restartNumberingAfterBreak="0">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4"/>
  </w:num>
  <w:num w:numId="3">
    <w:abstractNumId w:val="8"/>
  </w:num>
  <w:num w:numId="4">
    <w:abstractNumId w:val="9"/>
  </w:num>
  <w:num w:numId="5">
    <w:abstractNumId w:val="11"/>
  </w:num>
  <w:num w:numId="6">
    <w:abstractNumId w:val="6"/>
  </w:num>
  <w:num w:numId="7">
    <w:abstractNumId w:val="1"/>
  </w:num>
  <w:num w:numId="8">
    <w:abstractNumId w:val="13"/>
  </w:num>
  <w:num w:numId="9">
    <w:abstractNumId w:val="3"/>
  </w:num>
  <w:num w:numId="10">
    <w:abstractNumId w:val="0"/>
  </w:num>
  <w:num w:numId="11">
    <w:abstractNumId w:val="4"/>
  </w:num>
  <w:num w:numId="12">
    <w:abstractNumId w:val="10"/>
  </w:num>
  <w:num w:numId="13">
    <w:abstractNumId w:val="7"/>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D6"/>
    <w:rsid w:val="000000AB"/>
    <w:rsid w:val="00000454"/>
    <w:rsid w:val="00000D82"/>
    <w:rsid w:val="00002724"/>
    <w:rsid w:val="00003046"/>
    <w:rsid w:val="0000326C"/>
    <w:rsid w:val="00003A26"/>
    <w:rsid w:val="00003F8B"/>
    <w:rsid w:val="00005212"/>
    <w:rsid w:val="00006202"/>
    <w:rsid w:val="00006276"/>
    <w:rsid w:val="00007F80"/>
    <w:rsid w:val="00007FB7"/>
    <w:rsid w:val="00010268"/>
    <w:rsid w:val="00010A09"/>
    <w:rsid w:val="00010DE2"/>
    <w:rsid w:val="00011B73"/>
    <w:rsid w:val="00012086"/>
    <w:rsid w:val="0001258F"/>
    <w:rsid w:val="000125C1"/>
    <w:rsid w:val="000126D2"/>
    <w:rsid w:val="00014260"/>
    <w:rsid w:val="000144BD"/>
    <w:rsid w:val="00014B4E"/>
    <w:rsid w:val="000166B0"/>
    <w:rsid w:val="000169B9"/>
    <w:rsid w:val="00020717"/>
    <w:rsid w:val="000208A5"/>
    <w:rsid w:val="00020A95"/>
    <w:rsid w:val="00021BEF"/>
    <w:rsid w:val="0002425B"/>
    <w:rsid w:val="00024883"/>
    <w:rsid w:val="00025677"/>
    <w:rsid w:val="0002574F"/>
    <w:rsid w:val="00025B3B"/>
    <w:rsid w:val="00026250"/>
    <w:rsid w:val="000264F7"/>
    <w:rsid w:val="000265F5"/>
    <w:rsid w:val="00026B3E"/>
    <w:rsid w:val="00026E64"/>
    <w:rsid w:val="00027AC2"/>
    <w:rsid w:val="00030128"/>
    <w:rsid w:val="00030557"/>
    <w:rsid w:val="00031E99"/>
    <w:rsid w:val="00032434"/>
    <w:rsid w:val="00032529"/>
    <w:rsid w:val="000325C9"/>
    <w:rsid w:val="00034825"/>
    <w:rsid w:val="00035802"/>
    <w:rsid w:val="00035FD2"/>
    <w:rsid w:val="00036313"/>
    <w:rsid w:val="00037044"/>
    <w:rsid w:val="000370D3"/>
    <w:rsid w:val="0003712D"/>
    <w:rsid w:val="00037452"/>
    <w:rsid w:val="00037F1E"/>
    <w:rsid w:val="0004239C"/>
    <w:rsid w:val="0004315C"/>
    <w:rsid w:val="00043600"/>
    <w:rsid w:val="000440FA"/>
    <w:rsid w:val="0004454B"/>
    <w:rsid w:val="000447A1"/>
    <w:rsid w:val="0004631D"/>
    <w:rsid w:val="0004637A"/>
    <w:rsid w:val="000468C0"/>
    <w:rsid w:val="00046B17"/>
    <w:rsid w:val="0004774C"/>
    <w:rsid w:val="00051462"/>
    <w:rsid w:val="000516C4"/>
    <w:rsid w:val="00051B1A"/>
    <w:rsid w:val="00052F31"/>
    <w:rsid w:val="00053623"/>
    <w:rsid w:val="0005488F"/>
    <w:rsid w:val="0005553B"/>
    <w:rsid w:val="000565A7"/>
    <w:rsid w:val="0005746D"/>
    <w:rsid w:val="0005766F"/>
    <w:rsid w:val="00057B2A"/>
    <w:rsid w:val="0006024A"/>
    <w:rsid w:val="0006090C"/>
    <w:rsid w:val="00061818"/>
    <w:rsid w:val="000619AB"/>
    <w:rsid w:val="00062318"/>
    <w:rsid w:val="00062991"/>
    <w:rsid w:val="00063678"/>
    <w:rsid w:val="00063920"/>
    <w:rsid w:val="00064A0A"/>
    <w:rsid w:val="00064D82"/>
    <w:rsid w:val="00066290"/>
    <w:rsid w:val="00066DC4"/>
    <w:rsid w:val="00066E50"/>
    <w:rsid w:val="00066E95"/>
    <w:rsid w:val="00067335"/>
    <w:rsid w:val="00067423"/>
    <w:rsid w:val="0006773F"/>
    <w:rsid w:val="000705BF"/>
    <w:rsid w:val="00070C9A"/>
    <w:rsid w:val="00072988"/>
    <w:rsid w:val="0007343A"/>
    <w:rsid w:val="000737F7"/>
    <w:rsid w:val="0007496E"/>
    <w:rsid w:val="00075771"/>
    <w:rsid w:val="00076045"/>
    <w:rsid w:val="00076698"/>
    <w:rsid w:val="00076A07"/>
    <w:rsid w:val="0008009E"/>
    <w:rsid w:val="00080619"/>
    <w:rsid w:val="00080AC7"/>
    <w:rsid w:val="00080C32"/>
    <w:rsid w:val="000813D0"/>
    <w:rsid w:val="000829A3"/>
    <w:rsid w:val="000835CB"/>
    <w:rsid w:val="000839E4"/>
    <w:rsid w:val="00083DD0"/>
    <w:rsid w:val="000848E6"/>
    <w:rsid w:val="00084F0D"/>
    <w:rsid w:val="00084F6B"/>
    <w:rsid w:val="00085680"/>
    <w:rsid w:val="00085B58"/>
    <w:rsid w:val="00085B6F"/>
    <w:rsid w:val="000861FA"/>
    <w:rsid w:val="00086311"/>
    <w:rsid w:val="00090F1D"/>
    <w:rsid w:val="00091903"/>
    <w:rsid w:val="00091A54"/>
    <w:rsid w:val="00092097"/>
    <w:rsid w:val="00092103"/>
    <w:rsid w:val="00092AF2"/>
    <w:rsid w:val="00092CD0"/>
    <w:rsid w:val="00094D4C"/>
    <w:rsid w:val="00094F73"/>
    <w:rsid w:val="0009553E"/>
    <w:rsid w:val="00095804"/>
    <w:rsid w:val="00095970"/>
    <w:rsid w:val="00096000"/>
    <w:rsid w:val="000960DA"/>
    <w:rsid w:val="0009719A"/>
    <w:rsid w:val="00097245"/>
    <w:rsid w:val="000A093E"/>
    <w:rsid w:val="000A19B6"/>
    <w:rsid w:val="000A210D"/>
    <w:rsid w:val="000A2337"/>
    <w:rsid w:val="000A3783"/>
    <w:rsid w:val="000A3813"/>
    <w:rsid w:val="000A4723"/>
    <w:rsid w:val="000A5CA8"/>
    <w:rsid w:val="000A5ECF"/>
    <w:rsid w:val="000A7E31"/>
    <w:rsid w:val="000B016F"/>
    <w:rsid w:val="000B06A2"/>
    <w:rsid w:val="000B07F2"/>
    <w:rsid w:val="000B0C18"/>
    <w:rsid w:val="000B1072"/>
    <w:rsid w:val="000B1584"/>
    <w:rsid w:val="000B1D10"/>
    <w:rsid w:val="000B29CA"/>
    <w:rsid w:val="000B2BB8"/>
    <w:rsid w:val="000B2CF6"/>
    <w:rsid w:val="000B4166"/>
    <w:rsid w:val="000B41C2"/>
    <w:rsid w:val="000B51E7"/>
    <w:rsid w:val="000B54DA"/>
    <w:rsid w:val="000B56FB"/>
    <w:rsid w:val="000B5B04"/>
    <w:rsid w:val="000B60C7"/>
    <w:rsid w:val="000C022D"/>
    <w:rsid w:val="000C0A59"/>
    <w:rsid w:val="000C112D"/>
    <w:rsid w:val="000C2651"/>
    <w:rsid w:val="000C280D"/>
    <w:rsid w:val="000C2EA9"/>
    <w:rsid w:val="000C3E30"/>
    <w:rsid w:val="000C469F"/>
    <w:rsid w:val="000C47BC"/>
    <w:rsid w:val="000C4C3E"/>
    <w:rsid w:val="000C4D7C"/>
    <w:rsid w:val="000C5D70"/>
    <w:rsid w:val="000C6327"/>
    <w:rsid w:val="000C66C6"/>
    <w:rsid w:val="000C7D6D"/>
    <w:rsid w:val="000D27E6"/>
    <w:rsid w:val="000D29D5"/>
    <w:rsid w:val="000D2FCC"/>
    <w:rsid w:val="000D338D"/>
    <w:rsid w:val="000D3A73"/>
    <w:rsid w:val="000D3A94"/>
    <w:rsid w:val="000D3E88"/>
    <w:rsid w:val="000D623A"/>
    <w:rsid w:val="000D66E6"/>
    <w:rsid w:val="000D7EC0"/>
    <w:rsid w:val="000E0085"/>
    <w:rsid w:val="000E08E0"/>
    <w:rsid w:val="000E08F1"/>
    <w:rsid w:val="000E0CC6"/>
    <w:rsid w:val="000E18AA"/>
    <w:rsid w:val="000E331D"/>
    <w:rsid w:val="000E39F8"/>
    <w:rsid w:val="000E3D76"/>
    <w:rsid w:val="000E3DC6"/>
    <w:rsid w:val="000E424F"/>
    <w:rsid w:val="000E4B09"/>
    <w:rsid w:val="000E5910"/>
    <w:rsid w:val="000E6038"/>
    <w:rsid w:val="000E65C1"/>
    <w:rsid w:val="000E6BDE"/>
    <w:rsid w:val="000E6F08"/>
    <w:rsid w:val="000E7847"/>
    <w:rsid w:val="000E7DE6"/>
    <w:rsid w:val="000F0CA5"/>
    <w:rsid w:val="000F139A"/>
    <w:rsid w:val="000F2234"/>
    <w:rsid w:val="000F2D2A"/>
    <w:rsid w:val="000F2FF2"/>
    <w:rsid w:val="000F4B6C"/>
    <w:rsid w:val="000F5D94"/>
    <w:rsid w:val="000F6311"/>
    <w:rsid w:val="000F6362"/>
    <w:rsid w:val="000F67F6"/>
    <w:rsid w:val="000F793F"/>
    <w:rsid w:val="001003CC"/>
    <w:rsid w:val="00100472"/>
    <w:rsid w:val="00101CDA"/>
    <w:rsid w:val="00101F2D"/>
    <w:rsid w:val="00103F1F"/>
    <w:rsid w:val="00104844"/>
    <w:rsid w:val="00104A48"/>
    <w:rsid w:val="00104D29"/>
    <w:rsid w:val="001050F6"/>
    <w:rsid w:val="00105B00"/>
    <w:rsid w:val="00106584"/>
    <w:rsid w:val="00107EA1"/>
    <w:rsid w:val="00110049"/>
    <w:rsid w:val="00110D26"/>
    <w:rsid w:val="001118D6"/>
    <w:rsid w:val="00111971"/>
    <w:rsid w:val="00112968"/>
    <w:rsid w:val="00113600"/>
    <w:rsid w:val="00113889"/>
    <w:rsid w:val="00113F7E"/>
    <w:rsid w:val="00114DEE"/>
    <w:rsid w:val="001157A9"/>
    <w:rsid w:val="00115819"/>
    <w:rsid w:val="00117359"/>
    <w:rsid w:val="00117654"/>
    <w:rsid w:val="00120029"/>
    <w:rsid w:val="00120170"/>
    <w:rsid w:val="001206F4"/>
    <w:rsid w:val="00120A0E"/>
    <w:rsid w:val="00121616"/>
    <w:rsid w:val="00124220"/>
    <w:rsid w:val="001243C0"/>
    <w:rsid w:val="00124C20"/>
    <w:rsid w:val="00126809"/>
    <w:rsid w:val="0012781C"/>
    <w:rsid w:val="0013096C"/>
    <w:rsid w:val="001309A1"/>
    <w:rsid w:val="001314A4"/>
    <w:rsid w:val="00131FD6"/>
    <w:rsid w:val="00132490"/>
    <w:rsid w:val="0013333E"/>
    <w:rsid w:val="00133D3D"/>
    <w:rsid w:val="00134EAA"/>
    <w:rsid w:val="001364BF"/>
    <w:rsid w:val="0013776C"/>
    <w:rsid w:val="00137921"/>
    <w:rsid w:val="0014012E"/>
    <w:rsid w:val="001423F2"/>
    <w:rsid w:val="00142590"/>
    <w:rsid w:val="0014395D"/>
    <w:rsid w:val="00144707"/>
    <w:rsid w:val="00144827"/>
    <w:rsid w:val="00144DA4"/>
    <w:rsid w:val="00144DF1"/>
    <w:rsid w:val="00144F13"/>
    <w:rsid w:val="0014524D"/>
    <w:rsid w:val="0014578E"/>
    <w:rsid w:val="00145FC4"/>
    <w:rsid w:val="0014704E"/>
    <w:rsid w:val="0014709C"/>
    <w:rsid w:val="00147502"/>
    <w:rsid w:val="00150686"/>
    <w:rsid w:val="00152435"/>
    <w:rsid w:val="00152F01"/>
    <w:rsid w:val="00153AEA"/>
    <w:rsid w:val="00154100"/>
    <w:rsid w:val="001557F7"/>
    <w:rsid w:val="001559D5"/>
    <w:rsid w:val="00156101"/>
    <w:rsid w:val="0015622E"/>
    <w:rsid w:val="001566D1"/>
    <w:rsid w:val="00156D44"/>
    <w:rsid w:val="00157523"/>
    <w:rsid w:val="00160191"/>
    <w:rsid w:val="00160700"/>
    <w:rsid w:val="00160728"/>
    <w:rsid w:val="00160EBD"/>
    <w:rsid w:val="00161F69"/>
    <w:rsid w:val="00161FB3"/>
    <w:rsid w:val="00163238"/>
    <w:rsid w:val="0016351E"/>
    <w:rsid w:val="00163990"/>
    <w:rsid w:val="00163F01"/>
    <w:rsid w:val="001655EE"/>
    <w:rsid w:val="001665A9"/>
    <w:rsid w:val="00167531"/>
    <w:rsid w:val="001703E2"/>
    <w:rsid w:val="001722A0"/>
    <w:rsid w:val="001727EA"/>
    <w:rsid w:val="0017331D"/>
    <w:rsid w:val="00175074"/>
    <w:rsid w:val="00175078"/>
    <w:rsid w:val="001752C4"/>
    <w:rsid w:val="00175F02"/>
    <w:rsid w:val="001763BC"/>
    <w:rsid w:val="00176676"/>
    <w:rsid w:val="00177FD3"/>
    <w:rsid w:val="0018067B"/>
    <w:rsid w:val="0018107E"/>
    <w:rsid w:val="00181773"/>
    <w:rsid w:val="00181DB8"/>
    <w:rsid w:val="001828C1"/>
    <w:rsid w:val="0018393A"/>
    <w:rsid w:val="001839BB"/>
    <w:rsid w:val="00184DC1"/>
    <w:rsid w:val="0018535E"/>
    <w:rsid w:val="00185C01"/>
    <w:rsid w:val="00186A30"/>
    <w:rsid w:val="00186C1A"/>
    <w:rsid w:val="00187EDE"/>
    <w:rsid w:val="00190B4E"/>
    <w:rsid w:val="00191915"/>
    <w:rsid w:val="0019238F"/>
    <w:rsid w:val="001934FD"/>
    <w:rsid w:val="0019376F"/>
    <w:rsid w:val="001939D1"/>
    <w:rsid w:val="00193B6C"/>
    <w:rsid w:val="00194A27"/>
    <w:rsid w:val="00194EA5"/>
    <w:rsid w:val="001950D0"/>
    <w:rsid w:val="00195220"/>
    <w:rsid w:val="00197377"/>
    <w:rsid w:val="0019760F"/>
    <w:rsid w:val="001A055A"/>
    <w:rsid w:val="001A2AEC"/>
    <w:rsid w:val="001A3112"/>
    <w:rsid w:val="001A334E"/>
    <w:rsid w:val="001A5FB6"/>
    <w:rsid w:val="001A6DAA"/>
    <w:rsid w:val="001A734D"/>
    <w:rsid w:val="001A73A9"/>
    <w:rsid w:val="001A7BE5"/>
    <w:rsid w:val="001B0768"/>
    <w:rsid w:val="001B1607"/>
    <w:rsid w:val="001B183C"/>
    <w:rsid w:val="001B24A8"/>
    <w:rsid w:val="001B2DBA"/>
    <w:rsid w:val="001B3776"/>
    <w:rsid w:val="001B3D95"/>
    <w:rsid w:val="001B43DF"/>
    <w:rsid w:val="001B5DAB"/>
    <w:rsid w:val="001B5EE0"/>
    <w:rsid w:val="001B6C5A"/>
    <w:rsid w:val="001B6E85"/>
    <w:rsid w:val="001C1183"/>
    <w:rsid w:val="001C16A5"/>
    <w:rsid w:val="001C2013"/>
    <w:rsid w:val="001C24F7"/>
    <w:rsid w:val="001C4599"/>
    <w:rsid w:val="001C4CB3"/>
    <w:rsid w:val="001C4E3A"/>
    <w:rsid w:val="001C6408"/>
    <w:rsid w:val="001C6721"/>
    <w:rsid w:val="001D0595"/>
    <w:rsid w:val="001D14F4"/>
    <w:rsid w:val="001D1CBA"/>
    <w:rsid w:val="001D289B"/>
    <w:rsid w:val="001D2D50"/>
    <w:rsid w:val="001D316C"/>
    <w:rsid w:val="001D41B5"/>
    <w:rsid w:val="001D60F1"/>
    <w:rsid w:val="001D68C8"/>
    <w:rsid w:val="001D6B70"/>
    <w:rsid w:val="001D6F07"/>
    <w:rsid w:val="001D7287"/>
    <w:rsid w:val="001E0692"/>
    <w:rsid w:val="001E0B6A"/>
    <w:rsid w:val="001E1116"/>
    <w:rsid w:val="001E12BD"/>
    <w:rsid w:val="001E1487"/>
    <w:rsid w:val="001E149C"/>
    <w:rsid w:val="001E1B1D"/>
    <w:rsid w:val="001E2448"/>
    <w:rsid w:val="001E316A"/>
    <w:rsid w:val="001E3B18"/>
    <w:rsid w:val="001E53FE"/>
    <w:rsid w:val="001E590A"/>
    <w:rsid w:val="001E5967"/>
    <w:rsid w:val="001F1DD3"/>
    <w:rsid w:val="001F233D"/>
    <w:rsid w:val="001F3BB1"/>
    <w:rsid w:val="001F4FF3"/>
    <w:rsid w:val="001F5048"/>
    <w:rsid w:val="001F5101"/>
    <w:rsid w:val="001F5BCA"/>
    <w:rsid w:val="001F61B0"/>
    <w:rsid w:val="001F653E"/>
    <w:rsid w:val="001F7139"/>
    <w:rsid w:val="001F7573"/>
    <w:rsid w:val="001F75E5"/>
    <w:rsid w:val="002001A2"/>
    <w:rsid w:val="002001C1"/>
    <w:rsid w:val="00200662"/>
    <w:rsid w:val="00200FF9"/>
    <w:rsid w:val="00201584"/>
    <w:rsid w:val="00201715"/>
    <w:rsid w:val="0020211D"/>
    <w:rsid w:val="00203466"/>
    <w:rsid w:val="0020367C"/>
    <w:rsid w:val="00203910"/>
    <w:rsid w:val="002049B5"/>
    <w:rsid w:val="00204DD2"/>
    <w:rsid w:val="002056FA"/>
    <w:rsid w:val="002072D5"/>
    <w:rsid w:val="00210DF7"/>
    <w:rsid w:val="0021287F"/>
    <w:rsid w:val="00212F9D"/>
    <w:rsid w:val="00213078"/>
    <w:rsid w:val="00213B4D"/>
    <w:rsid w:val="00214DF8"/>
    <w:rsid w:val="0021527C"/>
    <w:rsid w:val="00215A13"/>
    <w:rsid w:val="00216B0E"/>
    <w:rsid w:val="00216DD5"/>
    <w:rsid w:val="00217940"/>
    <w:rsid w:val="002201ED"/>
    <w:rsid w:val="002205F9"/>
    <w:rsid w:val="002208BC"/>
    <w:rsid w:val="00220A8F"/>
    <w:rsid w:val="00221581"/>
    <w:rsid w:val="00222434"/>
    <w:rsid w:val="002239F1"/>
    <w:rsid w:val="00223E18"/>
    <w:rsid w:val="002243D1"/>
    <w:rsid w:val="00224A3F"/>
    <w:rsid w:val="00224BFD"/>
    <w:rsid w:val="0022586E"/>
    <w:rsid w:val="00226490"/>
    <w:rsid w:val="002265E4"/>
    <w:rsid w:val="0022693B"/>
    <w:rsid w:val="00226B61"/>
    <w:rsid w:val="0022750F"/>
    <w:rsid w:val="00227886"/>
    <w:rsid w:val="00230139"/>
    <w:rsid w:val="00230BB3"/>
    <w:rsid w:val="002312A5"/>
    <w:rsid w:val="00232080"/>
    <w:rsid w:val="00234319"/>
    <w:rsid w:val="002344E6"/>
    <w:rsid w:val="00234DC8"/>
    <w:rsid w:val="00235A5F"/>
    <w:rsid w:val="0023721D"/>
    <w:rsid w:val="002376C1"/>
    <w:rsid w:val="00237726"/>
    <w:rsid w:val="00237A58"/>
    <w:rsid w:val="00237AFE"/>
    <w:rsid w:val="002404B9"/>
    <w:rsid w:val="002405FD"/>
    <w:rsid w:val="00241A36"/>
    <w:rsid w:val="00241D8B"/>
    <w:rsid w:val="0024279F"/>
    <w:rsid w:val="00244E2B"/>
    <w:rsid w:val="00245521"/>
    <w:rsid w:val="00245A4A"/>
    <w:rsid w:val="00245AA3"/>
    <w:rsid w:val="00246268"/>
    <w:rsid w:val="00246628"/>
    <w:rsid w:val="00246FB0"/>
    <w:rsid w:val="002477D2"/>
    <w:rsid w:val="002479D8"/>
    <w:rsid w:val="00247B0D"/>
    <w:rsid w:val="0025008D"/>
    <w:rsid w:val="002506E4"/>
    <w:rsid w:val="002517FC"/>
    <w:rsid w:val="002526A0"/>
    <w:rsid w:val="002527BF"/>
    <w:rsid w:val="00252B46"/>
    <w:rsid w:val="0025351A"/>
    <w:rsid w:val="002537C3"/>
    <w:rsid w:val="00254295"/>
    <w:rsid w:val="00254328"/>
    <w:rsid w:val="00254472"/>
    <w:rsid w:val="0025460F"/>
    <w:rsid w:val="00254D0D"/>
    <w:rsid w:val="00255C8E"/>
    <w:rsid w:val="00256AFC"/>
    <w:rsid w:val="002571E2"/>
    <w:rsid w:val="00260D4E"/>
    <w:rsid w:val="00260F58"/>
    <w:rsid w:val="00261A65"/>
    <w:rsid w:val="00262E84"/>
    <w:rsid w:val="00262FE8"/>
    <w:rsid w:val="00263FBA"/>
    <w:rsid w:val="00264111"/>
    <w:rsid w:val="00264226"/>
    <w:rsid w:val="00264256"/>
    <w:rsid w:val="002656BF"/>
    <w:rsid w:val="00266529"/>
    <w:rsid w:val="0026779C"/>
    <w:rsid w:val="00267A13"/>
    <w:rsid w:val="00267AD7"/>
    <w:rsid w:val="00267E03"/>
    <w:rsid w:val="00270D4D"/>
    <w:rsid w:val="00270D52"/>
    <w:rsid w:val="002711BD"/>
    <w:rsid w:val="00271FC0"/>
    <w:rsid w:val="00272694"/>
    <w:rsid w:val="002739BE"/>
    <w:rsid w:val="002746C3"/>
    <w:rsid w:val="0027597A"/>
    <w:rsid w:val="00275C6C"/>
    <w:rsid w:val="0027661B"/>
    <w:rsid w:val="00277348"/>
    <w:rsid w:val="0027777A"/>
    <w:rsid w:val="00281863"/>
    <w:rsid w:val="002824B6"/>
    <w:rsid w:val="00282B5E"/>
    <w:rsid w:val="00283D34"/>
    <w:rsid w:val="00284DD7"/>
    <w:rsid w:val="0028507C"/>
    <w:rsid w:val="002854EF"/>
    <w:rsid w:val="00286517"/>
    <w:rsid w:val="00286DB6"/>
    <w:rsid w:val="00287224"/>
    <w:rsid w:val="00287B62"/>
    <w:rsid w:val="00290E30"/>
    <w:rsid w:val="00291892"/>
    <w:rsid w:val="00291FF9"/>
    <w:rsid w:val="00292D2D"/>
    <w:rsid w:val="00292F8E"/>
    <w:rsid w:val="00293155"/>
    <w:rsid w:val="00293D76"/>
    <w:rsid w:val="0029487E"/>
    <w:rsid w:val="00294C32"/>
    <w:rsid w:val="00295322"/>
    <w:rsid w:val="002957C5"/>
    <w:rsid w:val="00295EB0"/>
    <w:rsid w:val="002965C3"/>
    <w:rsid w:val="002A0B72"/>
    <w:rsid w:val="002A0E89"/>
    <w:rsid w:val="002A119F"/>
    <w:rsid w:val="002A11D7"/>
    <w:rsid w:val="002A21D2"/>
    <w:rsid w:val="002A2A10"/>
    <w:rsid w:val="002A2BEB"/>
    <w:rsid w:val="002A3E7D"/>
    <w:rsid w:val="002A4A09"/>
    <w:rsid w:val="002A4C1E"/>
    <w:rsid w:val="002A4E5C"/>
    <w:rsid w:val="002A6155"/>
    <w:rsid w:val="002A773F"/>
    <w:rsid w:val="002B2BF6"/>
    <w:rsid w:val="002B4040"/>
    <w:rsid w:val="002B417C"/>
    <w:rsid w:val="002B42B4"/>
    <w:rsid w:val="002B4624"/>
    <w:rsid w:val="002B617C"/>
    <w:rsid w:val="002B62D4"/>
    <w:rsid w:val="002B7567"/>
    <w:rsid w:val="002B762F"/>
    <w:rsid w:val="002B76CC"/>
    <w:rsid w:val="002B7B51"/>
    <w:rsid w:val="002B7D64"/>
    <w:rsid w:val="002C19E5"/>
    <w:rsid w:val="002C1A4D"/>
    <w:rsid w:val="002C1C3F"/>
    <w:rsid w:val="002C2325"/>
    <w:rsid w:val="002C27A7"/>
    <w:rsid w:val="002C2830"/>
    <w:rsid w:val="002C2BB0"/>
    <w:rsid w:val="002C3407"/>
    <w:rsid w:val="002C42D7"/>
    <w:rsid w:val="002C4B80"/>
    <w:rsid w:val="002C4B8A"/>
    <w:rsid w:val="002C4D4D"/>
    <w:rsid w:val="002C5106"/>
    <w:rsid w:val="002C6601"/>
    <w:rsid w:val="002C667A"/>
    <w:rsid w:val="002C686D"/>
    <w:rsid w:val="002C7266"/>
    <w:rsid w:val="002C73E2"/>
    <w:rsid w:val="002C74FC"/>
    <w:rsid w:val="002D0643"/>
    <w:rsid w:val="002D06A8"/>
    <w:rsid w:val="002D18C0"/>
    <w:rsid w:val="002D1F2B"/>
    <w:rsid w:val="002D24AD"/>
    <w:rsid w:val="002D24EA"/>
    <w:rsid w:val="002D2ACE"/>
    <w:rsid w:val="002D30CF"/>
    <w:rsid w:val="002D30D1"/>
    <w:rsid w:val="002D37FB"/>
    <w:rsid w:val="002D3CE9"/>
    <w:rsid w:val="002D6473"/>
    <w:rsid w:val="002D677E"/>
    <w:rsid w:val="002D6851"/>
    <w:rsid w:val="002D7C04"/>
    <w:rsid w:val="002E008F"/>
    <w:rsid w:val="002E08A4"/>
    <w:rsid w:val="002E0D04"/>
    <w:rsid w:val="002E0FF6"/>
    <w:rsid w:val="002E15E5"/>
    <w:rsid w:val="002E2320"/>
    <w:rsid w:val="002E2932"/>
    <w:rsid w:val="002E2EED"/>
    <w:rsid w:val="002E33B1"/>
    <w:rsid w:val="002E3F79"/>
    <w:rsid w:val="002E474F"/>
    <w:rsid w:val="002E4B0D"/>
    <w:rsid w:val="002E5C9E"/>
    <w:rsid w:val="002E702F"/>
    <w:rsid w:val="002E72E0"/>
    <w:rsid w:val="002E72FF"/>
    <w:rsid w:val="002E7672"/>
    <w:rsid w:val="002E7803"/>
    <w:rsid w:val="002E7BE4"/>
    <w:rsid w:val="002F1A31"/>
    <w:rsid w:val="002F1C02"/>
    <w:rsid w:val="002F2601"/>
    <w:rsid w:val="002F2C88"/>
    <w:rsid w:val="002F34D8"/>
    <w:rsid w:val="002F404E"/>
    <w:rsid w:val="002F4F97"/>
    <w:rsid w:val="002F5A7D"/>
    <w:rsid w:val="002F5C52"/>
    <w:rsid w:val="002F621A"/>
    <w:rsid w:val="002F655B"/>
    <w:rsid w:val="002F6E03"/>
    <w:rsid w:val="003013D3"/>
    <w:rsid w:val="00302B1F"/>
    <w:rsid w:val="003034CC"/>
    <w:rsid w:val="0030374F"/>
    <w:rsid w:val="00303C98"/>
    <w:rsid w:val="00303F64"/>
    <w:rsid w:val="00304351"/>
    <w:rsid w:val="00304702"/>
    <w:rsid w:val="00304A4E"/>
    <w:rsid w:val="00304DD0"/>
    <w:rsid w:val="003050FF"/>
    <w:rsid w:val="00305993"/>
    <w:rsid w:val="00306A68"/>
    <w:rsid w:val="00306DB6"/>
    <w:rsid w:val="00307495"/>
    <w:rsid w:val="00307A3D"/>
    <w:rsid w:val="00307A7B"/>
    <w:rsid w:val="00310285"/>
    <w:rsid w:val="00310D42"/>
    <w:rsid w:val="003124A9"/>
    <w:rsid w:val="0031306D"/>
    <w:rsid w:val="003131BF"/>
    <w:rsid w:val="0031415C"/>
    <w:rsid w:val="00314BA4"/>
    <w:rsid w:val="00316289"/>
    <w:rsid w:val="00316903"/>
    <w:rsid w:val="003175EF"/>
    <w:rsid w:val="00317833"/>
    <w:rsid w:val="00317AC4"/>
    <w:rsid w:val="003209C8"/>
    <w:rsid w:val="00322EDD"/>
    <w:rsid w:val="00323D4A"/>
    <w:rsid w:val="003253F2"/>
    <w:rsid w:val="00325A11"/>
    <w:rsid w:val="0032652A"/>
    <w:rsid w:val="00326FDD"/>
    <w:rsid w:val="00332125"/>
    <w:rsid w:val="003324CB"/>
    <w:rsid w:val="00332873"/>
    <w:rsid w:val="003332CB"/>
    <w:rsid w:val="00333DD9"/>
    <w:rsid w:val="00334816"/>
    <w:rsid w:val="00335242"/>
    <w:rsid w:val="00336DD8"/>
    <w:rsid w:val="0033764B"/>
    <w:rsid w:val="00340BD5"/>
    <w:rsid w:val="00341525"/>
    <w:rsid w:val="00341C4F"/>
    <w:rsid w:val="00341CDF"/>
    <w:rsid w:val="00342190"/>
    <w:rsid w:val="00342623"/>
    <w:rsid w:val="003427D9"/>
    <w:rsid w:val="00342EF1"/>
    <w:rsid w:val="00343EF8"/>
    <w:rsid w:val="00344DDC"/>
    <w:rsid w:val="00345943"/>
    <w:rsid w:val="00345D8F"/>
    <w:rsid w:val="003460F8"/>
    <w:rsid w:val="0034640D"/>
    <w:rsid w:val="00347527"/>
    <w:rsid w:val="003479F1"/>
    <w:rsid w:val="00350162"/>
    <w:rsid w:val="003506BD"/>
    <w:rsid w:val="00350EE1"/>
    <w:rsid w:val="00351A8F"/>
    <w:rsid w:val="00353A06"/>
    <w:rsid w:val="00353EAF"/>
    <w:rsid w:val="00354055"/>
    <w:rsid w:val="00354229"/>
    <w:rsid w:val="0035449A"/>
    <w:rsid w:val="003546AB"/>
    <w:rsid w:val="0035615A"/>
    <w:rsid w:val="0035732B"/>
    <w:rsid w:val="0036040B"/>
    <w:rsid w:val="0036186C"/>
    <w:rsid w:val="00361D26"/>
    <w:rsid w:val="0036251D"/>
    <w:rsid w:val="003628B9"/>
    <w:rsid w:val="00363A37"/>
    <w:rsid w:val="00364127"/>
    <w:rsid w:val="0036449E"/>
    <w:rsid w:val="003650EB"/>
    <w:rsid w:val="003651E8"/>
    <w:rsid w:val="00365B0E"/>
    <w:rsid w:val="0036602C"/>
    <w:rsid w:val="00366A21"/>
    <w:rsid w:val="00367181"/>
    <w:rsid w:val="00367263"/>
    <w:rsid w:val="00367CF5"/>
    <w:rsid w:val="00367F27"/>
    <w:rsid w:val="00370A14"/>
    <w:rsid w:val="003727C6"/>
    <w:rsid w:val="00374AA2"/>
    <w:rsid w:val="00375039"/>
    <w:rsid w:val="00375205"/>
    <w:rsid w:val="003760DE"/>
    <w:rsid w:val="003764D3"/>
    <w:rsid w:val="003769BB"/>
    <w:rsid w:val="0037701E"/>
    <w:rsid w:val="0038024A"/>
    <w:rsid w:val="0038047F"/>
    <w:rsid w:val="00380947"/>
    <w:rsid w:val="003816A2"/>
    <w:rsid w:val="003816D2"/>
    <w:rsid w:val="00382295"/>
    <w:rsid w:val="00382E17"/>
    <w:rsid w:val="00383FFB"/>
    <w:rsid w:val="00384BFC"/>
    <w:rsid w:val="00385083"/>
    <w:rsid w:val="00385811"/>
    <w:rsid w:val="00386088"/>
    <w:rsid w:val="00386662"/>
    <w:rsid w:val="00386F3B"/>
    <w:rsid w:val="00387806"/>
    <w:rsid w:val="00390A66"/>
    <w:rsid w:val="003919F7"/>
    <w:rsid w:val="003922D1"/>
    <w:rsid w:val="003925EC"/>
    <w:rsid w:val="0039281F"/>
    <w:rsid w:val="00393060"/>
    <w:rsid w:val="00393A86"/>
    <w:rsid w:val="00393AAD"/>
    <w:rsid w:val="00394D24"/>
    <w:rsid w:val="00394D63"/>
    <w:rsid w:val="00394F44"/>
    <w:rsid w:val="00396613"/>
    <w:rsid w:val="00396BBA"/>
    <w:rsid w:val="00397808"/>
    <w:rsid w:val="00397F90"/>
    <w:rsid w:val="003A0870"/>
    <w:rsid w:val="003A1267"/>
    <w:rsid w:val="003A28C5"/>
    <w:rsid w:val="003A2E6F"/>
    <w:rsid w:val="003A3228"/>
    <w:rsid w:val="003A34DD"/>
    <w:rsid w:val="003A3A60"/>
    <w:rsid w:val="003A3CC3"/>
    <w:rsid w:val="003A4870"/>
    <w:rsid w:val="003A4FA6"/>
    <w:rsid w:val="003A549A"/>
    <w:rsid w:val="003A5D47"/>
    <w:rsid w:val="003A614C"/>
    <w:rsid w:val="003A6178"/>
    <w:rsid w:val="003A7D5B"/>
    <w:rsid w:val="003A7DC1"/>
    <w:rsid w:val="003A7FB6"/>
    <w:rsid w:val="003B01EA"/>
    <w:rsid w:val="003B0CD8"/>
    <w:rsid w:val="003B13FE"/>
    <w:rsid w:val="003B1475"/>
    <w:rsid w:val="003B15D1"/>
    <w:rsid w:val="003B2E36"/>
    <w:rsid w:val="003B3167"/>
    <w:rsid w:val="003B3469"/>
    <w:rsid w:val="003B3D62"/>
    <w:rsid w:val="003B3DAA"/>
    <w:rsid w:val="003B44B4"/>
    <w:rsid w:val="003B45F9"/>
    <w:rsid w:val="003B492B"/>
    <w:rsid w:val="003B50F1"/>
    <w:rsid w:val="003B53EF"/>
    <w:rsid w:val="003B6B98"/>
    <w:rsid w:val="003B74A0"/>
    <w:rsid w:val="003B7522"/>
    <w:rsid w:val="003B7A90"/>
    <w:rsid w:val="003C1A2E"/>
    <w:rsid w:val="003C2086"/>
    <w:rsid w:val="003C35F0"/>
    <w:rsid w:val="003C37C0"/>
    <w:rsid w:val="003C48B6"/>
    <w:rsid w:val="003C4EF7"/>
    <w:rsid w:val="003C6104"/>
    <w:rsid w:val="003C732D"/>
    <w:rsid w:val="003D02D8"/>
    <w:rsid w:val="003D0945"/>
    <w:rsid w:val="003D111E"/>
    <w:rsid w:val="003D1136"/>
    <w:rsid w:val="003D1BBF"/>
    <w:rsid w:val="003D2D10"/>
    <w:rsid w:val="003D45C3"/>
    <w:rsid w:val="003D47FF"/>
    <w:rsid w:val="003D4AEC"/>
    <w:rsid w:val="003D5368"/>
    <w:rsid w:val="003D5BCC"/>
    <w:rsid w:val="003E2459"/>
    <w:rsid w:val="003E275C"/>
    <w:rsid w:val="003E36D0"/>
    <w:rsid w:val="003E45AC"/>
    <w:rsid w:val="003E49FC"/>
    <w:rsid w:val="003E4C7E"/>
    <w:rsid w:val="003E6999"/>
    <w:rsid w:val="003F0449"/>
    <w:rsid w:val="003F0622"/>
    <w:rsid w:val="003F06E4"/>
    <w:rsid w:val="003F0EA9"/>
    <w:rsid w:val="003F1449"/>
    <w:rsid w:val="003F22B2"/>
    <w:rsid w:val="003F2AED"/>
    <w:rsid w:val="003F2F30"/>
    <w:rsid w:val="003F351F"/>
    <w:rsid w:val="003F3E59"/>
    <w:rsid w:val="003F55D0"/>
    <w:rsid w:val="003F624E"/>
    <w:rsid w:val="003F6FBD"/>
    <w:rsid w:val="003F7861"/>
    <w:rsid w:val="003F7A0F"/>
    <w:rsid w:val="00400B34"/>
    <w:rsid w:val="00401B1C"/>
    <w:rsid w:val="004020A9"/>
    <w:rsid w:val="00402A5D"/>
    <w:rsid w:val="00402CC4"/>
    <w:rsid w:val="004036C5"/>
    <w:rsid w:val="004049BE"/>
    <w:rsid w:val="004055FF"/>
    <w:rsid w:val="00405B6D"/>
    <w:rsid w:val="00405D13"/>
    <w:rsid w:val="004068B3"/>
    <w:rsid w:val="00406D4E"/>
    <w:rsid w:val="0040715C"/>
    <w:rsid w:val="00407FD1"/>
    <w:rsid w:val="00410651"/>
    <w:rsid w:val="00411D48"/>
    <w:rsid w:val="004132CA"/>
    <w:rsid w:val="00413EF9"/>
    <w:rsid w:val="00414458"/>
    <w:rsid w:val="00414B7B"/>
    <w:rsid w:val="0041511E"/>
    <w:rsid w:val="00416038"/>
    <w:rsid w:val="00416949"/>
    <w:rsid w:val="004173A1"/>
    <w:rsid w:val="00417ACB"/>
    <w:rsid w:val="00420AE6"/>
    <w:rsid w:val="004216BE"/>
    <w:rsid w:val="00421E3B"/>
    <w:rsid w:val="004227BB"/>
    <w:rsid w:val="004230A9"/>
    <w:rsid w:val="00424163"/>
    <w:rsid w:val="004243E8"/>
    <w:rsid w:val="00424692"/>
    <w:rsid w:val="0042501F"/>
    <w:rsid w:val="004251C6"/>
    <w:rsid w:val="00425ADB"/>
    <w:rsid w:val="00426B6F"/>
    <w:rsid w:val="00427195"/>
    <w:rsid w:val="00427F8D"/>
    <w:rsid w:val="0043062B"/>
    <w:rsid w:val="00431AFD"/>
    <w:rsid w:val="00432461"/>
    <w:rsid w:val="004333EB"/>
    <w:rsid w:val="004346B7"/>
    <w:rsid w:val="00435BE6"/>
    <w:rsid w:val="00435E4B"/>
    <w:rsid w:val="004369DC"/>
    <w:rsid w:val="00437ADF"/>
    <w:rsid w:val="00437E51"/>
    <w:rsid w:val="00440835"/>
    <w:rsid w:val="00441525"/>
    <w:rsid w:val="00441ADD"/>
    <w:rsid w:val="004425EC"/>
    <w:rsid w:val="0044463C"/>
    <w:rsid w:val="0044575B"/>
    <w:rsid w:val="0044584C"/>
    <w:rsid w:val="00445CC9"/>
    <w:rsid w:val="0044688D"/>
    <w:rsid w:val="004468C1"/>
    <w:rsid w:val="004474F7"/>
    <w:rsid w:val="004478DB"/>
    <w:rsid w:val="00450CD6"/>
    <w:rsid w:val="00451081"/>
    <w:rsid w:val="00451508"/>
    <w:rsid w:val="004518EB"/>
    <w:rsid w:val="00451C0B"/>
    <w:rsid w:val="004523D0"/>
    <w:rsid w:val="00453998"/>
    <w:rsid w:val="00453C3A"/>
    <w:rsid w:val="00453F58"/>
    <w:rsid w:val="004548AD"/>
    <w:rsid w:val="00454A37"/>
    <w:rsid w:val="00455C57"/>
    <w:rsid w:val="0045658F"/>
    <w:rsid w:val="00456689"/>
    <w:rsid w:val="004571FD"/>
    <w:rsid w:val="00457377"/>
    <w:rsid w:val="0046186E"/>
    <w:rsid w:val="004619F1"/>
    <w:rsid w:val="00461B94"/>
    <w:rsid w:val="0046382F"/>
    <w:rsid w:val="00463FAA"/>
    <w:rsid w:val="00464013"/>
    <w:rsid w:val="004646B0"/>
    <w:rsid w:val="004649ED"/>
    <w:rsid w:val="00464F98"/>
    <w:rsid w:val="00465040"/>
    <w:rsid w:val="004656BA"/>
    <w:rsid w:val="00465F70"/>
    <w:rsid w:val="00466DCA"/>
    <w:rsid w:val="00467AC2"/>
    <w:rsid w:val="00471685"/>
    <w:rsid w:val="00471AF2"/>
    <w:rsid w:val="004728CB"/>
    <w:rsid w:val="00473043"/>
    <w:rsid w:val="00473AD3"/>
    <w:rsid w:val="00473C2F"/>
    <w:rsid w:val="00474074"/>
    <w:rsid w:val="004742F8"/>
    <w:rsid w:val="004743AE"/>
    <w:rsid w:val="0047481F"/>
    <w:rsid w:val="00475809"/>
    <w:rsid w:val="0047750E"/>
    <w:rsid w:val="004804A6"/>
    <w:rsid w:val="00480C5C"/>
    <w:rsid w:val="00481056"/>
    <w:rsid w:val="00481972"/>
    <w:rsid w:val="00483058"/>
    <w:rsid w:val="004834C5"/>
    <w:rsid w:val="00483D55"/>
    <w:rsid w:val="0048422D"/>
    <w:rsid w:val="004849F3"/>
    <w:rsid w:val="00486FAA"/>
    <w:rsid w:val="004877F4"/>
    <w:rsid w:val="004920A1"/>
    <w:rsid w:val="00493A59"/>
    <w:rsid w:val="004940FA"/>
    <w:rsid w:val="004945CE"/>
    <w:rsid w:val="00495B64"/>
    <w:rsid w:val="00495B7D"/>
    <w:rsid w:val="004962CC"/>
    <w:rsid w:val="0049666A"/>
    <w:rsid w:val="00496A13"/>
    <w:rsid w:val="00497432"/>
    <w:rsid w:val="004A029F"/>
    <w:rsid w:val="004A03CC"/>
    <w:rsid w:val="004A0534"/>
    <w:rsid w:val="004A11A8"/>
    <w:rsid w:val="004A3A33"/>
    <w:rsid w:val="004A3E6F"/>
    <w:rsid w:val="004A426D"/>
    <w:rsid w:val="004A4BE6"/>
    <w:rsid w:val="004A4D1E"/>
    <w:rsid w:val="004A536F"/>
    <w:rsid w:val="004A54AA"/>
    <w:rsid w:val="004A6830"/>
    <w:rsid w:val="004A6B9E"/>
    <w:rsid w:val="004B046C"/>
    <w:rsid w:val="004B0F5D"/>
    <w:rsid w:val="004B182F"/>
    <w:rsid w:val="004B1C1B"/>
    <w:rsid w:val="004B27BC"/>
    <w:rsid w:val="004B2E62"/>
    <w:rsid w:val="004B376E"/>
    <w:rsid w:val="004B38FF"/>
    <w:rsid w:val="004B43D6"/>
    <w:rsid w:val="004B570C"/>
    <w:rsid w:val="004B5A52"/>
    <w:rsid w:val="004B68A7"/>
    <w:rsid w:val="004B6A32"/>
    <w:rsid w:val="004B6E85"/>
    <w:rsid w:val="004B6EDB"/>
    <w:rsid w:val="004B6EE3"/>
    <w:rsid w:val="004B7720"/>
    <w:rsid w:val="004B7CCA"/>
    <w:rsid w:val="004B7FE5"/>
    <w:rsid w:val="004C1115"/>
    <w:rsid w:val="004C1483"/>
    <w:rsid w:val="004C2322"/>
    <w:rsid w:val="004C232A"/>
    <w:rsid w:val="004C6085"/>
    <w:rsid w:val="004C7D7B"/>
    <w:rsid w:val="004D05EA"/>
    <w:rsid w:val="004D10FA"/>
    <w:rsid w:val="004D16A7"/>
    <w:rsid w:val="004D38DD"/>
    <w:rsid w:val="004D433B"/>
    <w:rsid w:val="004D4F38"/>
    <w:rsid w:val="004D53C7"/>
    <w:rsid w:val="004D5922"/>
    <w:rsid w:val="004D5BFB"/>
    <w:rsid w:val="004D65BC"/>
    <w:rsid w:val="004D6AB6"/>
    <w:rsid w:val="004D6B57"/>
    <w:rsid w:val="004D77C2"/>
    <w:rsid w:val="004E05C8"/>
    <w:rsid w:val="004E1237"/>
    <w:rsid w:val="004E1E2E"/>
    <w:rsid w:val="004E1FE9"/>
    <w:rsid w:val="004E26F1"/>
    <w:rsid w:val="004E339B"/>
    <w:rsid w:val="004E3595"/>
    <w:rsid w:val="004E3A53"/>
    <w:rsid w:val="004E3DE7"/>
    <w:rsid w:val="004E3FD5"/>
    <w:rsid w:val="004E4987"/>
    <w:rsid w:val="004E4CC5"/>
    <w:rsid w:val="004E5DF4"/>
    <w:rsid w:val="004E6770"/>
    <w:rsid w:val="004E709A"/>
    <w:rsid w:val="004F143A"/>
    <w:rsid w:val="004F2257"/>
    <w:rsid w:val="004F25E9"/>
    <w:rsid w:val="004F2B1E"/>
    <w:rsid w:val="004F2BDB"/>
    <w:rsid w:val="004F3C11"/>
    <w:rsid w:val="004F3E41"/>
    <w:rsid w:val="004F4F55"/>
    <w:rsid w:val="004F516E"/>
    <w:rsid w:val="004F54F6"/>
    <w:rsid w:val="004F5C1C"/>
    <w:rsid w:val="004F5D89"/>
    <w:rsid w:val="004F6279"/>
    <w:rsid w:val="004F658F"/>
    <w:rsid w:val="004F66C7"/>
    <w:rsid w:val="004F703C"/>
    <w:rsid w:val="004F7171"/>
    <w:rsid w:val="004F73F9"/>
    <w:rsid w:val="004F75DA"/>
    <w:rsid w:val="004F784B"/>
    <w:rsid w:val="00500CE1"/>
    <w:rsid w:val="00500ED4"/>
    <w:rsid w:val="00501A74"/>
    <w:rsid w:val="00501E2A"/>
    <w:rsid w:val="00502232"/>
    <w:rsid w:val="00502427"/>
    <w:rsid w:val="00502505"/>
    <w:rsid w:val="00502B68"/>
    <w:rsid w:val="00502E41"/>
    <w:rsid w:val="0050356B"/>
    <w:rsid w:val="00503626"/>
    <w:rsid w:val="00504204"/>
    <w:rsid w:val="00505390"/>
    <w:rsid w:val="005064C2"/>
    <w:rsid w:val="005071B0"/>
    <w:rsid w:val="005071B2"/>
    <w:rsid w:val="00507250"/>
    <w:rsid w:val="00507339"/>
    <w:rsid w:val="00507E30"/>
    <w:rsid w:val="005104B8"/>
    <w:rsid w:val="0051112E"/>
    <w:rsid w:val="00511C70"/>
    <w:rsid w:val="00511FB1"/>
    <w:rsid w:val="00512856"/>
    <w:rsid w:val="005137AC"/>
    <w:rsid w:val="00513C03"/>
    <w:rsid w:val="005140E2"/>
    <w:rsid w:val="005151B1"/>
    <w:rsid w:val="005152A9"/>
    <w:rsid w:val="00516219"/>
    <w:rsid w:val="00516F05"/>
    <w:rsid w:val="005178B5"/>
    <w:rsid w:val="00520ACE"/>
    <w:rsid w:val="0052153B"/>
    <w:rsid w:val="005216BB"/>
    <w:rsid w:val="00522171"/>
    <w:rsid w:val="00522646"/>
    <w:rsid w:val="005235ED"/>
    <w:rsid w:val="00523758"/>
    <w:rsid w:val="0052402C"/>
    <w:rsid w:val="0052513C"/>
    <w:rsid w:val="00525AB4"/>
    <w:rsid w:val="005263B1"/>
    <w:rsid w:val="0053005C"/>
    <w:rsid w:val="005304EF"/>
    <w:rsid w:val="00530B24"/>
    <w:rsid w:val="00531B7C"/>
    <w:rsid w:val="0053222B"/>
    <w:rsid w:val="00532CDE"/>
    <w:rsid w:val="00532FCB"/>
    <w:rsid w:val="00533DD3"/>
    <w:rsid w:val="00534CC2"/>
    <w:rsid w:val="00535788"/>
    <w:rsid w:val="00535ADD"/>
    <w:rsid w:val="00535C7F"/>
    <w:rsid w:val="00536415"/>
    <w:rsid w:val="00537C4C"/>
    <w:rsid w:val="00540CF5"/>
    <w:rsid w:val="00540E99"/>
    <w:rsid w:val="00540FD8"/>
    <w:rsid w:val="0054200D"/>
    <w:rsid w:val="005427D1"/>
    <w:rsid w:val="005428A7"/>
    <w:rsid w:val="00543112"/>
    <w:rsid w:val="00543694"/>
    <w:rsid w:val="00543823"/>
    <w:rsid w:val="00543BA8"/>
    <w:rsid w:val="00543E35"/>
    <w:rsid w:val="005449D2"/>
    <w:rsid w:val="00544D14"/>
    <w:rsid w:val="00544DEE"/>
    <w:rsid w:val="00544DF6"/>
    <w:rsid w:val="00544FD6"/>
    <w:rsid w:val="0054607D"/>
    <w:rsid w:val="0054684F"/>
    <w:rsid w:val="00546CC8"/>
    <w:rsid w:val="00546D83"/>
    <w:rsid w:val="005474A1"/>
    <w:rsid w:val="0054782F"/>
    <w:rsid w:val="00547DBF"/>
    <w:rsid w:val="00547F3B"/>
    <w:rsid w:val="00550C0C"/>
    <w:rsid w:val="00550C3A"/>
    <w:rsid w:val="00551BF1"/>
    <w:rsid w:val="0055220E"/>
    <w:rsid w:val="005523FF"/>
    <w:rsid w:val="00552404"/>
    <w:rsid w:val="00552A0B"/>
    <w:rsid w:val="0055397B"/>
    <w:rsid w:val="00553AE6"/>
    <w:rsid w:val="005541AB"/>
    <w:rsid w:val="00554D26"/>
    <w:rsid w:val="0055588F"/>
    <w:rsid w:val="00556155"/>
    <w:rsid w:val="00556323"/>
    <w:rsid w:val="00556B96"/>
    <w:rsid w:val="00556F50"/>
    <w:rsid w:val="0055717C"/>
    <w:rsid w:val="005573CD"/>
    <w:rsid w:val="00557786"/>
    <w:rsid w:val="0055788A"/>
    <w:rsid w:val="005618AB"/>
    <w:rsid w:val="00564272"/>
    <w:rsid w:val="0056487D"/>
    <w:rsid w:val="00565448"/>
    <w:rsid w:val="00566F8B"/>
    <w:rsid w:val="00567439"/>
    <w:rsid w:val="00570579"/>
    <w:rsid w:val="0057097A"/>
    <w:rsid w:val="00570AD3"/>
    <w:rsid w:val="005720B9"/>
    <w:rsid w:val="005740D1"/>
    <w:rsid w:val="0057456D"/>
    <w:rsid w:val="005753CE"/>
    <w:rsid w:val="00575B1E"/>
    <w:rsid w:val="00576578"/>
    <w:rsid w:val="00576DAE"/>
    <w:rsid w:val="005770B2"/>
    <w:rsid w:val="00577A1F"/>
    <w:rsid w:val="0058172C"/>
    <w:rsid w:val="00581F68"/>
    <w:rsid w:val="00582143"/>
    <w:rsid w:val="0058251A"/>
    <w:rsid w:val="0058266E"/>
    <w:rsid w:val="0058327A"/>
    <w:rsid w:val="00584411"/>
    <w:rsid w:val="005849AE"/>
    <w:rsid w:val="00585363"/>
    <w:rsid w:val="0058570D"/>
    <w:rsid w:val="00585754"/>
    <w:rsid w:val="00585CDA"/>
    <w:rsid w:val="00586607"/>
    <w:rsid w:val="005866E2"/>
    <w:rsid w:val="00586796"/>
    <w:rsid w:val="00586B26"/>
    <w:rsid w:val="00590290"/>
    <w:rsid w:val="00590458"/>
    <w:rsid w:val="005907AD"/>
    <w:rsid w:val="005925BC"/>
    <w:rsid w:val="00593D5F"/>
    <w:rsid w:val="005948D5"/>
    <w:rsid w:val="00595FDB"/>
    <w:rsid w:val="00596115"/>
    <w:rsid w:val="005A0667"/>
    <w:rsid w:val="005A0D68"/>
    <w:rsid w:val="005A1399"/>
    <w:rsid w:val="005A2BA9"/>
    <w:rsid w:val="005A3383"/>
    <w:rsid w:val="005A3601"/>
    <w:rsid w:val="005A3832"/>
    <w:rsid w:val="005A436E"/>
    <w:rsid w:val="005A4AC0"/>
    <w:rsid w:val="005A6B9F"/>
    <w:rsid w:val="005A7CDF"/>
    <w:rsid w:val="005B06FD"/>
    <w:rsid w:val="005B1201"/>
    <w:rsid w:val="005B2535"/>
    <w:rsid w:val="005B3395"/>
    <w:rsid w:val="005B5114"/>
    <w:rsid w:val="005B5FC5"/>
    <w:rsid w:val="005B609B"/>
    <w:rsid w:val="005B61A6"/>
    <w:rsid w:val="005B6BCD"/>
    <w:rsid w:val="005B72A2"/>
    <w:rsid w:val="005B742E"/>
    <w:rsid w:val="005B7912"/>
    <w:rsid w:val="005C090E"/>
    <w:rsid w:val="005C1515"/>
    <w:rsid w:val="005C309A"/>
    <w:rsid w:val="005C45AE"/>
    <w:rsid w:val="005C5685"/>
    <w:rsid w:val="005C6879"/>
    <w:rsid w:val="005C6A01"/>
    <w:rsid w:val="005C6C50"/>
    <w:rsid w:val="005C6CDA"/>
    <w:rsid w:val="005C7296"/>
    <w:rsid w:val="005C72FA"/>
    <w:rsid w:val="005C7773"/>
    <w:rsid w:val="005C77AC"/>
    <w:rsid w:val="005C7977"/>
    <w:rsid w:val="005D0093"/>
    <w:rsid w:val="005D0D63"/>
    <w:rsid w:val="005D1157"/>
    <w:rsid w:val="005D1C8C"/>
    <w:rsid w:val="005D3E71"/>
    <w:rsid w:val="005D4458"/>
    <w:rsid w:val="005D49B1"/>
    <w:rsid w:val="005D4ABB"/>
    <w:rsid w:val="005D6125"/>
    <w:rsid w:val="005E0B23"/>
    <w:rsid w:val="005E299D"/>
    <w:rsid w:val="005E2A3F"/>
    <w:rsid w:val="005E36D8"/>
    <w:rsid w:val="005E4488"/>
    <w:rsid w:val="005E48AE"/>
    <w:rsid w:val="005E548A"/>
    <w:rsid w:val="005E5BD6"/>
    <w:rsid w:val="005E6567"/>
    <w:rsid w:val="005E6AF3"/>
    <w:rsid w:val="005E6B40"/>
    <w:rsid w:val="005E6BF6"/>
    <w:rsid w:val="005E7CEF"/>
    <w:rsid w:val="005E7DD8"/>
    <w:rsid w:val="005F0232"/>
    <w:rsid w:val="005F0871"/>
    <w:rsid w:val="005F0B3C"/>
    <w:rsid w:val="005F1030"/>
    <w:rsid w:val="005F128A"/>
    <w:rsid w:val="005F1D09"/>
    <w:rsid w:val="005F280E"/>
    <w:rsid w:val="005F29DB"/>
    <w:rsid w:val="005F2E30"/>
    <w:rsid w:val="005F354D"/>
    <w:rsid w:val="005F3BD0"/>
    <w:rsid w:val="005F4363"/>
    <w:rsid w:val="005F4AB8"/>
    <w:rsid w:val="005F6E2E"/>
    <w:rsid w:val="005F6F27"/>
    <w:rsid w:val="005F7686"/>
    <w:rsid w:val="00600101"/>
    <w:rsid w:val="00600347"/>
    <w:rsid w:val="006005DD"/>
    <w:rsid w:val="006013EA"/>
    <w:rsid w:val="00601779"/>
    <w:rsid w:val="006027D7"/>
    <w:rsid w:val="00602E87"/>
    <w:rsid w:val="00603AE5"/>
    <w:rsid w:val="00603B07"/>
    <w:rsid w:val="0060435F"/>
    <w:rsid w:val="00604929"/>
    <w:rsid w:val="006055BB"/>
    <w:rsid w:val="006055BF"/>
    <w:rsid w:val="00605B6C"/>
    <w:rsid w:val="0060775E"/>
    <w:rsid w:val="00607A88"/>
    <w:rsid w:val="00607BA5"/>
    <w:rsid w:val="00610318"/>
    <w:rsid w:val="0061059E"/>
    <w:rsid w:val="00610A16"/>
    <w:rsid w:val="0061116C"/>
    <w:rsid w:val="00611DD6"/>
    <w:rsid w:val="00612C35"/>
    <w:rsid w:val="00613027"/>
    <w:rsid w:val="006131BB"/>
    <w:rsid w:val="00613691"/>
    <w:rsid w:val="0061599B"/>
    <w:rsid w:val="006164DE"/>
    <w:rsid w:val="0061657C"/>
    <w:rsid w:val="00616C4B"/>
    <w:rsid w:val="00617FE2"/>
    <w:rsid w:val="00620F33"/>
    <w:rsid w:val="006219BA"/>
    <w:rsid w:val="00622069"/>
    <w:rsid w:val="00622AFE"/>
    <w:rsid w:val="00622ED4"/>
    <w:rsid w:val="006232B6"/>
    <w:rsid w:val="00623D8A"/>
    <w:rsid w:val="00623F39"/>
    <w:rsid w:val="006243DE"/>
    <w:rsid w:val="00625F1B"/>
    <w:rsid w:val="0062609C"/>
    <w:rsid w:val="00627876"/>
    <w:rsid w:val="0063015D"/>
    <w:rsid w:val="006311B8"/>
    <w:rsid w:val="00631788"/>
    <w:rsid w:val="00631A46"/>
    <w:rsid w:val="00631BF7"/>
    <w:rsid w:val="006331B7"/>
    <w:rsid w:val="00633723"/>
    <w:rsid w:val="0063450D"/>
    <w:rsid w:val="00634A43"/>
    <w:rsid w:val="00634DE4"/>
    <w:rsid w:val="00634EDC"/>
    <w:rsid w:val="00635460"/>
    <w:rsid w:val="00635804"/>
    <w:rsid w:val="00635ECF"/>
    <w:rsid w:val="00636959"/>
    <w:rsid w:val="0064025E"/>
    <w:rsid w:val="00640582"/>
    <w:rsid w:val="00640865"/>
    <w:rsid w:val="00641A1D"/>
    <w:rsid w:val="00641BB7"/>
    <w:rsid w:val="00642049"/>
    <w:rsid w:val="0064251E"/>
    <w:rsid w:val="006438F7"/>
    <w:rsid w:val="0064404E"/>
    <w:rsid w:val="0064454F"/>
    <w:rsid w:val="00645957"/>
    <w:rsid w:val="006460DB"/>
    <w:rsid w:val="00646151"/>
    <w:rsid w:val="0064620D"/>
    <w:rsid w:val="00646E9D"/>
    <w:rsid w:val="00646ED4"/>
    <w:rsid w:val="0064751F"/>
    <w:rsid w:val="0064785B"/>
    <w:rsid w:val="0064794A"/>
    <w:rsid w:val="00647AD7"/>
    <w:rsid w:val="0065197E"/>
    <w:rsid w:val="006519A9"/>
    <w:rsid w:val="00652BB0"/>
    <w:rsid w:val="006532DF"/>
    <w:rsid w:val="006544FE"/>
    <w:rsid w:val="00654523"/>
    <w:rsid w:val="006554F3"/>
    <w:rsid w:val="00655618"/>
    <w:rsid w:val="00656596"/>
    <w:rsid w:val="00660329"/>
    <w:rsid w:val="00660B36"/>
    <w:rsid w:val="00660C99"/>
    <w:rsid w:val="00660E31"/>
    <w:rsid w:val="006619D2"/>
    <w:rsid w:val="00662134"/>
    <w:rsid w:val="00662307"/>
    <w:rsid w:val="0066361A"/>
    <w:rsid w:val="006639A8"/>
    <w:rsid w:val="006646C4"/>
    <w:rsid w:val="006648E8"/>
    <w:rsid w:val="0066536D"/>
    <w:rsid w:val="00666339"/>
    <w:rsid w:val="006669A3"/>
    <w:rsid w:val="0066725A"/>
    <w:rsid w:val="00667275"/>
    <w:rsid w:val="00667A8E"/>
    <w:rsid w:val="00667DC5"/>
    <w:rsid w:val="00670D5E"/>
    <w:rsid w:val="006712AE"/>
    <w:rsid w:val="00671511"/>
    <w:rsid w:val="0067205D"/>
    <w:rsid w:val="006720E1"/>
    <w:rsid w:val="0067291B"/>
    <w:rsid w:val="00672BF0"/>
    <w:rsid w:val="006742C2"/>
    <w:rsid w:val="006744DB"/>
    <w:rsid w:val="00675957"/>
    <w:rsid w:val="00675A1A"/>
    <w:rsid w:val="006760A0"/>
    <w:rsid w:val="006762C1"/>
    <w:rsid w:val="00676A75"/>
    <w:rsid w:val="00676CF4"/>
    <w:rsid w:val="00677F02"/>
    <w:rsid w:val="00677F37"/>
    <w:rsid w:val="0068025D"/>
    <w:rsid w:val="00680293"/>
    <w:rsid w:val="00681244"/>
    <w:rsid w:val="00681410"/>
    <w:rsid w:val="0068147D"/>
    <w:rsid w:val="00681CB0"/>
    <w:rsid w:val="006823E5"/>
    <w:rsid w:val="006826D5"/>
    <w:rsid w:val="00682751"/>
    <w:rsid w:val="00682E0A"/>
    <w:rsid w:val="00683BA2"/>
    <w:rsid w:val="0068482F"/>
    <w:rsid w:val="006848C5"/>
    <w:rsid w:val="00684DE2"/>
    <w:rsid w:val="00685B3D"/>
    <w:rsid w:val="006869DF"/>
    <w:rsid w:val="00687541"/>
    <w:rsid w:val="00687E69"/>
    <w:rsid w:val="00690CE1"/>
    <w:rsid w:val="00692003"/>
    <w:rsid w:val="00692057"/>
    <w:rsid w:val="00692D95"/>
    <w:rsid w:val="006943DE"/>
    <w:rsid w:val="006944A3"/>
    <w:rsid w:val="006947A9"/>
    <w:rsid w:val="006955C1"/>
    <w:rsid w:val="00695738"/>
    <w:rsid w:val="006967BB"/>
    <w:rsid w:val="00697084"/>
    <w:rsid w:val="006A0F4D"/>
    <w:rsid w:val="006A128C"/>
    <w:rsid w:val="006A1B54"/>
    <w:rsid w:val="006A1B81"/>
    <w:rsid w:val="006A1EFB"/>
    <w:rsid w:val="006A217B"/>
    <w:rsid w:val="006A3143"/>
    <w:rsid w:val="006A4578"/>
    <w:rsid w:val="006A5EB9"/>
    <w:rsid w:val="006A62B3"/>
    <w:rsid w:val="006A68A4"/>
    <w:rsid w:val="006A7A54"/>
    <w:rsid w:val="006B0866"/>
    <w:rsid w:val="006B1221"/>
    <w:rsid w:val="006B1991"/>
    <w:rsid w:val="006B2259"/>
    <w:rsid w:val="006B2E80"/>
    <w:rsid w:val="006B3E59"/>
    <w:rsid w:val="006B4CE1"/>
    <w:rsid w:val="006B77A9"/>
    <w:rsid w:val="006C0F3F"/>
    <w:rsid w:val="006C1CB4"/>
    <w:rsid w:val="006C1CE2"/>
    <w:rsid w:val="006C1D9C"/>
    <w:rsid w:val="006C3690"/>
    <w:rsid w:val="006C39FC"/>
    <w:rsid w:val="006C5DDA"/>
    <w:rsid w:val="006C694A"/>
    <w:rsid w:val="006C72E5"/>
    <w:rsid w:val="006C7F3B"/>
    <w:rsid w:val="006D00C3"/>
    <w:rsid w:val="006D0D4C"/>
    <w:rsid w:val="006D0DBC"/>
    <w:rsid w:val="006D1219"/>
    <w:rsid w:val="006D1264"/>
    <w:rsid w:val="006D167E"/>
    <w:rsid w:val="006D1DB9"/>
    <w:rsid w:val="006D41F1"/>
    <w:rsid w:val="006D4367"/>
    <w:rsid w:val="006D47B3"/>
    <w:rsid w:val="006D56CF"/>
    <w:rsid w:val="006D7893"/>
    <w:rsid w:val="006D78E6"/>
    <w:rsid w:val="006E0356"/>
    <w:rsid w:val="006E088B"/>
    <w:rsid w:val="006E093D"/>
    <w:rsid w:val="006E0FB4"/>
    <w:rsid w:val="006E1B05"/>
    <w:rsid w:val="006E1D2C"/>
    <w:rsid w:val="006E1E79"/>
    <w:rsid w:val="006E1E9B"/>
    <w:rsid w:val="006E37F4"/>
    <w:rsid w:val="006E3A5B"/>
    <w:rsid w:val="006E609D"/>
    <w:rsid w:val="006E61EE"/>
    <w:rsid w:val="006E6C7B"/>
    <w:rsid w:val="006E77B5"/>
    <w:rsid w:val="006E7D2D"/>
    <w:rsid w:val="006F0CBF"/>
    <w:rsid w:val="006F1B1C"/>
    <w:rsid w:val="006F23EB"/>
    <w:rsid w:val="006F2BD8"/>
    <w:rsid w:val="006F3CA5"/>
    <w:rsid w:val="006F461C"/>
    <w:rsid w:val="006F5573"/>
    <w:rsid w:val="006F5609"/>
    <w:rsid w:val="006F5F70"/>
    <w:rsid w:val="006F664D"/>
    <w:rsid w:val="006F67A2"/>
    <w:rsid w:val="006F6FA1"/>
    <w:rsid w:val="006F7368"/>
    <w:rsid w:val="006F7472"/>
    <w:rsid w:val="0070079F"/>
    <w:rsid w:val="00700D7E"/>
    <w:rsid w:val="00700E79"/>
    <w:rsid w:val="00701044"/>
    <w:rsid w:val="007020F3"/>
    <w:rsid w:val="00702CC9"/>
    <w:rsid w:val="00703B9C"/>
    <w:rsid w:val="00704108"/>
    <w:rsid w:val="00704FCB"/>
    <w:rsid w:val="00705605"/>
    <w:rsid w:val="007058C7"/>
    <w:rsid w:val="00705F71"/>
    <w:rsid w:val="0070768D"/>
    <w:rsid w:val="0070776A"/>
    <w:rsid w:val="00707967"/>
    <w:rsid w:val="00710250"/>
    <w:rsid w:val="00710DF1"/>
    <w:rsid w:val="00711176"/>
    <w:rsid w:val="007115E8"/>
    <w:rsid w:val="0071190D"/>
    <w:rsid w:val="00712021"/>
    <w:rsid w:val="007123EC"/>
    <w:rsid w:val="007132D3"/>
    <w:rsid w:val="00713784"/>
    <w:rsid w:val="0071462B"/>
    <w:rsid w:val="007161B9"/>
    <w:rsid w:val="00720858"/>
    <w:rsid w:val="0072155F"/>
    <w:rsid w:val="00721CD7"/>
    <w:rsid w:val="00722A07"/>
    <w:rsid w:val="00722E9C"/>
    <w:rsid w:val="00724201"/>
    <w:rsid w:val="0072532A"/>
    <w:rsid w:val="00725EB3"/>
    <w:rsid w:val="0072635A"/>
    <w:rsid w:val="0072647E"/>
    <w:rsid w:val="00727F25"/>
    <w:rsid w:val="00731559"/>
    <w:rsid w:val="007318AC"/>
    <w:rsid w:val="00731EF5"/>
    <w:rsid w:val="00732E50"/>
    <w:rsid w:val="007338F9"/>
    <w:rsid w:val="00733C84"/>
    <w:rsid w:val="00734558"/>
    <w:rsid w:val="00735698"/>
    <w:rsid w:val="00735EE7"/>
    <w:rsid w:val="00736077"/>
    <w:rsid w:val="007365C3"/>
    <w:rsid w:val="00736F41"/>
    <w:rsid w:val="0074171A"/>
    <w:rsid w:val="00741AD4"/>
    <w:rsid w:val="00741D00"/>
    <w:rsid w:val="00741F17"/>
    <w:rsid w:val="007420D9"/>
    <w:rsid w:val="00743ACB"/>
    <w:rsid w:val="00743C2D"/>
    <w:rsid w:val="00743FDE"/>
    <w:rsid w:val="00744C98"/>
    <w:rsid w:val="00744D41"/>
    <w:rsid w:val="00746932"/>
    <w:rsid w:val="00746CE2"/>
    <w:rsid w:val="007478E7"/>
    <w:rsid w:val="00750241"/>
    <w:rsid w:val="00750512"/>
    <w:rsid w:val="00751CE5"/>
    <w:rsid w:val="00752B79"/>
    <w:rsid w:val="00752C0F"/>
    <w:rsid w:val="00753BE7"/>
    <w:rsid w:val="00754CF6"/>
    <w:rsid w:val="00757E39"/>
    <w:rsid w:val="0076019B"/>
    <w:rsid w:val="00761453"/>
    <w:rsid w:val="0076155B"/>
    <w:rsid w:val="007618E0"/>
    <w:rsid w:val="007621FA"/>
    <w:rsid w:val="00763449"/>
    <w:rsid w:val="00764CE1"/>
    <w:rsid w:val="0076569E"/>
    <w:rsid w:val="007667E8"/>
    <w:rsid w:val="007673E1"/>
    <w:rsid w:val="007676CD"/>
    <w:rsid w:val="00767D6D"/>
    <w:rsid w:val="00767F8D"/>
    <w:rsid w:val="00770926"/>
    <w:rsid w:val="00770D35"/>
    <w:rsid w:val="00770F66"/>
    <w:rsid w:val="007710F0"/>
    <w:rsid w:val="00772428"/>
    <w:rsid w:val="0077395C"/>
    <w:rsid w:val="007751E5"/>
    <w:rsid w:val="00776143"/>
    <w:rsid w:val="007765BD"/>
    <w:rsid w:val="00777394"/>
    <w:rsid w:val="00780147"/>
    <w:rsid w:val="0078033D"/>
    <w:rsid w:val="007807ED"/>
    <w:rsid w:val="0078214D"/>
    <w:rsid w:val="00782CAA"/>
    <w:rsid w:val="007836FE"/>
    <w:rsid w:val="007849A2"/>
    <w:rsid w:val="00784D18"/>
    <w:rsid w:val="00785C5E"/>
    <w:rsid w:val="00785E0E"/>
    <w:rsid w:val="00790272"/>
    <w:rsid w:val="00790749"/>
    <w:rsid w:val="007918E2"/>
    <w:rsid w:val="007920DB"/>
    <w:rsid w:val="00792609"/>
    <w:rsid w:val="00792942"/>
    <w:rsid w:val="00792E70"/>
    <w:rsid w:val="00795046"/>
    <w:rsid w:val="00795BC6"/>
    <w:rsid w:val="00797324"/>
    <w:rsid w:val="00797887"/>
    <w:rsid w:val="00797AAB"/>
    <w:rsid w:val="007A0471"/>
    <w:rsid w:val="007A06CF"/>
    <w:rsid w:val="007A118E"/>
    <w:rsid w:val="007A26CB"/>
    <w:rsid w:val="007A2CE5"/>
    <w:rsid w:val="007A2D17"/>
    <w:rsid w:val="007A3649"/>
    <w:rsid w:val="007A4298"/>
    <w:rsid w:val="007A4588"/>
    <w:rsid w:val="007A48F9"/>
    <w:rsid w:val="007A49D0"/>
    <w:rsid w:val="007A49DB"/>
    <w:rsid w:val="007A4B1F"/>
    <w:rsid w:val="007A5069"/>
    <w:rsid w:val="007A62E2"/>
    <w:rsid w:val="007A7EFD"/>
    <w:rsid w:val="007B10AA"/>
    <w:rsid w:val="007B289D"/>
    <w:rsid w:val="007B4087"/>
    <w:rsid w:val="007B4353"/>
    <w:rsid w:val="007B44D6"/>
    <w:rsid w:val="007B62FB"/>
    <w:rsid w:val="007B6361"/>
    <w:rsid w:val="007B7352"/>
    <w:rsid w:val="007C0B86"/>
    <w:rsid w:val="007C0DDD"/>
    <w:rsid w:val="007C0DE4"/>
    <w:rsid w:val="007C0E96"/>
    <w:rsid w:val="007C1044"/>
    <w:rsid w:val="007C13A1"/>
    <w:rsid w:val="007C2645"/>
    <w:rsid w:val="007C32FB"/>
    <w:rsid w:val="007C3758"/>
    <w:rsid w:val="007C42D3"/>
    <w:rsid w:val="007C44D0"/>
    <w:rsid w:val="007C4C00"/>
    <w:rsid w:val="007C4C0A"/>
    <w:rsid w:val="007C54A9"/>
    <w:rsid w:val="007C56E4"/>
    <w:rsid w:val="007C5B6F"/>
    <w:rsid w:val="007C6256"/>
    <w:rsid w:val="007C6E77"/>
    <w:rsid w:val="007C70DE"/>
    <w:rsid w:val="007C7202"/>
    <w:rsid w:val="007C7595"/>
    <w:rsid w:val="007C7C5C"/>
    <w:rsid w:val="007D0026"/>
    <w:rsid w:val="007D05D9"/>
    <w:rsid w:val="007D07C0"/>
    <w:rsid w:val="007D2B24"/>
    <w:rsid w:val="007D2F2A"/>
    <w:rsid w:val="007D42E6"/>
    <w:rsid w:val="007D4983"/>
    <w:rsid w:val="007D4FE5"/>
    <w:rsid w:val="007D51C6"/>
    <w:rsid w:val="007D62DB"/>
    <w:rsid w:val="007D6C9F"/>
    <w:rsid w:val="007E035F"/>
    <w:rsid w:val="007E039D"/>
    <w:rsid w:val="007E0AF8"/>
    <w:rsid w:val="007E0CFB"/>
    <w:rsid w:val="007E15C3"/>
    <w:rsid w:val="007E3445"/>
    <w:rsid w:val="007E3D76"/>
    <w:rsid w:val="007E4BE6"/>
    <w:rsid w:val="007E5967"/>
    <w:rsid w:val="007E5A05"/>
    <w:rsid w:val="007E641B"/>
    <w:rsid w:val="007E6425"/>
    <w:rsid w:val="007E6CF2"/>
    <w:rsid w:val="007E6D04"/>
    <w:rsid w:val="007E6F8B"/>
    <w:rsid w:val="007E74DD"/>
    <w:rsid w:val="007F17EF"/>
    <w:rsid w:val="007F1D4B"/>
    <w:rsid w:val="007F2307"/>
    <w:rsid w:val="007F3631"/>
    <w:rsid w:val="007F39A1"/>
    <w:rsid w:val="007F3B66"/>
    <w:rsid w:val="007F50E9"/>
    <w:rsid w:val="007F56CD"/>
    <w:rsid w:val="007F647B"/>
    <w:rsid w:val="007F67B7"/>
    <w:rsid w:val="00800152"/>
    <w:rsid w:val="0080065A"/>
    <w:rsid w:val="00801269"/>
    <w:rsid w:val="00801438"/>
    <w:rsid w:val="0080212D"/>
    <w:rsid w:val="00802A02"/>
    <w:rsid w:val="008038CF"/>
    <w:rsid w:val="00803BDA"/>
    <w:rsid w:val="00804F91"/>
    <w:rsid w:val="00805DA3"/>
    <w:rsid w:val="008060D5"/>
    <w:rsid w:val="0081058E"/>
    <w:rsid w:val="00810EA4"/>
    <w:rsid w:val="008123C7"/>
    <w:rsid w:val="00812854"/>
    <w:rsid w:val="0081312D"/>
    <w:rsid w:val="0081492F"/>
    <w:rsid w:val="00814D77"/>
    <w:rsid w:val="00815214"/>
    <w:rsid w:val="00816574"/>
    <w:rsid w:val="00816A02"/>
    <w:rsid w:val="008170BD"/>
    <w:rsid w:val="00817125"/>
    <w:rsid w:val="008172C0"/>
    <w:rsid w:val="00817820"/>
    <w:rsid w:val="008209F2"/>
    <w:rsid w:val="0082114E"/>
    <w:rsid w:val="00821498"/>
    <w:rsid w:val="008219D5"/>
    <w:rsid w:val="00821A5B"/>
    <w:rsid w:val="008221D9"/>
    <w:rsid w:val="008224B9"/>
    <w:rsid w:val="00822AE3"/>
    <w:rsid w:val="008236D9"/>
    <w:rsid w:val="008259AF"/>
    <w:rsid w:val="00826A30"/>
    <w:rsid w:val="00827001"/>
    <w:rsid w:val="00831576"/>
    <w:rsid w:val="00832408"/>
    <w:rsid w:val="0083249B"/>
    <w:rsid w:val="008326C2"/>
    <w:rsid w:val="008327C4"/>
    <w:rsid w:val="00832FAA"/>
    <w:rsid w:val="00833150"/>
    <w:rsid w:val="0083418F"/>
    <w:rsid w:val="00834DD7"/>
    <w:rsid w:val="008354D0"/>
    <w:rsid w:val="0083642A"/>
    <w:rsid w:val="00836E55"/>
    <w:rsid w:val="00837578"/>
    <w:rsid w:val="00837DB4"/>
    <w:rsid w:val="008400A2"/>
    <w:rsid w:val="00840242"/>
    <w:rsid w:val="008407B9"/>
    <w:rsid w:val="008424E1"/>
    <w:rsid w:val="0084272D"/>
    <w:rsid w:val="00842FF6"/>
    <w:rsid w:val="00843388"/>
    <w:rsid w:val="00843B79"/>
    <w:rsid w:val="00843FA3"/>
    <w:rsid w:val="00844108"/>
    <w:rsid w:val="00844546"/>
    <w:rsid w:val="008448E2"/>
    <w:rsid w:val="00845085"/>
    <w:rsid w:val="00845476"/>
    <w:rsid w:val="00845AD9"/>
    <w:rsid w:val="00845C10"/>
    <w:rsid w:val="00845DB5"/>
    <w:rsid w:val="00846086"/>
    <w:rsid w:val="0085039C"/>
    <w:rsid w:val="00851AB5"/>
    <w:rsid w:val="0085209A"/>
    <w:rsid w:val="008521F4"/>
    <w:rsid w:val="00852669"/>
    <w:rsid w:val="00852EA5"/>
    <w:rsid w:val="00853528"/>
    <w:rsid w:val="008536E1"/>
    <w:rsid w:val="00855A42"/>
    <w:rsid w:val="00856154"/>
    <w:rsid w:val="0085633A"/>
    <w:rsid w:val="00856486"/>
    <w:rsid w:val="008572D6"/>
    <w:rsid w:val="00857579"/>
    <w:rsid w:val="00857AAA"/>
    <w:rsid w:val="0086018D"/>
    <w:rsid w:val="00860ADC"/>
    <w:rsid w:val="00860C83"/>
    <w:rsid w:val="00862987"/>
    <w:rsid w:val="008635BF"/>
    <w:rsid w:val="008641E0"/>
    <w:rsid w:val="0086513C"/>
    <w:rsid w:val="00865493"/>
    <w:rsid w:val="0086598F"/>
    <w:rsid w:val="00865D59"/>
    <w:rsid w:val="0086675C"/>
    <w:rsid w:val="00867F05"/>
    <w:rsid w:val="00870D62"/>
    <w:rsid w:val="008711E0"/>
    <w:rsid w:val="00871E54"/>
    <w:rsid w:val="008725AA"/>
    <w:rsid w:val="00875B87"/>
    <w:rsid w:val="00875D49"/>
    <w:rsid w:val="00876D38"/>
    <w:rsid w:val="008770C1"/>
    <w:rsid w:val="008777E7"/>
    <w:rsid w:val="00877C8F"/>
    <w:rsid w:val="00877E52"/>
    <w:rsid w:val="00880BDE"/>
    <w:rsid w:val="0088108A"/>
    <w:rsid w:val="0088163E"/>
    <w:rsid w:val="00881E91"/>
    <w:rsid w:val="008821D4"/>
    <w:rsid w:val="00882293"/>
    <w:rsid w:val="00882C47"/>
    <w:rsid w:val="00882E70"/>
    <w:rsid w:val="00883177"/>
    <w:rsid w:val="00883336"/>
    <w:rsid w:val="00883807"/>
    <w:rsid w:val="00883D1C"/>
    <w:rsid w:val="00884E64"/>
    <w:rsid w:val="00884EE7"/>
    <w:rsid w:val="00887AC6"/>
    <w:rsid w:val="008901CC"/>
    <w:rsid w:val="00890A2B"/>
    <w:rsid w:val="00890AF1"/>
    <w:rsid w:val="008912D9"/>
    <w:rsid w:val="0089267A"/>
    <w:rsid w:val="008926CB"/>
    <w:rsid w:val="00893350"/>
    <w:rsid w:val="008934E9"/>
    <w:rsid w:val="008936E3"/>
    <w:rsid w:val="0089423C"/>
    <w:rsid w:val="00895BB6"/>
    <w:rsid w:val="00895D1A"/>
    <w:rsid w:val="0089653E"/>
    <w:rsid w:val="0089681C"/>
    <w:rsid w:val="00896C61"/>
    <w:rsid w:val="00897763"/>
    <w:rsid w:val="00897ACF"/>
    <w:rsid w:val="00897BB6"/>
    <w:rsid w:val="008A0F79"/>
    <w:rsid w:val="008A1475"/>
    <w:rsid w:val="008A1F10"/>
    <w:rsid w:val="008A1F3A"/>
    <w:rsid w:val="008A2FD7"/>
    <w:rsid w:val="008A34C3"/>
    <w:rsid w:val="008A4A93"/>
    <w:rsid w:val="008A53CA"/>
    <w:rsid w:val="008A582E"/>
    <w:rsid w:val="008A5E52"/>
    <w:rsid w:val="008A5E61"/>
    <w:rsid w:val="008A6138"/>
    <w:rsid w:val="008A6C98"/>
    <w:rsid w:val="008B1638"/>
    <w:rsid w:val="008B2168"/>
    <w:rsid w:val="008B22F6"/>
    <w:rsid w:val="008B3B7E"/>
    <w:rsid w:val="008B45B8"/>
    <w:rsid w:val="008B4886"/>
    <w:rsid w:val="008B4F64"/>
    <w:rsid w:val="008B4F93"/>
    <w:rsid w:val="008B51C7"/>
    <w:rsid w:val="008B5671"/>
    <w:rsid w:val="008B58D9"/>
    <w:rsid w:val="008C03EE"/>
    <w:rsid w:val="008C05DD"/>
    <w:rsid w:val="008C0972"/>
    <w:rsid w:val="008C0C6B"/>
    <w:rsid w:val="008C0CEC"/>
    <w:rsid w:val="008C1499"/>
    <w:rsid w:val="008C23D5"/>
    <w:rsid w:val="008C35B6"/>
    <w:rsid w:val="008C4110"/>
    <w:rsid w:val="008C4544"/>
    <w:rsid w:val="008C4CF9"/>
    <w:rsid w:val="008C54F8"/>
    <w:rsid w:val="008C59B9"/>
    <w:rsid w:val="008C5CE9"/>
    <w:rsid w:val="008C6320"/>
    <w:rsid w:val="008C6C98"/>
    <w:rsid w:val="008C6E96"/>
    <w:rsid w:val="008C7579"/>
    <w:rsid w:val="008C7A1C"/>
    <w:rsid w:val="008D0034"/>
    <w:rsid w:val="008D0083"/>
    <w:rsid w:val="008D1246"/>
    <w:rsid w:val="008D1F39"/>
    <w:rsid w:val="008D29A2"/>
    <w:rsid w:val="008D2B36"/>
    <w:rsid w:val="008D3A69"/>
    <w:rsid w:val="008D43C2"/>
    <w:rsid w:val="008D4AA7"/>
    <w:rsid w:val="008D4C96"/>
    <w:rsid w:val="008D55C8"/>
    <w:rsid w:val="008D65EA"/>
    <w:rsid w:val="008D6701"/>
    <w:rsid w:val="008D6D87"/>
    <w:rsid w:val="008D6E72"/>
    <w:rsid w:val="008D6FB8"/>
    <w:rsid w:val="008E123D"/>
    <w:rsid w:val="008E167B"/>
    <w:rsid w:val="008E1D2E"/>
    <w:rsid w:val="008E309D"/>
    <w:rsid w:val="008E38E1"/>
    <w:rsid w:val="008E44A4"/>
    <w:rsid w:val="008E4623"/>
    <w:rsid w:val="008E53A0"/>
    <w:rsid w:val="008E7296"/>
    <w:rsid w:val="008E7C06"/>
    <w:rsid w:val="008E7DDE"/>
    <w:rsid w:val="008E7FF5"/>
    <w:rsid w:val="008F0175"/>
    <w:rsid w:val="008F0BF4"/>
    <w:rsid w:val="008F0D91"/>
    <w:rsid w:val="008F23A0"/>
    <w:rsid w:val="008F2563"/>
    <w:rsid w:val="008F3584"/>
    <w:rsid w:val="008F3EC8"/>
    <w:rsid w:val="008F45D8"/>
    <w:rsid w:val="008F4B36"/>
    <w:rsid w:val="008F5B07"/>
    <w:rsid w:val="008F5C4D"/>
    <w:rsid w:val="008F736E"/>
    <w:rsid w:val="0090149E"/>
    <w:rsid w:val="00901FED"/>
    <w:rsid w:val="0090506A"/>
    <w:rsid w:val="00907027"/>
    <w:rsid w:val="00910542"/>
    <w:rsid w:val="0091067C"/>
    <w:rsid w:val="00911315"/>
    <w:rsid w:val="009121AE"/>
    <w:rsid w:val="00912922"/>
    <w:rsid w:val="00912BBC"/>
    <w:rsid w:val="00912BCF"/>
    <w:rsid w:val="00912DAD"/>
    <w:rsid w:val="00912E18"/>
    <w:rsid w:val="0091446F"/>
    <w:rsid w:val="0091635B"/>
    <w:rsid w:val="00916534"/>
    <w:rsid w:val="00916574"/>
    <w:rsid w:val="009165BD"/>
    <w:rsid w:val="0091662E"/>
    <w:rsid w:val="009166F3"/>
    <w:rsid w:val="00917838"/>
    <w:rsid w:val="009178A9"/>
    <w:rsid w:val="00917C62"/>
    <w:rsid w:val="00917D03"/>
    <w:rsid w:val="00920554"/>
    <w:rsid w:val="0092131A"/>
    <w:rsid w:val="009213B3"/>
    <w:rsid w:val="009216A1"/>
    <w:rsid w:val="00921B91"/>
    <w:rsid w:val="009230E5"/>
    <w:rsid w:val="009232FA"/>
    <w:rsid w:val="009234DE"/>
    <w:rsid w:val="00923AD1"/>
    <w:rsid w:val="009245C1"/>
    <w:rsid w:val="00925035"/>
    <w:rsid w:val="00925104"/>
    <w:rsid w:val="00925F42"/>
    <w:rsid w:val="00926258"/>
    <w:rsid w:val="00926451"/>
    <w:rsid w:val="00926865"/>
    <w:rsid w:val="00926931"/>
    <w:rsid w:val="00926DCD"/>
    <w:rsid w:val="00927688"/>
    <w:rsid w:val="0092787B"/>
    <w:rsid w:val="00927DA8"/>
    <w:rsid w:val="00927E09"/>
    <w:rsid w:val="00930172"/>
    <w:rsid w:val="009306E9"/>
    <w:rsid w:val="00930CB2"/>
    <w:rsid w:val="009314C3"/>
    <w:rsid w:val="00932015"/>
    <w:rsid w:val="0093290E"/>
    <w:rsid w:val="009348EB"/>
    <w:rsid w:val="0093510B"/>
    <w:rsid w:val="00935CA8"/>
    <w:rsid w:val="00935D79"/>
    <w:rsid w:val="00935E20"/>
    <w:rsid w:val="00935F15"/>
    <w:rsid w:val="00936643"/>
    <w:rsid w:val="00936B92"/>
    <w:rsid w:val="00937417"/>
    <w:rsid w:val="009376AD"/>
    <w:rsid w:val="00937AC0"/>
    <w:rsid w:val="00941365"/>
    <w:rsid w:val="00941812"/>
    <w:rsid w:val="00941962"/>
    <w:rsid w:val="00941B21"/>
    <w:rsid w:val="00942B0B"/>
    <w:rsid w:val="00942BA6"/>
    <w:rsid w:val="00942F79"/>
    <w:rsid w:val="00943021"/>
    <w:rsid w:val="00943A94"/>
    <w:rsid w:val="00944428"/>
    <w:rsid w:val="00944EAA"/>
    <w:rsid w:val="0094534A"/>
    <w:rsid w:val="00945E3D"/>
    <w:rsid w:val="00946212"/>
    <w:rsid w:val="00946516"/>
    <w:rsid w:val="009465EA"/>
    <w:rsid w:val="00946BC1"/>
    <w:rsid w:val="00946F62"/>
    <w:rsid w:val="00950CD3"/>
    <w:rsid w:val="009521BB"/>
    <w:rsid w:val="009523D3"/>
    <w:rsid w:val="00952953"/>
    <w:rsid w:val="00952E14"/>
    <w:rsid w:val="009535B3"/>
    <w:rsid w:val="00956DB1"/>
    <w:rsid w:val="00956FF2"/>
    <w:rsid w:val="00957341"/>
    <w:rsid w:val="009613DD"/>
    <w:rsid w:val="009624D2"/>
    <w:rsid w:val="00964C26"/>
    <w:rsid w:val="00965682"/>
    <w:rsid w:val="00965D1E"/>
    <w:rsid w:val="009675D1"/>
    <w:rsid w:val="00970ED4"/>
    <w:rsid w:val="00972079"/>
    <w:rsid w:val="00972E67"/>
    <w:rsid w:val="009730C6"/>
    <w:rsid w:val="0097319F"/>
    <w:rsid w:val="00973921"/>
    <w:rsid w:val="00973D35"/>
    <w:rsid w:val="00973FC9"/>
    <w:rsid w:val="00974471"/>
    <w:rsid w:val="00974876"/>
    <w:rsid w:val="009748BD"/>
    <w:rsid w:val="00974D4B"/>
    <w:rsid w:val="00974F6D"/>
    <w:rsid w:val="00975508"/>
    <w:rsid w:val="009800B0"/>
    <w:rsid w:val="00981387"/>
    <w:rsid w:val="0098162E"/>
    <w:rsid w:val="00981D6C"/>
    <w:rsid w:val="00983DFC"/>
    <w:rsid w:val="00984B17"/>
    <w:rsid w:val="009855BC"/>
    <w:rsid w:val="00986633"/>
    <w:rsid w:val="0098732E"/>
    <w:rsid w:val="00987552"/>
    <w:rsid w:val="00990038"/>
    <w:rsid w:val="009905BA"/>
    <w:rsid w:val="00990640"/>
    <w:rsid w:val="00990CD1"/>
    <w:rsid w:val="00990EC5"/>
    <w:rsid w:val="00991D94"/>
    <w:rsid w:val="00992399"/>
    <w:rsid w:val="009926A7"/>
    <w:rsid w:val="00992F22"/>
    <w:rsid w:val="00994838"/>
    <w:rsid w:val="009973F4"/>
    <w:rsid w:val="009A0B6E"/>
    <w:rsid w:val="009A0D14"/>
    <w:rsid w:val="009A0E7D"/>
    <w:rsid w:val="009A0F55"/>
    <w:rsid w:val="009A14E1"/>
    <w:rsid w:val="009A381B"/>
    <w:rsid w:val="009A3A41"/>
    <w:rsid w:val="009A3E5E"/>
    <w:rsid w:val="009A3F0C"/>
    <w:rsid w:val="009A4124"/>
    <w:rsid w:val="009A49E4"/>
    <w:rsid w:val="009A4E9C"/>
    <w:rsid w:val="009A7E16"/>
    <w:rsid w:val="009B29DB"/>
    <w:rsid w:val="009B3340"/>
    <w:rsid w:val="009B4553"/>
    <w:rsid w:val="009B4636"/>
    <w:rsid w:val="009B4E02"/>
    <w:rsid w:val="009B5677"/>
    <w:rsid w:val="009B572D"/>
    <w:rsid w:val="009B5E9F"/>
    <w:rsid w:val="009B6D47"/>
    <w:rsid w:val="009B6DDB"/>
    <w:rsid w:val="009B6FFE"/>
    <w:rsid w:val="009B7250"/>
    <w:rsid w:val="009B7D88"/>
    <w:rsid w:val="009C038D"/>
    <w:rsid w:val="009C0988"/>
    <w:rsid w:val="009C1797"/>
    <w:rsid w:val="009C1A66"/>
    <w:rsid w:val="009C2784"/>
    <w:rsid w:val="009C31C6"/>
    <w:rsid w:val="009C34E3"/>
    <w:rsid w:val="009C36B6"/>
    <w:rsid w:val="009C3752"/>
    <w:rsid w:val="009C499C"/>
    <w:rsid w:val="009C4AA2"/>
    <w:rsid w:val="009C5190"/>
    <w:rsid w:val="009C5B8F"/>
    <w:rsid w:val="009C5C79"/>
    <w:rsid w:val="009C7EB4"/>
    <w:rsid w:val="009D129D"/>
    <w:rsid w:val="009D2A11"/>
    <w:rsid w:val="009D3326"/>
    <w:rsid w:val="009D5DC2"/>
    <w:rsid w:val="009D60A9"/>
    <w:rsid w:val="009D68CF"/>
    <w:rsid w:val="009D6B7D"/>
    <w:rsid w:val="009E0053"/>
    <w:rsid w:val="009E122F"/>
    <w:rsid w:val="009E143E"/>
    <w:rsid w:val="009E1DC4"/>
    <w:rsid w:val="009E1DF0"/>
    <w:rsid w:val="009E23A4"/>
    <w:rsid w:val="009E261F"/>
    <w:rsid w:val="009E2932"/>
    <w:rsid w:val="009E44D1"/>
    <w:rsid w:val="009E4A3A"/>
    <w:rsid w:val="009E51FA"/>
    <w:rsid w:val="009E5284"/>
    <w:rsid w:val="009E58EC"/>
    <w:rsid w:val="009E5FE1"/>
    <w:rsid w:val="009E62F0"/>
    <w:rsid w:val="009E6605"/>
    <w:rsid w:val="009E76EC"/>
    <w:rsid w:val="009E79B6"/>
    <w:rsid w:val="009F01AA"/>
    <w:rsid w:val="009F097A"/>
    <w:rsid w:val="009F0A59"/>
    <w:rsid w:val="009F1597"/>
    <w:rsid w:val="009F3161"/>
    <w:rsid w:val="009F3C45"/>
    <w:rsid w:val="009F3E81"/>
    <w:rsid w:val="009F5320"/>
    <w:rsid w:val="009F5982"/>
    <w:rsid w:val="00A0013D"/>
    <w:rsid w:val="00A00256"/>
    <w:rsid w:val="00A003C8"/>
    <w:rsid w:val="00A00B0C"/>
    <w:rsid w:val="00A00B73"/>
    <w:rsid w:val="00A011A0"/>
    <w:rsid w:val="00A01751"/>
    <w:rsid w:val="00A01D51"/>
    <w:rsid w:val="00A033DA"/>
    <w:rsid w:val="00A03501"/>
    <w:rsid w:val="00A03637"/>
    <w:rsid w:val="00A04549"/>
    <w:rsid w:val="00A0485E"/>
    <w:rsid w:val="00A05776"/>
    <w:rsid w:val="00A05D14"/>
    <w:rsid w:val="00A06BC7"/>
    <w:rsid w:val="00A071E9"/>
    <w:rsid w:val="00A078BA"/>
    <w:rsid w:val="00A07D69"/>
    <w:rsid w:val="00A10B77"/>
    <w:rsid w:val="00A10BDD"/>
    <w:rsid w:val="00A121C2"/>
    <w:rsid w:val="00A12FBC"/>
    <w:rsid w:val="00A14E14"/>
    <w:rsid w:val="00A153AA"/>
    <w:rsid w:val="00A15639"/>
    <w:rsid w:val="00A15B48"/>
    <w:rsid w:val="00A16096"/>
    <w:rsid w:val="00A177DC"/>
    <w:rsid w:val="00A17F8C"/>
    <w:rsid w:val="00A200A1"/>
    <w:rsid w:val="00A20F68"/>
    <w:rsid w:val="00A21E39"/>
    <w:rsid w:val="00A221C7"/>
    <w:rsid w:val="00A2223F"/>
    <w:rsid w:val="00A22950"/>
    <w:rsid w:val="00A24A8F"/>
    <w:rsid w:val="00A266A7"/>
    <w:rsid w:val="00A27C66"/>
    <w:rsid w:val="00A301C5"/>
    <w:rsid w:val="00A30D51"/>
    <w:rsid w:val="00A31025"/>
    <w:rsid w:val="00A31096"/>
    <w:rsid w:val="00A31489"/>
    <w:rsid w:val="00A31EC7"/>
    <w:rsid w:val="00A32ABC"/>
    <w:rsid w:val="00A32F8E"/>
    <w:rsid w:val="00A33916"/>
    <w:rsid w:val="00A33A40"/>
    <w:rsid w:val="00A34113"/>
    <w:rsid w:val="00A3561D"/>
    <w:rsid w:val="00A35E0C"/>
    <w:rsid w:val="00A3743E"/>
    <w:rsid w:val="00A4020D"/>
    <w:rsid w:val="00A40A27"/>
    <w:rsid w:val="00A40CB6"/>
    <w:rsid w:val="00A42A9E"/>
    <w:rsid w:val="00A439E1"/>
    <w:rsid w:val="00A43CF7"/>
    <w:rsid w:val="00A43F80"/>
    <w:rsid w:val="00A456B5"/>
    <w:rsid w:val="00A4571A"/>
    <w:rsid w:val="00A470D8"/>
    <w:rsid w:val="00A50ABF"/>
    <w:rsid w:val="00A50F25"/>
    <w:rsid w:val="00A50F87"/>
    <w:rsid w:val="00A51123"/>
    <w:rsid w:val="00A5177D"/>
    <w:rsid w:val="00A51A93"/>
    <w:rsid w:val="00A52113"/>
    <w:rsid w:val="00A523E6"/>
    <w:rsid w:val="00A52694"/>
    <w:rsid w:val="00A53469"/>
    <w:rsid w:val="00A53E7F"/>
    <w:rsid w:val="00A54839"/>
    <w:rsid w:val="00A55992"/>
    <w:rsid w:val="00A56DE6"/>
    <w:rsid w:val="00A573A2"/>
    <w:rsid w:val="00A57A56"/>
    <w:rsid w:val="00A62ACD"/>
    <w:rsid w:val="00A6325F"/>
    <w:rsid w:val="00A638DF"/>
    <w:rsid w:val="00A63A0A"/>
    <w:rsid w:val="00A63EDB"/>
    <w:rsid w:val="00A6479E"/>
    <w:rsid w:val="00A64B62"/>
    <w:rsid w:val="00A65373"/>
    <w:rsid w:val="00A653DE"/>
    <w:rsid w:val="00A65E31"/>
    <w:rsid w:val="00A65EA0"/>
    <w:rsid w:val="00A6689B"/>
    <w:rsid w:val="00A67E1F"/>
    <w:rsid w:val="00A700A4"/>
    <w:rsid w:val="00A71F7F"/>
    <w:rsid w:val="00A72F23"/>
    <w:rsid w:val="00A7358D"/>
    <w:rsid w:val="00A73B89"/>
    <w:rsid w:val="00A755A4"/>
    <w:rsid w:val="00A7578E"/>
    <w:rsid w:val="00A7583F"/>
    <w:rsid w:val="00A75853"/>
    <w:rsid w:val="00A770AB"/>
    <w:rsid w:val="00A800D1"/>
    <w:rsid w:val="00A8044C"/>
    <w:rsid w:val="00A80B4C"/>
    <w:rsid w:val="00A80DCA"/>
    <w:rsid w:val="00A8171C"/>
    <w:rsid w:val="00A817AC"/>
    <w:rsid w:val="00A81895"/>
    <w:rsid w:val="00A82486"/>
    <w:rsid w:val="00A824C2"/>
    <w:rsid w:val="00A8344A"/>
    <w:rsid w:val="00A84629"/>
    <w:rsid w:val="00A84818"/>
    <w:rsid w:val="00A849EC"/>
    <w:rsid w:val="00A851EE"/>
    <w:rsid w:val="00A85505"/>
    <w:rsid w:val="00A86A59"/>
    <w:rsid w:val="00A86EB5"/>
    <w:rsid w:val="00A879C6"/>
    <w:rsid w:val="00A90339"/>
    <w:rsid w:val="00A906B9"/>
    <w:rsid w:val="00A91CE8"/>
    <w:rsid w:val="00A92910"/>
    <w:rsid w:val="00A929D5"/>
    <w:rsid w:val="00A92BD2"/>
    <w:rsid w:val="00A93B2A"/>
    <w:rsid w:val="00A941A2"/>
    <w:rsid w:val="00A94202"/>
    <w:rsid w:val="00A94375"/>
    <w:rsid w:val="00A9714B"/>
    <w:rsid w:val="00A97202"/>
    <w:rsid w:val="00A97CED"/>
    <w:rsid w:val="00AA0523"/>
    <w:rsid w:val="00AA0539"/>
    <w:rsid w:val="00AA1E59"/>
    <w:rsid w:val="00AA20CD"/>
    <w:rsid w:val="00AA2517"/>
    <w:rsid w:val="00AA3C89"/>
    <w:rsid w:val="00AA4ADD"/>
    <w:rsid w:val="00AA4D21"/>
    <w:rsid w:val="00AA5183"/>
    <w:rsid w:val="00AA528D"/>
    <w:rsid w:val="00AB0039"/>
    <w:rsid w:val="00AB01D1"/>
    <w:rsid w:val="00AB0541"/>
    <w:rsid w:val="00AB0F55"/>
    <w:rsid w:val="00AB16AE"/>
    <w:rsid w:val="00AB17B6"/>
    <w:rsid w:val="00AB1B6B"/>
    <w:rsid w:val="00AB2A4D"/>
    <w:rsid w:val="00AB2B0E"/>
    <w:rsid w:val="00AB2C5D"/>
    <w:rsid w:val="00AB3D31"/>
    <w:rsid w:val="00AB4383"/>
    <w:rsid w:val="00AB484E"/>
    <w:rsid w:val="00AB514A"/>
    <w:rsid w:val="00AB6AA5"/>
    <w:rsid w:val="00AB7E6D"/>
    <w:rsid w:val="00AC0E94"/>
    <w:rsid w:val="00AC1103"/>
    <w:rsid w:val="00AC1287"/>
    <w:rsid w:val="00AC285C"/>
    <w:rsid w:val="00AC2F20"/>
    <w:rsid w:val="00AC32D9"/>
    <w:rsid w:val="00AC362D"/>
    <w:rsid w:val="00AC4888"/>
    <w:rsid w:val="00AC5AFF"/>
    <w:rsid w:val="00AC6DFF"/>
    <w:rsid w:val="00AC7C83"/>
    <w:rsid w:val="00AD0647"/>
    <w:rsid w:val="00AD1384"/>
    <w:rsid w:val="00AD1A76"/>
    <w:rsid w:val="00AD24B1"/>
    <w:rsid w:val="00AD2907"/>
    <w:rsid w:val="00AD298D"/>
    <w:rsid w:val="00AD39ED"/>
    <w:rsid w:val="00AD4014"/>
    <w:rsid w:val="00AD4E55"/>
    <w:rsid w:val="00AD5246"/>
    <w:rsid w:val="00AD5559"/>
    <w:rsid w:val="00AD5C9A"/>
    <w:rsid w:val="00AD7120"/>
    <w:rsid w:val="00AD713C"/>
    <w:rsid w:val="00AD71EC"/>
    <w:rsid w:val="00AD73E4"/>
    <w:rsid w:val="00AE01E1"/>
    <w:rsid w:val="00AE0747"/>
    <w:rsid w:val="00AE1007"/>
    <w:rsid w:val="00AE16E4"/>
    <w:rsid w:val="00AE2BCB"/>
    <w:rsid w:val="00AE2EF7"/>
    <w:rsid w:val="00AE36E1"/>
    <w:rsid w:val="00AE4800"/>
    <w:rsid w:val="00AE48EF"/>
    <w:rsid w:val="00AE5CE5"/>
    <w:rsid w:val="00AE6027"/>
    <w:rsid w:val="00AE6F6D"/>
    <w:rsid w:val="00AE73C7"/>
    <w:rsid w:val="00AE7660"/>
    <w:rsid w:val="00AF033D"/>
    <w:rsid w:val="00AF074D"/>
    <w:rsid w:val="00AF0783"/>
    <w:rsid w:val="00AF088E"/>
    <w:rsid w:val="00AF0A7E"/>
    <w:rsid w:val="00AF0AA0"/>
    <w:rsid w:val="00AF1039"/>
    <w:rsid w:val="00AF1D13"/>
    <w:rsid w:val="00AF1E12"/>
    <w:rsid w:val="00AF26F5"/>
    <w:rsid w:val="00AF2BFF"/>
    <w:rsid w:val="00AF3565"/>
    <w:rsid w:val="00AF37A2"/>
    <w:rsid w:val="00AF3AC9"/>
    <w:rsid w:val="00AF5A29"/>
    <w:rsid w:val="00AF6A13"/>
    <w:rsid w:val="00AF79DB"/>
    <w:rsid w:val="00AF7EEF"/>
    <w:rsid w:val="00AF7F7B"/>
    <w:rsid w:val="00B00E04"/>
    <w:rsid w:val="00B01E8F"/>
    <w:rsid w:val="00B021AE"/>
    <w:rsid w:val="00B0227B"/>
    <w:rsid w:val="00B0232A"/>
    <w:rsid w:val="00B02657"/>
    <w:rsid w:val="00B038E2"/>
    <w:rsid w:val="00B050FA"/>
    <w:rsid w:val="00B051FF"/>
    <w:rsid w:val="00B05281"/>
    <w:rsid w:val="00B0579E"/>
    <w:rsid w:val="00B05812"/>
    <w:rsid w:val="00B05B2B"/>
    <w:rsid w:val="00B06012"/>
    <w:rsid w:val="00B0637D"/>
    <w:rsid w:val="00B06478"/>
    <w:rsid w:val="00B0716B"/>
    <w:rsid w:val="00B074C7"/>
    <w:rsid w:val="00B10644"/>
    <w:rsid w:val="00B1159A"/>
    <w:rsid w:val="00B125D7"/>
    <w:rsid w:val="00B12807"/>
    <w:rsid w:val="00B13747"/>
    <w:rsid w:val="00B13ACF"/>
    <w:rsid w:val="00B13B45"/>
    <w:rsid w:val="00B13B53"/>
    <w:rsid w:val="00B14210"/>
    <w:rsid w:val="00B157ED"/>
    <w:rsid w:val="00B15CFF"/>
    <w:rsid w:val="00B15E55"/>
    <w:rsid w:val="00B167AD"/>
    <w:rsid w:val="00B16CD0"/>
    <w:rsid w:val="00B16D91"/>
    <w:rsid w:val="00B1768E"/>
    <w:rsid w:val="00B17F5C"/>
    <w:rsid w:val="00B205FD"/>
    <w:rsid w:val="00B20CF9"/>
    <w:rsid w:val="00B21752"/>
    <w:rsid w:val="00B21AEB"/>
    <w:rsid w:val="00B21DEA"/>
    <w:rsid w:val="00B22941"/>
    <w:rsid w:val="00B25A1F"/>
    <w:rsid w:val="00B263CB"/>
    <w:rsid w:val="00B27064"/>
    <w:rsid w:val="00B275C6"/>
    <w:rsid w:val="00B30643"/>
    <w:rsid w:val="00B319A6"/>
    <w:rsid w:val="00B322B1"/>
    <w:rsid w:val="00B335A5"/>
    <w:rsid w:val="00B33D56"/>
    <w:rsid w:val="00B34478"/>
    <w:rsid w:val="00B34642"/>
    <w:rsid w:val="00B34C88"/>
    <w:rsid w:val="00B34CD9"/>
    <w:rsid w:val="00B3694B"/>
    <w:rsid w:val="00B405E0"/>
    <w:rsid w:val="00B40AD5"/>
    <w:rsid w:val="00B41029"/>
    <w:rsid w:val="00B4158F"/>
    <w:rsid w:val="00B419F9"/>
    <w:rsid w:val="00B41A9B"/>
    <w:rsid w:val="00B42913"/>
    <w:rsid w:val="00B42ED9"/>
    <w:rsid w:val="00B42F59"/>
    <w:rsid w:val="00B43EC9"/>
    <w:rsid w:val="00B44053"/>
    <w:rsid w:val="00B442B4"/>
    <w:rsid w:val="00B450CC"/>
    <w:rsid w:val="00B45194"/>
    <w:rsid w:val="00B45724"/>
    <w:rsid w:val="00B462E3"/>
    <w:rsid w:val="00B4636A"/>
    <w:rsid w:val="00B46548"/>
    <w:rsid w:val="00B4699F"/>
    <w:rsid w:val="00B47114"/>
    <w:rsid w:val="00B472D4"/>
    <w:rsid w:val="00B47880"/>
    <w:rsid w:val="00B50B13"/>
    <w:rsid w:val="00B50C7F"/>
    <w:rsid w:val="00B50F5C"/>
    <w:rsid w:val="00B51134"/>
    <w:rsid w:val="00B519B8"/>
    <w:rsid w:val="00B521BA"/>
    <w:rsid w:val="00B5271E"/>
    <w:rsid w:val="00B5272E"/>
    <w:rsid w:val="00B52C65"/>
    <w:rsid w:val="00B52E13"/>
    <w:rsid w:val="00B5315B"/>
    <w:rsid w:val="00B5374E"/>
    <w:rsid w:val="00B5447E"/>
    <w:rsid w:val="00B54AB5"/>
    <w:rsid w:val="00B55B18"/>
    <w:rsid w:val="00B55EBE"/>
    <w:rsid w:val="00B55F33"/>
    <w:rsid w:val="00B56F5F"/>
    <w:rsid w:val="00B61163"/>
    <w:rsid w:val="00B61167"/>
    <w:rsid w:val="00B61B41"/>
    <w:rsid w:val="00B61B42"/>
    <w:rsid w:val="00B63AC0"/>
    <w:rsid w:val="00B64054"/>
    <w:rsid w:val="00B641CA"/>
    <w:rsid w:val="00B644A4"/>
    <w:rsid w:val="00B663AD"/>
    <w:rsid w:val="00B66827"/>
    <w:rsid w:val="00B67954"/>
    <w:rsid w:val="00B70188"/>
    <w:rsid w:val="00B7047C"/>
    <w:rsid w:val="00B713BC"/>
    <w:rsid w:val="00B71506"/>
    <w:rsid w:val="00B716AB"/>
    <w:rsid w:val="00B72756"/>
    <w:rsid w:val="00B727F1"/>
    <w:rsid w:val="00B728E7"/>
    <w:rsid w:val="00B7303A"/>
    <w:rsid w:val="00B73851"/>
    <w:rsid w:val="00B7394E"/>
    <w:rsid w:val="00B74CA8"/>
    <w:rsid w:val="00B7564F"/>
    <w:rsid w:val="00B757FC"/>
    <w:rsid w:val="00B7667B"/>
    <w:rsid w:val="00B76DD8"/>
    <w:rsid w:val="00B7783A"/>
    <w:rsid w:val="00B80B44"/>
    <w:rsid w:val="00B80B84"/>
    <w:rsid w:val="00B82874"/>
    <w:rsid w:val="00B82D02"/>
    <w:rsid w:val="00B8446E"/>
    <w:rsid w:val="00B84B5D"/>
    <w:rsid w:val="00B9043F"/>
    <w:rsid w:val="00B91251"/>
    <w:rsid w:val="00B916F7"/>
    <w:rsid w:val="00B92197"/>
    <w:rsid w:val="00B922A3"/>
    <w:rsid w:val="00B92389"/>
    <w:rsid w:val="00B933F2"/>
    <w:rsid w:val="00B938A5"/>
    <w:rsid w:val="00B9394C"/>
    <w:rsid w:val="00B941A8"/>
    <w:rsid w:val="00B94C80"/>
    <w:rsid w:val="00B94E88"/>
    <w:rsid w:val="00B95A85"/>
    <w:rsid w:val="00B95E5E"/>
    <w:rsid w:val="00B96223"/>
    <w:rsid w:val="00B96DCD"/>
    <w:rsid w:val="00B97986"/>
    <w:rsid w:val="00B97F7C"/>
    <w:rsid w:val="00BA010A"/>
    <w:rsid w:val="00BA015D"/>
    <w:rsid w:val="00BA225B"/>
    <w:rsid w:val="00BA25EF"/>
    <w:rsid w:val="00BA307C"/>
    <w:rsid w:val="00BA3839"/>
    <w:rsid w:val="00BA4A11"/>
    <w:rsid w:val="00BA4BB9"/>
    <w:rsid w:val="00BA5B76"/>
    <w:rsid w:val="00BA625E"/>
    <w:rsid w:val="00BA725D"/>
    <w:rsid w:val="00BB0209"/>
    <w:rsid w:val="00BB0ECA"/>
    <w:rsid w:val="00BB10FE"/>
    <w:rsid w:val="00BB1F57"/>
    <w:rsid w:val="00BB1F81"/>
    <w:rsid w:val="00BB22F3"/>
    <w:rsid w:val="00BB3EA7"/>
    <w:rsid w:val="00BB42A1"/>
    <w:rsid w:val="00BB4FAB"/>
    <w:rsid w:val="00BB518D"/>
    <w:rsid w:val="00BB5AA6"/>
    <w:rsid w:val="00BB648D"/>
    <w:rsid w:val="00BB6A31"/>
    <w:rsid w:val="00BB70DC"/>
    <w:rsid w:val="00BB7B45"/>
    <w:rsid w:val="00BC02B2"/>
    <w:rsid w:val="00BC0C4B"/>
    <w:rsid w:val="00BC1789"/>
    <w:rsid w:val="00BC1A83"/>
    <w:rsid w:val="00BC2175"/>
    <w:rsid w:val="00BC2944"/>
    <w:rsid w:val="00BC2E6C"/>
    <w:rsid w:val="00BC2E98"/>
    <w:rsid w:val="00BC3038"/>
    <w:rsid w:val="00BC3758"/>
    <w:rsid w:val="00BC37FC"/>
    <w:rsid w:val="00BC3A5E"/>
    <w:rsid w:val="00BC440E"/>
    <w:rsid w:val="00BC46D0"/>
    <w:rsid w:val="00BC4C72"/>
    <w:rsid w:val="00BC4E61"/>
    <w:rsid w:val="00BC5926"/>
    <w:rsid w:val="00BC5D14"/>
    <w:rsid w:val="00BC66E0"/>
    <w:rsid w:val="00BC7052"/>
    <w:rsid w:val="00BD0307"/>
    <w:rsid w:val="00BD0602"/>
    <w:rsid w:val="00BD08C0"/>
    <w:rsid w:val="00BD0989"/>
    <w:rsid w:val="00BD0BFC"/>
    <w:rsid w:val="00BD1131"/>
    <w:rsid w:val="00BD1543"/>
    <w:rsid w:val="00BD2500"/>
    <w:rsid w:val="00BD27E0"/>
    <w:rsid w:val="00BD3B05"/>
    <w:rsid w:val="00BD5EA3"/>
    <w:rsid w:val="00BD6CD1"/>
    <w:rsid w:val="00BE0AE4"/>
    <w:rsid w:val="00BE1027"/>
    <w:rsid w:val="00BE1B59"/>
    <w:rsid w:val="00BE1BC7"/>
    <w:rsid w:val="00BE3A73"/>
    <w:rsid w:val="00BE3FEE"/>
    <w:rsid w:val="00BE419C"/>
    <w:rsid w:val="00BE4305"/>
    <w:rsid w:val="00BE4FC9"/>
    <w:rsid w:val="00BE5559"/>
    <w:rsid w:val="00BE756B"/>
    <w:rsid w:val="00BE7CBF"/>
    <w:rsid w:val="00BE7FDA"/>
    <w:rsid w:val="00BF000C"/>
    <w:rsid w:val="00BF06EE"/>
    <w:rsid w:val="00BF12F9"/>
    <w:rsid w:val="00BF27DE"/>
    <w:rsid w:val="00BF2F68"/>
    <w:rsid w:val="00BF31F9"/>
    <w:rsid w:val="00BF3C06"/>
    <w:rsid w:val="00BF661F"/>
    <w:rsid w:val="00BF736B"/>
    <w:rsid w:val="00BF7978"/>
    <w:rsid w:val="00BF7B21"/>
    <w:rsid w:val="00C00938"/>
    <w:rsid w:val="00C00A45"/>
    <w:rsid w:val="00C014F2"/>
    <w:rsid w:val="00C0202F"/>
    <w:rsid w:val="00C02387"/>
    <w:rsid w:val="00C024CD"/>
    <w:rsid w:val="00C04E51"/>
    <w:rsid w:val="00C06D9D"/>
    <w:rsid w:val="00C07080"/>
    <w:rsid w:val="00C072C2"/>
    <w:rsid w:val="00C1036C"/>
    <w:rsid w:val="00C10842"/>
    <w:rsid w:val="00C108FD"/>
    <w:rsid w:val="00C10AD5"/>
    <w:rsid w:val="00C11AA8"/>
    <w:rsid w:val="00C11B33"/>
    <w:rsid w:val="00C1230E"/>
    <w:rsid w:val="00C132B7"/>
    <w:rsid w:val="00C13AEE"/>
    <w:rsid w:val="00C13C06"/>
    <w:rsid w:val="00C14A11"/>
    <w:rsid w:val="00C15D7B"/>
    <w:rsid w:val="00C170D2"/>
    <w:rsid w:val="00C174FD"/>
    <w:rsid w:val="00C204F1"/>
    <w:rsid w:val="00C20E6C"/>
    <w:rsid w:val="00C21F24"/>
    <w:rsid w:val="00C21FF6"/>
    <w:rsid w:val="00C228EC"/>
    <w:rsid w:val="00C22B0F"/>
    <w:rsid w:val="00C23A5A"/>
    <w:rsid w:val="00C23A72"/>
    <w:rsid w:val="00C23ABC"/>
    <w:rsid w:val="00C23C6C"/>
    <w:rsid w:val="00C23E7E"/>
    <w:rsid w:val="00C24A78"/>
    <w:rsid w:val="00C25585"/>
    <w:rsid w:val="00C2626D"/>
    <w:rsid w:val="00C27576"/>
    <w:rsid w:val="00C27C8C"/>
    <w:rsid w:val="00C27EE0"/>
    <w:rsid w:val="00C30DE0"/>
    <w:rsid w:val="00C30F0A"/>
    <w:rsid w:val="00C3144D"/>
    <w:rsid w:val="00C31BB1"/>
    <w:rsid w:val="00C32324"/>
    <w:rsid w:val="00C3299C"/>
    <w:rsid w:val="00C332A1"/>
    <w:rsid w:val="00C3340F"/>
    <w:rsid w:val="00C34184"/>
    <w:rsid w:val="00C35C2C"/>
    <w:rsid w:val="00C3614B"/>
    <w:rsid w:val="00C36286"/>
    <w:rsid w:val="00C3697F"/>
    <w:rsid w:val="00C36994"/>
    <w:rsid w:val="00C36EA9"/>
    <w:rsid w:val="00C37523"/>
    <w:rsid w:val="00C3792A"/>
    <w:rsid w:val="00C4064D"/>
    <w:rsid w:val="00C44A7D"/>
    <w:rsid w:val="00C45D8B"/>
    <w:rsid w:val="00C45E1E"/>
    <w:rsid w:val="00C47AEC"/>
    <w:rsid w:val="00C47D36"/>
    <w:rsid w:val="00C50FDB"/>
    <w:rsid w:val="00C515B4"/>
    <w:rsid w:val="00C5224C"/>
    <w:rsid w:val="00C5231C"/>
    <w:rsid w:val="00C5269F"/>
    <w:rsid w:val="00C52C01"/>
    <w:rsid w:val="00C52D1B"/>
    <w:rsid w:val="00C52EB6"/>
    <w:rsid w:val="00C5322E"/>
    <w:rsid w:val="00C53DC4"/>
    <w:rsid w:val="00C54CAB"/>
    <w:rsid w:val="00C54E00"/>
    <w:rsid w:val="00C559CA"/>
    <w:rsid w:val="00C56075"/>
    <w:rsid w:val="00C568A5"/>
    <w:rsid w:val="00C56BDC"/>
    <w:rsid w:val="00C5786A"/>
    <w:rsid w:val="00C57BFF"/>
    <w:rsid w:val="00C60CB4"/>
    <w:rsid w:val="00C61153"/>
    <w:rsid w:val="00C612DE"/>
    <w:rsid w:val="00C61EDC"/>
    <w:rsid w:val="00C62451"/>
    <w:rsid w:val="00C628E6"/>
    <w:rsid w:val="00C63402"/>
    <w:rsid w:val="00C64088"/>
    <w:rsid w:val="00C64392"/>
    <w:rsid w:val="00C646AB"/>
    <w:rsid w:val="00C6555F"/>
    <w:rsid w:val="00C65790"/>
    <w:rsid w:val="00C675B3"/>
    <w:rsid w:val="00C67EA6"/>
    <w:rsid w:val="00C7012A"/>
    <w:rsid w:val="00C706F4"/>
    <w:rsid w:val="00C70808"/>
    <w:rsid w:val="00C70880"/>
    <w:rsid w:val="00C713ED"/>
    <w:rsid w:val="00C715E1"/>
    <w:rsid w:val="00C716CF"/>
    <w:rsid w:val="00C719DE"/>
    <w:rsid w:val="00C71B2A"/>
    <w:rsid w:val="00C71CF2"/>
    <w:rsid w:val="00C71E95"/>
    <w:rsid w:val="00C7349C"/>
    <w:rsid w:val="00C74DDD"/>
    <w:rsid w:val="00C75225"/>
    <w:rsid w:val="00C75BC6"/>
    <w:rsid w:val="00C7681C"/>
    <w:rsid w:val="00C77E9E"/>
    <w:rsid w:val="00C80A41"/>
    <w:rsid w:val="00C81231"/>
    <w:rsid w:val="00C81F97"/>
    <w:rsid w:val="00C82508"/>
    <w:rsid w:val="00C82679"/>
    <w:rsid w:val="00C83D69"/>
    <w:rsid w:val="00C86172"/>
    <w:rsid w:val="00C87043"/>
    <w:rsid w:val="00C871CE"/>
    <w:rsid w:val="00C87E88"/>
    <w:rsid w:val="00C87EF8"/>
    <w:rsid w:val="00C90EFB"/>
    <w:rsid w:val="00C91633"/>
    <w:rsid w:val="00C91DC5"/>
    <w:rsid w:val="00C91FBD"/>
    <w:rsid w:val="00C92E99"/>
    <w:rsid w:val="00C93DB5"/>
    <w:rsid w:val="00C947BD"/>
    <w:rsid w:val="00C94F11"/>
    <w:rsid w:val="00C961DA"/>
    <w:rsid w:val="00C966E9"/>
    <w:rsid w:val="00C9687D"/>
    <w:rsid w:val="00C96B2E"/>
    <w:rsid w:val="00C9720A"/>
    <w:rsid w:val="00C97896"/>
    <w:rsid w:val="00C97934"/>
    <w:rsid w:val="00C97B4E"/>
    <w:rsid w:val="00C97C00"/>
    <w:rsid w:val="00CA094B"/>
    <w:rsid w:val="00CA48A0"/>
    <w:rsid w:val="00CA4B4F"/>
    <w:rsid w:val="00CA51C0"/>
    <w:rsid w:val="00CA5FF6"/>
    <w:rsid w:val="00CA6012"/>
    <w:rsid w:val="00CA6F51"/>
    <w:rsid w:val="00CA729C"/>
    <w:rsid w:val="00CB26B2"/>
    <w:rsid w:val="00CB2773"/>
    <w:rsid w:val="00CB2925"/>
    <w:rsid w:val="00CB2ABF"/>
    <w:rsid w:val="00CB452E"/>
    <w:rsid w:val="00CB48A0"/>
    <w:rsid w:val="00CB4F98"/>
    <w:rsid w:val="00CB5084"/>
    <w:rsid w:val="00CB5294"/>
    <w:rsid w:val="00CB57C6"/>
    <w:rsid w:val="00CB6731"/>
    <w:rsid w:val="00CB7449"/>
    <w:rsid w:val="00CB78EB"/>
    <w:rsid w:val="00CB7FE8"/>
    <w:rsid w:val="00CC0B90"/>
    <w:rsid w:val="00CC246D"/>
    <w:rsid w:val="00CC31C7"/>
    <w:rsid w:val="00CC3CFF"/>
    <w:rsid w:val="00CC3D47"/>
    <w:rsid w:val="00CC3D95"/>
    <w:rsid w:val="00CC4B58"/>
    <w:rsid w:val="00CC4BB4"/>
    <w:rsid w:val="00CC50D1"/>
    <w:rsid w:val="00CC5AD6"/>
    <w:rsid w:val="00CC5BC2"/>
    <w:rsid w:val="00CC658F"/>
    <w:rsid w:val="00CC7A1D"/>
    <w:rsid w:val="00CD073C"/>
    <w:rsid w:val="00CD09C1"/>
    <w:rsid w:val="00CD0A67"/>
    <w:rsid w:val="00CD0C29"/>
    <w:rsid w:val="00CD25DB"/>
    <w:rsid w:val="00CD275F"/>
    <w:rsid w:val="00CD2BBF"/>
    <w:rsid w:val="00CD333B"/>
    <w:rsid w:val="00CD4A3D"/>
    <w:rsid w:val="00CD50BB"/>
    <w:rsid w:val="00CD5489"/>
    <w:rsid w:val="00CD5F59"/>
    <w:rsid w:val="00CD6802"/>
    <w:rsid w:val="00CD6FEF"/>
    <w:rsid w:val="00CD728A"/>
    <w:rsid w:val="00CD794F"/>
    <w:rsid w:val="00CE1170"/>
    <w:rsid w:val="00CE3541"/>
    <w:rsid w:val="00CE3A72"/>
    <w:rsid w:val="00CE46CD"/>
    <w:rsid w:val="00CE4C44"/>
    <w:rsid w:val="00CE4CD2"/>
    <w:rsid w:val="00CE4FD2"/>
    <w:rsid w:val="00CE52D0"/>
    <w:rsid w:val="00CE616A"/>
    <w:rsid w:val="00CE79F1"/>
    <w:rsid w:val="00CE7C3E"/>
    <w:rsid w:val="00CF04BB"/>
    <w:rsid w:val="00CF061D"/>
    <w:rsid w:val="00CF121A"/>
    <w:rsid w:val="00CF1FF7"/>
    <w:rsid w:val="00CF4238"/>
    <w:rsid w:val="00CF4AF2"/>
    <w:rsid w:val="00CF56AA"/>
    <w:rsid w:val="00CF5DDE"/>
    <w:rsid w:val="00CF6508"/>
    <w:rsid w:val="00CF70DB"/>
    <w:rsid w:val="00CF76E9"/>
    <w:rsid w:val="00D004C1"/>
    <w:rsid w:val="00D00571"/>
    <w:rsid w:val="00D00FA4"/>
    <w:rsid w:val="00D01129"/>
    <w:rsid w:val="00D017BF"/>
    <w:rsid w:val="00D02D6C"/>
    <w:rsid w:val="00D02F03"/>
    <w:rsid w:val="00D03053"/>
    <w:rsid w:val="00D037FE"/>
    <w:rsid w:val="00D0447E"/>
    <w:rsid w:val="00D0496C"/>
    <w:rsid w:val="00D0688F"/>
    <w:rsid w:val="00D10471"/>
    <w:rsid w:val="00D13B21"/>
    <w:rsid w:val="00D14953"/>
    <w:rsid w:val="00D14E9A"/>
    <w:rsid w:val="00D15079"/>
    <w:rsid w:val="00D15108"/>
    <w:rsid w:val="00D16C07"/>
    <w:rsid w:val="00D17488"/>
    <w:rsid w:val="00D1789E"/>
    <w:rsid w:val="00D20365"/>
    <w:rsid w:val="00D2098A"/>
    <w:rsid w:val="00D2145D"/>
    <w:rsid w:val="00D225D6"/>
    <w:rsid w:val="00D22712"/>
    <w:rsid w:val="00D2330B"/>
    <w:rsid w:val="00D23478"/>
    <w:rsid w:val="00D23E2E"/>
    <w:rsid w:val="00D23F34"/>
    <w:rsid w:val="00D24547"/>
    <w:rsid w:val="00D247C9"/>
    <w:rsid w:val="00D2586B"/>
    <w:rsid w:val="00D26C64"/>
    <w:rsid w:val="00D26EC4"/>
    <w:rsid w:val="00D27099"/>
    <w:rsid w:val="00D271CA"/>
    <w:rsid w:val="00D275AB"/>
    <w:rsid w:val="00D31038"/>
    <w:rsid w:val="00D3193C"/>
    <w:rsid w:val="00D32680"/>
    <w:rsid w:val="00D32BD0"/>
    <w:rsid w:val="00D33CB3"/>
    <w:rsid w:val="00D3423C"/>
    <w:rsid w:val="00D34D38"/>
    <w:rsid w:val="00D34FD2"/>
    <w:rsid w:val="00D35260"/>
    <w:rsid w:val="00D36561"/>
    <w:rsid w:val="00D36C62"/>
    <w:rsid w:val="00D36D71"/>
    <w:rsid w:val="00D37097"/>
    <w:rsid w:val="00D379CD"/>
    <w:rsid w:val="00D37F86"/>
    <w:rsid w:val="00D40247"/>
    <w:rsid w:val="00D4106C"/>
    <w:rsid w:val="00D41502"/>
    <w:rsid w:val="00D4161C"/>
    <w:rsid w:val="00D42354"/>
    <w:rsid w:val="00D42877"/>
    <w:rsid w:val="00D4299D"/>
    <w:rsid w:val="00D42BB0"/>
    <w:rsid w:val="00D431BD"/>
    <w:rsid w:val="00D45467"/>
    <w:rsid w:val="00D47365"/>
    <w:rsid w:val="00D473D2"/>
    <w:rsid w:val="00D503F7"/>
    <w:rsid w:val="00D508D5"/>
    <w:rsid w:val="00D5159E"/>
    <w:rsid w:val="00D5163F"/>
    <w:rsid w:val="00D51829"/>
    <w:rsid w:val="00D52B32"/>
    <w:rsid w:val="00D538CB"/>
    <w:rsid w:val="00D538DE"/>
    <w:rsid w:val="00D5444E"/>
    <w:rsid w:val="00D54D41"/>
    <w:rsid w:val="00D5549A"/>
    <w:rsid w:val="00D55829"/>
    <w:rsid w:val="00D6072A"/>
    <w:rsid w:val="00D60C29"/>
    <w:rsid w:val="00D60E3D"/>
    <w:rsid w:val="00D6112E"/>
    <w:rsid w:val="00D61DEB"/>
    <w:rsid w:val="00D61F0F"/>
    <w:rsid w:val="00D632D4"/>
    <w:rsid w:val="00D63BDC"/>
    <w:rsid w:val="00D63C32"/>
    <w:rsid w:val="00D63F2D"/>
    <w:rsid w:val="00D64004"/>
    <w:rsid w:val="00D652DD"/>
    <w:rsid w:val="00D65F5D"/>
    <w:rsid w:val="00D672BA"/>
    <w:rsid w:val="00D67B90"/>
    <w:rsid w:val="00D67DEE"/>
    <w:rsid w:val="00D67FA9"/>
    <w:rsid w:val="00D71641"/>
    <w:rsid w:val="00D7297F"/>
    <w:rsid w:val="00D72C8C"/>
    <w:rsid w:val="00D72DAD"/>
    <w:rsid w:val="00D72ECB"/>
    <w:rsid w:val="00D73C19"/>
    <w:rsid w:val="00D740B6"/>
    <w:rsid w:val="00D74B92"/>
    <w:rsid w:val="00D75CF4"/>
    <w:rsid w:val="00D75D56"/>
    <w:rsid w:val="00D76064"/>
    <w:rsid w:val="00D76617"/>
    <w:rsid w:val="00D77EA1"/>
    <w:rsid w:val="00D80583"/>
    <w:rsid w:val="00D80669"/>
    <w:rsid w:val="00D818B8"/>
    <w:rsid w:val="00D81CFC"/>
    <w:rsid w:val="00D8259D"/>
    <w:rsid w:val="00D83C66"/>
    <w:rsid w:val="00D83EE5"/>
    <w:rsid w:val="00D85910"/>
    <w:rsid w:val="00D8595C"/>
    <w:rsid w:val="00D87321"/>
    <w:rsid w:val="00D905AB"/>
    <w:rsid w:val="00D90BA8"/>
    <w:rsid w:val="00D90BB1"/>
    <w:rsid w:val="00D910BB"/>
    <w:rsid w:val="00D919D6"/>
    <w:rsid w:val="00D92D10"/>
    <w:rsid w:val="00D930DD"/>
    <w:rsid w:val="00D93C10"/>
    <w:rsid w:val="00D93C9F"/>
    <w:rsid w:val="00D95DF1"/>
    <w:rsid w:val="00D976E9"/>
    <w:rsid w:val="00DA000C"/>
    <w:rsid w:val="00DA01F4"/>
    <w:rsid w:val="00DA04AC"/>
    <w:rsid w:val="00DA0A76"/>
    <w:rsid w:val="00DA0A7C"/>
    <w:rsid w:val="00DA140E"/>
    <w:rsid w:val="00DA1554"/>
    <w:rsid w:val="00DA1877"/>
    <w:rsid w:val="00DA2A18"/>
    <w:rsid w:val="00DA4AA2"/>
    <w:rsid w:val="00DA5421"/>
    <w:rsid w:val="00DA6CF5"/>
    <w:rsid w:val="00DA78CC"/>
    <w:rsid w:val="00DB13B4"/>
    <w:rsid w:val="00DB1EC4"/>
    <w:rsid w:val="00DB2190"/>
    <w:rsid w:val="00DB23CD"/>
    <w:rsid w:val="00DB2448"/>
    <w:rsid w:val="00DB2DE6"/>
    <w:rsid w:val="00DB38E7"/>
    <w:rsid w:val="00DB4756"/>
    <w:rsid w:val="00DB4F67"/>
    <w:rsid w:val="00DB6DF5"/>
    <w:rsid w:val="00DC06DF"/>
    <w:rsid w:val="00DC3F8D"/>
    <w:rsid w:val="00DC4751"/>
    <w:rsid w:val="00DC4F45"/>
    <w:rsid w:val="00DC54D4"/>
    <w:rsid w:val="00DC5D77"/>
    <w:rsid w:val="00DC60BC"/>
    <w:rsid w:val="00DC64DC"/>
    <w:rsid w:val="00DC6858"/>
    <w:rsid w:val="00DC6A57"/>
    <w:rsid w:val="00DD006B"/>
    <w:rsid w:val="00DD039A"/>
    <w:rsid w:val="00DD1E15"/>
    <w:rsid w:val="00DD2A5B"/>
    <w:rsid w:val="00DD3C15"/>
    <w:rsid w:val="00DD522D"/>
    <w:rsid w:val="00DD5C12"/>
    <w:rsid w:val="00DD62D6"/>
    <w:rsid w:val="00DE0965"/>
    <w:rsid w:val="00DE0E69"/>
    <w:rsid w:val="00DE1871"/>
    <w:rsid w:val="00DE1A64"/>
    <w:rsid w:val="00DE1C88"/>
    <w:rsid w:val="00DE1D28"/>
    <w:rsid w:val="00DE248E"/>
    <w:rsid w:val="00DE2F82"/>
    <w:rsid w:val="00DE4009"/>
    <w:rsid w:val="00DE4394"/>
    <w:rsid w:val="00DE4407"/>
    <w:rsid w:val="00DE4F15"/>
    <w:rsid w:val="00DE5532"/>
    <w:rsid w:val="00DE5B94"/>
    <w:rsid w:val="00DE62DD"/>
    <w:rsid w:val="00DE75C3"/>
    <w:rsid w:val="00DE7AF3"/>
    <w:rsid w:val="00DF0C15"/>
    <w:rsid w:val="00DF0E72"/>
    <w:rsid w:val="00DF16EB"/>
    <w:rsid w:val="00DF30D8"/>
    <w:rsid w:val="00DF365C"/>
    <w:rsid w:val="00DF3E81"/>
    <w:rsid w:val="00DF48EB"/>
    <w:rsid w:val="00DF5377"/>
    <w:rsid w:val="00DF75C6"/>
    <w:rsid w:val="00DF7E6C"/>
    <w:rsid w:val="00DF7F1F"/>
    <w:rsid w:val="00DF7F89"/>
    <w:rsid w:val="00E0020A"/>
    <w:rsid w:val="00E02D0D"/>
    <w:rsid w:val="00E03751"/>
    <w:rsid w:val="00E047A5"/>
    <w:rsid w:val="00E058EB"/>
    <w:rsid w:val="00E0775C"/>
    <w:rsid w:val="00E10C9C"/>
    <w:rsid w:val="00E10F8E"/>
    <w:rsid w:val="00E112DD"/>
    <w:rsid w:val="00E117BE"/>
    <w:rsid w:val="00E11F6B"/>
    <w:rsid w:val="00E12E76"/>
    <w:rsid w:val="00E1319F"/>
    <w:rsid w:val="00E13330"/>
    <w:rsid w:val="00E1438A"/>
    <w:rsid w:val="00E155A4"/>
    <w:rsid w:val="00E16E41"/>
    <w:rsid w:val="00E17310"/>
    <w:rsid w:val="00E1731C"/>
    <w:rsid w:val="00E17CDC"/>
    <w:rsid w:val="00E2160F"/>
    <w:rsid w:val="00E216A4"/>
    <w:rsid w:val="00E21C36"/>
    <w:rsid w:val="00E2217F"/>
    <w:rsid w:val="00E223B0"/>
    <w:rsid w:val="00E22693"/>
    <w:rsid w:val="00E23062"/>
    <w:rsid w:val="00E23106"/>
    <w:rsid w:val="00E2353C"/>
    <w:rsid w:val="00E23609"/>
    <w:rsid w:val="00E2383D"/>
    <w:rsid w:val="00E23F63"/>
    <w:rsid w:val="00E24B40"/>
    <w:rsid w:val="00E24F45"/>
    <w:rsid w:val="00E250D8"/>
    <w:rsid w:val="00E27654"/>
    <w:rsid w:val="00E27BE8"/>
    <w:rsid w:val="00E27CD1"/>
    <w:rsid w:val="00E3079A"/>
    <w:rsid w:val="00E315CF"/>
    <w:rsid w:val="00E31882"/>
    <w:rsid w:val="00E31CAD"/>
    <w:rsid w:val="00E32CEE"/>
    <w:rsid w:val="00E333DE"/>
    <w:rsid w:val="00E334DF"/>
    <w:rsid w:val="00E334FB"/>
    <w:rsid w:val="00E33A60"/>
    <w:rsid w:val="00E34370"/>
    <w:rsid w:val="00E34B8A"/>
    <w:rsid w:val="00E35E3D"/>
    <w:rsid w:val="00E36746"/>
    <w:rsid w:val="00E36929"/>
    <w:rsid w:val="00E373FC"/>
    <w:rsid w:val="00E37D96"/>
    <w:rsid w:val="00E40193"/>
    <w:rsid w:val="00E404CD"/>
    <w:rsid w:val="00E40B48"/>
    <w:rsid w:val="00E40EA7"/>
    <w:rsid w:val="00E40F42"/>
    <w:rsid w:val="00E4110C"/>
    <w:rsid w:val="00E416C3"/>
    <w:rsid w:val="00E42696"/>
    <w:rsid w:val="00E42AB3"/>
    <w:rsid w:val="00E4363A"/>
    <w:rsid w:val="00E43A4C"/>
    <w:rsid w:val="00E43AAB"/>
    <w:rsid w:val="00E43F3F"/>
    <w:rsid w:val="00E44992"/>
    <w:rsid w:val="00E45750"/>
    <w:rsid w:val="00E45954"/>
    <w:rsid w:val="00E45DE2"/>
    <w:rsid w:val="00E46EAD"/>
    <w:rsid w:val="00E47312"/>
    <w:rsid w:val="00E5067D"/>
    <w:rsid w:val="00E5131A"/>
    <w:rsid w:val="00E52EE3"/>
    <w:rsid w:val="00E53B72"/>
    <w:rsid w:val="00E53EAE"/>
    <w:rsid w:val="00E541CF"/>
    <w:rsid w:val="00E5425B"/>
    <w:rsid w:val="00E54468"/>
    <w:rsid w:val="00E5477E"/>
    <w:rsid w:val="00E55747"/>
    <w:rsid w:val="00E60C79"/>
    <w:rsid w:val="00E62703"/>
    <w:rsid w:val="00E634B1"/>
    <w:rsid w:val="00E6367C"/>
    <w:rsid w:val="00E6398B"/>
    <w:rsid w:val="00E64C73"/>
    <w:rsid w:val="00E6600C"/>
    <w:rsid w:val="00E662FD"/>
    <w:rsid w:val="00E6708D"/>
    <w:rsid w:val="00E70825"/>
    <w:rsid w:val="00E7272F"/>
    <w:rsid w:val="00E73A93"/>
    <w:rsid w:val="00E73D70"/>
    <w:rsid w:val="00E74654"/>
    <w:rsid w:val="00E75E32"/>
    <w:rsid w:val="00E80365"/>
    <w:rsid w:val="00E815A4"/>
    <w:rsid w:val="00E8250D"/>
    <w:rsid w:val="00E834E1"/>
    <w:rsid w:val="00E8370A"/>
    <w:rsid w:val="00E8684B"/>
    <w:rsid w:val="00E86943"/>
    <w:rsid w:val="00E87A82"/>
    <w:rsid w:val="00E9094D"/>
    <w:rsid w:val="00E913F7"/>
    <w:rsid w:val="00E938A5"/>
    <w:rsid w:val="00E9391B"/>
    <w:rsid w:val="00E9406E"/>
    <w:rsid w:val="00E948A5"/>
    <w:rsid w:val="00E95422"/>
    <w:rsid w:val="00E96221"/>
    <w:rsid w:val="00E96ED4"/>
    <w:rsid w:val="00E97795"/>
    <w:rsid w:val="00E97AE3"/>
    <w:rsid w:val="00EA12B1"/>
    <w:rsid w:val="00EA1621"/>
    <w:rsid w:val="00EA17D9"/>
    <w:rsid w:val="00EA2EB7"/>
    <w:rsid w:val="00EA36C4"/>
    <w:rsid w:val="00EA4C03"/>
    <w:rsid w:val="00EA4F5F"/>
    <w:rsid w:val="00EA4FD1"/>
    <w:rsid w:val="00EA542B"/>
    <w:rsid w:val="00EA5692"/>
    <w:rsid w:val="00EA5D95"/>
    <w:rsid w:val="00EA5F7C"/>
    <w:rsid w:val="00EA6801"/>
    <w:rsid w:val="00EA7099"/>
    <w:rsid w:val="00EA767D"/>
    <w:rsid w:val="00EA7D5D"/>
    <w:rsid w:val="00EB02DD"/>
    <w:rsid w:val="00EB02E8"/>
    <w:rsid w:val="00EB040E"/>
    <w:rsid w:val="00EB05F4"/>
    <w:rsid w:val="00EB08D2"/>
    <w:rsid w:val="00EB0B7E"/>
    <w:rsid w:val="00EB14F5"/>
    <w:rsid w:val="00EB1A55"/>
    <w:rsid w:val="00EB1CF4"/>
    <w:rsid w:val="00EB407A"/>
    <w:rsid w:val="00EB4A2C"/>
    <w:rsid w:val="00EB570C"/>
    <w:rsid w:val="00EB5799"/>
    <w:rsid w:val="00EB67EE"/>
    <w:rsid w:val="00EB6937"/>
    <w:rsid w:val="00EC02C0"/>
    <w:rsid w:val="00EC0907"/>
    <w:rsid w:val="00EC18C1"/>
    <w:rsid w:val="00EC2B1E"/>
    <w:rsid w:val="00EC2B87"/>
    <w:rsid w:val="00EC2CFA"/>
    <w:rsid w:val="00EC2E1B"/>
    <w:rsid w:val="00EC339A"/>
    <w:rsid w:val="00EC37BB"/>
    <w:rsid w:val="00EC40B9"/>
    <w:rsid w:val="00EC414C"/>
    <w:rsid w:val="00EC4EBA"/>
    <w:rsid w:val="00EC607D"/>
    <w:rsid w:val="00EC628B"/>
    <w:rsid w:val="00ED0286"/>
    <w:rsid w:val="00ED1EB1"/>
    <w:rsid w:val="00ED1FD2"/>
    <w:rsid w:val="00ED3F25"/>
    <w:rsid w:val="00ED4F9B"/>
    <w:rsid w:val="00ED5588"/>
    <w:rsid w:val="00ED5F81"/>
    <w:rsid w:val="00ED7B41"/>
    <w:rsid w:val="00EE2AEF"/>
    <w:rsid w:val="00EE2C20"/>
    <w:rsid w:val="00EE3327"/>
    <w:rsid w:val="00EE3354"/>
    <w:rsid w:val="00EE33E1"/>
    <w:rsid w:val="00EE3794"/>
    <w:rsid w:val="00EE37A6"/>
    <w:rsid w:val="00EE39B1"/>
    <w:rsid w:val="00EE3FBB"/>
    <w:rsid w:val="00EE4659"/>
    <w:rsid w:val="00EE50B4"/>
    <w:rsid w:val="00EE667E"/>
    <w:rsid w:val="00EE6A25"/>
    <w:rsid w:val="00EE71D7"/>
    <w:rsid w:val="00EE78CF"/>
    <w:rsid w:val="00EE7900"/>
    <w:rsid w:val="00EE7C28"/>
    <w:rsid w:val="00EE7EAC"/>
    <w:rsid w:val="00EF0B8E"/>
    <w:rsid w:val="00EF0C5F"/>
    <w:rsid w:val="00EF0EF5"/>
    <w:rsid w:val="00EF12B0"/>
    <w:rsid w:val="00EF1D4A"/>
    <w:rsid w:val="00EF24BA"/>
    <w:rsid w:val="00EF2525"/>
    <w:rsid w:val="00EF2755"/>
    <w:rsid w:val="00EF3C7F"/>
    <w:rsid w:val="00EF4A45"/>
    <w:rsid w:val="00EF4A84"/>
    <w:rsid w:val="00EF506B"/>
    <w:rsid w:val="00EF507D"/>
    <w:rsid w:val="00EF5A51"/>
    <w:rsid w:val="00EF5A69"/>
    <w:rsid w:val="00EF5C4A"/>
    <w:rsid w:val="00EF72DD"/>
    <w:rsid w:val="00F0082B"/>
    <w:rsid w:val="00F010E2"/>
    <w:rsid w:val="00F0146D"/>
    <w:rsid w:val="00F02535"/>
    <w:rsid w:val="00F038E5"/>
    <w:rsid w:val="00F03CEE"/>
    <w:rsid w:val="00F05D45"/>
    <w:rsid w:val="00F06B97"/>
    <w:rsid w:val="00F07B07"/>
    <w:rsid w:val="00F10043"/>
    <w:rsid w:val="00F10DD6"/>
    <w:rsid w:val="00F11B4A"/>
    <w:rsid w:val="00F11E0E"/>
    <w:rsid w:val="00F120CA"/>
    <w:rsid w:val="00F13059"/>
    <w:rsid w:val="00F13424"/>
    <w:rsid w:val="00F151C1"/>
    <w:rsid w:val="00F15C1A"/>
    <w:rsid w:val="00F16071"/>
    <w:rsid w:val="00F1636C"/>
    <w:rsid w:val="00F16CB8"/>
    <w:rsid w:val="00F202EB"/>
    <w:rsid w:val="00F215AF"/>
    <w:rsid w:val="00F21FFE"/>
    <w:rsid w:val="00F22371"/>
    <w:rsid w:val="00F2244C"/>
    <w:rsid w:val="00F226AB"/>
    <w:rsid w:val="00F2283A"/>
    <w:rsid w:val="00F25D7D"/>
    <w:rsid w:val="00F269E2"/>
    <w:rsid w:val="00F3019F"/>
    <w:rsid w:val="00F31F5E"/>
    <w:rsid w:val="00F3223A"/>
    <w:rsid w:val="00F32991"/>
    <w:rsid w:val="00F33087"/>
    <w:rsid w:val="00F33A81"/>
    <w:rsid w:val="00F33DFD"/>
    <w:rsid w:val="00F34558"/>
    <w:rsid w:val="00F34676"/>
    <w:rsid w:val="00F347CE"/>
    <w:rsid w:val="00F36502"/>
    <w:rsid w:val="00F3665E"/>
    <w:rsid w:val="00F366E1"/>
    <w:rsid w:val="00F36B3B"/>
    <w:rsid w:val="00F370E0"/>
    <w:rsid w:val="00F37151"/>
    <w:rsid w:val="00F3748F"/>
    <w:rsid w:val="00F37CB6"/>
    <w:rsid w:val="00F37CF3"/>
    <w:rsid w:val="00F40212"/>
    <w:rsid w:val="00F40AC4"/>
    <w:rsid w:val="00F41D49"/>
    <w:rsid w:val="00F41F1D"/>
    <w:rsid w:val="00F41F72"/>
    <w:rsid w:val="00F42FE0"/>
    <w:rsid w:val="00F442C8"/>
    <w:rsid w:val="00F44596"/>
    <w:rsid w:val="00F453C9"/>
    <w:rsid w:val="00F46AC6"/>
    <w:rsid w:val="00F4722A"/>
    <w:rsid w:val="00F51605"/>
    <w:rsid w:val="00F52572"/>
    <w:rsid w:val="00F52C29"/>
    <w:rsid w:val="00F52E07"/>
    <w:rsid w:val="00F54562"/>
    <w:rsid w:val="00F54A72"/>
    <w:rsid w:val="00F54D26"/>
    <w:rsid w:val="00F54EA5"/>
    <w:rsid w:val="00F54FA9"/>
    <w:rsid w:val="00F55996"/>
    <w:rsid w:val="00F56034"/>
    <w:rsid w:val="00F56308"/>
    <w:rsid w:val="00F56F29"/>
    <w:rsid w:val="00F571CB"/>
    <w:rsid w:val="00F571DC"/>
    <w:rsid w:val="00F5739B"/>
    <w:rsid w:val="00F57DB3"/>
    <w:rsid w:val="00F60303"/>
    <w:rsid w:val="00F617F2"/>
    <w:rsid w:val="00F624E2"/>
    <w:rsid w:val="00F63D55"/>
    <w:rsid w:val="00F65456"/>
    <w:rsid w:val="00F665CA"/>
    <w:rsid w:val="00F66D2B"/>
    <w:rsid w:val="00F67645"/>
    <w:rsid w:val="00F678AB"/>
    <w:rsid w:val="00F67D50"/>
    <w:rsid w:val="00F72920"/>
    <w:rsid w:val="00F72E89"/>
    <w:rsid w:val="00F7538E"/>
    <w:rsid w:val="00F76F4A"/>
    <w:rsid w:val="00F77A78"/>
    <w:rsid w:val="00F77CBD"/>
    <w:rsid w:val="00F81456"/>
    <w:rsid w:val="00F817BB"/>
    <w:rsid w:val="00F82F8A"/>
    <w:rsid w:val="00F8392B"/>
    <w:rsid w:val="00F843A2"/>
    <w:rsid w:val="00F84E2C"/>
    <w:rsid w:val="00F86D30"/>
    <w:rsid w:val="00F878F6"/>
    <w:rsid w:val="00F910C7"/>
    <w:rsid w:val="00F912A5"/>
    <w:rsid w:val="00F935E3"/>
    <w:rsid w:val="00F940B8"/>
    <w:rsid w:val="00F9493C"/>
    <w:rsid w:val="00F95186"/>
    <w:rsid w:val="00F95661"/>
    <w:rsid w:val="00F965CE"/>
    <w:rsid w:val="00F97723"/>
    <w:rsid w:val="00FA10C9"/>
    <w:rsid w:val="00FA24D1"/>
    <w:rsid w:val="00FA430D"/>
    <w:rsid w:val="00FA597C"/>
    <w:rsid w:val="00FA6710"/>
    <w:rsid w:val="00FA679F"/>
    <w:rsid w:val="00FA68E8"/>
    <w:rsid w:val="00FA6A5B"/>
    <w:rsid w:val="00FA6E25"/>
    <w:rsid w:val="00FA797F"/>
    <w:rsid w:val="00FA7AB4"/>
    <w:rsid w:val="00FB06D4"/>
    <w:rsid w:val="00FB14C2"/>
    <w:rsid w:val="00FB2C02"/>
    <w:rsid w:val="00FB2C96"/>
    <w:rsid w:val="00FB318A"/>
    <w:rsid w:val="00FB5172"/>
    <w:rsid w:val="00FB51E5"/>
    <w:rsid w:val="00FB710F"/>
    <w:rsid w:val="00FB71B9"/>
    <w:rsid w:val="00FB7601"/>
    <w:rsid w:val="00FC0125"/>
    <w:rsid w:val="00FC0725"/>
    <w:rsid w:val="00FC0869"/>
    <w:rsid w:val="00FC13A3"/>
    <w:rsid w:val="00FC1633"/>
    <w:rsid w:val="00FC2629"/>
    <w:rsid w:val="00FC27E6"/>
    <w:rsid w:val="00FC2B96"/>
    <w:rsid w:val="00FC329C"/>
    <w:rsid w:val="00FC329E"/>
    <w:rsid w:val="00FC37A0"/>
    <w:rsid w:val="00FC3D8E"/>
    <w:rsid w:val="00FC4AD4"/>
    <w:rsid w:val="00FC57B6"/>
    <w:rsid w:val="00FC629A"/>
    <w:rsid w:val="00FC639F"/>
    <w:rsid w:val="00FC67CE"/>
    <w:rsid w:val="00FC6E78"/>
    <w:rsid w:val="00FC72E4"/>
    <w:rsid w:val="00FC742B"/>
    <w:rsid w:val="00FD10B5"/>
    <w:rsid w:val="00FD16FA"/>
    <w:rsid w:val="00FD4156"/>
    <w:rsid w:val="00FD416E"/>
    <w:rsid w:val="00FD4BE6"/>
    <w:rsid w:val="00FD4D11"/>
    <w:rsid w:val="00FD536E"/>
    <w:rsid w:val="00FD572A"/>
    <w:rsid w:val="00FD697D"/>
    <w:rsid w:val="00FD7773"/>
    <w:rsid w:val="00FE0303"/>
    <w:rsid w:val="00FE0526"/>
    <w:rsid w:val="00FE060C"/>
    <w:rsid w:val="00FE1296"/>
    <w:rsid w:val="00FE2457"/>
    <w:rsid w:val="00FE382A"/>
    <w:rsid w:val="00FE3900"/>
    <w:rsid w:val="00FE3D9F"/>
    <w:rsid w:val="00FE4C62"/>
    <w:rsid w:val="00FE50E0"/>
    <w:rsid w:val="00FE50ED"/>
    <w:rsid w:val="00FE5EAB"/>
    <w:rsid w:val="00FE5FAB"/>
    <w:rsid w:val="00FE62A4"/>
    <w:rsid w:val="00FE6336"/>
    <w:rsid w:val="00FE686B"/>
    <w:rsid w:val="00FE6E0E"/>
    <w:rsid w:val="00FE6F61"/>
    <w:rsid w:val="00FF0048"/>
    <w:rsid w:val="00FF0069"/>
    <w:rsid w:val="00FF00AB"/>
    <w:rsid w:val="00FF1AE0"/>
    <w:rsid w:val="00FF2210"/>
    <w:rsid w:val="00FF2C2F"/>
    <w:rsid w:val="00FF2E85"/>
    <w:rsid w:val="00FF36ED"/>
    <w:rsid w:val="00FF7936"/>
    <w:rsid w:val="00FF7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533A2-80A9-4FA2-90F5-10FF305B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09E"/>
  </w:style>
  <w:style w:type="paragraph" w:styleId="1">
    <w:name w:val="heading 1"/>
    <w:basedOn w:val="a"/>
    <w:next w:val="a"/>
    <w:link w:val="10"/>
    <w:uiPriority w:val="9"/>
    <w:qFormat/>
    <w:rsid w:val="0008009E"/>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08009E"/>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08009E"/>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08009E"/>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08009E"/>
    <w:pPr>
      <w:spacing w:before="280" w:after="0" w:line="360" w:lineRule="auto"/>
      <w:ind w:firstLine="0"/>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08009E"/>
    <w:pPr>
      <w:spacing w:before="280" w:after="80" w:line="360" w:lineRule="auto"/>
      <w:ind w:firstLine="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08009E"/>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08009E"/>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08009E"/>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009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08009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08009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08009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08009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08009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08009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08009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08009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08009E"/>
    <w:rPr>
      <w:b/>
      <w:bCs/>
      <w:sz w:val="18"/>
      <w:szCs w:val="18"/>
    </w:rPr>
  </w:style>
  <w:style w:type="paragraph" w:styleId="a4">
    <w:name w:val="Title"/>
    <w:basedOn w:val="a"/>
    <w:next w:val="a"/>
    <w:link w:val="a5"/>
    <w:uiPriority w:val="99"/>
    <w:qFormat/>
    <w:rsid w:val="0008009E"/>
    <w:pPr>
      <w:spacing w:line="240" w:lineRule="auto"/>
      <w:ind w:firstLine="0"/>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99"/>
    <w:rsid w:val="0008009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08009E"/>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08009E"/>
    <w:rPr>
      <w:i/>
      <w:iCs/>
      <w:color w:val="808080" w:themeColor="text1" w:themeTint="7F"/>
      <w:spacing w:val="10"/>
      <w:sz w:val="24"/>
      <w:szCs w:val="24"/>
    </w:rPr>
  </w:style>
  <w:style w:type="character" w:styleId="a8">
    <w:name w:val="Strong"/>
    <w:basedOn w:val="a0"/>
    <w:uiPriority w:val="22"/>
    <w:qFormat/>
    <w:rsid w:val="0008009E"/>
    <w:rPr>
      <w:b/>
      <w:bCs/>
      <w:spacing w:val="0"/>
    </w:rPr>
  </w:style>
  <w:style w:type="character" w:styleId="a9">
    <w:name w:val="Emphasis"/>
    <w:uiPriority w:val="20"/>
    <w:qFormat/>
    <w:rsid w:val="0008009E"/>
    <w:rPr>
      <w:b/>
      <w:bCs/>
      <w:i/>
      <w:iCs/>
      <w:color w:val="auto"/>
    </w:rPr>
  </w:style>
  <w:style w:type="paragraph" w:styleId="aa">
    <w:name w:val="No Spacing"/>
    <w:basedOn w:val="a"/>
    <w:uiPriority w:val="1"/>
    <w:qFormat/>
    <w:rsid w:val="0008009E"/>
    <w:pPr>
      <w:spacing w:after="0" w:line="240" w:lineRule="auto"/>
      <w:ind w:firstLine="0"/>
    </w:pPr>
  </w:style>
  <w:style w:type="paragraph" w:styleId="ab">
    <w:name w:val="List Paragraph"/>
    <w:basedOn w:val="a"/>
    <w:uiPriority w:val="34"/>
    <w:qFormat/>
    <w:rsid w:val="0008009E"/>
    <w:pPr>
      <w:ind w:left="720"/>
      <w:contextualSpacing/>
    </w:pPr>
  </w:style>
  <w:style w:type="paragraph" w:styleId="21">
    <w:name w:val="Quote"/>
    <w:basedOn w:val="a"/>
    <w:next w:val="a"/>
    <w:link w:val="22"/>
    <w:uiPriority w:val="29"/>
    <w:qFormat/>
    <w:rsid w:val="0008009E"/>
    <w:rPr>
      <w:color w:val="5A5A5A" w:themeColor="text1" w:themeTint="A5"/>
    </w:rPr>
  </w:style>
  <w:style w:type="character" w:customStyle="1" w:styleId="22">
    <w:name w:val="Цитата 2 Знак"/>
    <w:basedOn w:val="a0"/>
    <w:link w:val="21"/>
    <w:uiPriority w:val="29"/>
    <w:rsid w:val="0008009E"/>
    <w:rPr>
      <w:color w:val="5A5A5A" w:themeColor="text1" w:themeTint="A5"/>
    </w:rPr>
  </w:style>
  <w:style w:type="paragraph" w:styleId="ac">
    <w:name w:val="Intense Quote"/>
    <w:basedOn w:val="a"/>
    <w:next w:val="a"/>
    <w:link w:val="ad"/>
    <w:uiPriority w:val="30"/>
    <w:qFormat/>
    <w:rsid w:val="0008009E"/>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08009E"/>
    <w:rPr>
      <w:rFonts w:asciiTheme="majorHAnsi" w:eastAsiaTheme="majorEastAsia" w:hAnsiTheme="majorHAnsi" w:cstheme="majorBidi"/>
      <w:i/>
      <w:iCs/>
      <w:sz w:val="20"/>
      <w:szCs w:val="20"/>
    </w:rPr>
  </w:style>
  <w:style w:type="character" w:styleId="ae">
    <w:name w:val="Subtle Emphasis"/>
    <w:uiPriority w:val="19"/>
    <w:qFormat/>
    <w:rsid w:val="0008009E"/>
    <w:rPr>
      <w:i/>
      <w:iCs/>
      <w:color w:val="5A5A5A" w:themeColor="text1" w:themeTint="A5"/>
    </w:rPr>
  </w:style>
  <w:style w:type="character" w:styleId="af">
    <w:name w:val="Intense Emphasis"/>
    <w:uiPriority w:val="21"/>
    <w:qFormat/>
    <w:rsid w:val="0008009E"/>
    <w:rPr>
      <w:b/>
      <w:bCs/>
      <w:i/>
      <w:iCs/>
      <w:color w:val="auto"/>
      <w:u w:val="single"/>
    </w:rPr>
  </w:style>
  <w:style w:type="character" w:styleId="af0">
    <w:name w:val="Subtle Reference"/>
    <w:uiPriority w:val="31"/>
    <w:qFormat/>
    <w:rsid w:val="0008009E"/>
    <w:rPr>
      <w:smallCaps/>
    </w:rPr>
  </w:style>
  <w:style w:type="character" w:styleId="af1">
    <w:name w:val="Intense Reference"/>
    <w:uiPriority w:val="32"/>
    <w:qFormat/>
    <w:rsid w:val="0008009E"/>
    <w:rPr>
      <w:b/>
      <w:bCs/>
      <w:smallCaps/>
      <w:color w:val="auto"/>
    </w:rPr>
  </w:style>
  <w:style w:type="character" w:styleId="af2">
    <w:name w:val="Book Title"/>
    <w:uiPriority w:val="33"/>
    <w:qFormat/>
    <w:rsid w:val="0008009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08009E"/>
    <w:pPr>
      <w:outlineLvl w:val="9"/>
    </w:pPr>
    <w:rPr>
      <w:lang w:bidi="en-US"/>
    </w:rPr>
  </w:style>
  <w:style w:type="numbering" w:customStyle="1" w:styleId="11">
    <w:name w:val="Нет списка1"/>
    <w:next w:val="a2"/>
    <w:uiPriority w:val="99"/>
    <w:semiHidden/>
    <w:unhideWhenUsed/>
    <w:rsid w:val="00117359"/>
  </w:style>
  <w:style w:type="character" w:customStyle="1" w:styleId="WW8Num1z0">
    <w:name w:val="WW8Num1z0"/>
    <w:rsid w:val="00117359"/>
  </w:style>
  <w:style w:type="character" w:customStyle="1" w:styleId="WW8Num1z1">
    <w:name w:val="WW8Num1z1"/>
    <w:rsid w:val="00117359"/>
  </w:style>
  <w:style w:type="character" w:customStyle="1" w:styleId="WW8Num1z2">
    <w:name w:val="WW8Num1z2"/>
    <w:rsid w:val="00117359"/>
  </w:style>
  <w:style w:type="character" w:customStyle="1" w:styleId="WW8Num1z3">
    <w:name w:val="WW8Num1z3"/>
    <w:rsid w:val="00117359"/>
  </w:style>
  <w:style w:type="character" w:customStyle="1" w:styleId="WW8Num1z4">
    <w:name w:val="WW8Num1z4"/>
    <w:rsid w:val="00117359"/>
  </w:style>
  <w:style w:type="character" w:customStyle="1" w:styleId="WW8Num1z5">
    <w:name w:val="WW8Num1z5"/>
    <w:rsid w:val="00117359"/>
  </w:style>
  <w:style w:type="character" w:customStyle="1" w:styleId="WW8Num1z6">
    <w:name w:val="WW8Num1z6"/>
    <w:rsid w:val="00117359"/>
  </w:style>
  <w:style w:type="character" w:customStyle="1" w:styleId="WW8Num1z7">
    <w:name w:val="WW8Num1z7"/>
    <w:rsid w:val="00117359"/>
  </w:style>
  <w:style w:type="character" w:customStyle="1" w:styleId="WW8Num1z8">
    <w:name w:val="WW8Num1z8"/>
    <w:rsid w:val="00117359"/>
  </w:style>
  <w:style w:type="character" w:customStyle="1" w:styleId="WW8Num2z0">
    <w:name w:val="WW8Num2z0"/>
    <w:rsid w:val="00117359"/>
  </w:style>
  <w:style w:type="character" w:customStyle="1" w:styleId="WW8Num2z1">
    <w:name w:val="WW8Num2z1"/>
    <w:rsid w:val="00117359"/>
  </w:style>
  <w:style w:type="character" w:customStyle="1" w:styleId="WW8Num2z2">
    <w:name w:val="WW8Num2z2"/>
    <w:rsid w:val="00117359"/>
  </w:style>
  <w:style w:type="character" w:customStyle="1" w:styleId="WW8Num2z3">
    <w:name w:val="WW8Num2z3"/>
    <w:rsid w:val="00117359"/>
  </w:style>
  <w:style w:type="character" w:customStyle="1" w:styleId="WW8Num2z4">
    <w:name w:val="WW8Num2z4"/>
    <w:rsid w:val="00117359"/>
  </w:style>
  <w:style w:type="character" w:customStyle="1" w:styleId="WW8Num2z5">
    <w:name w:val="WW8Num2z5"/>
    <w:rsid w:val="00117359"/>
  </w:style>
  <w:style w:type="character" w:customStyle="1" w:styleId="WW8Num2z6">
    <w:name w:val="WW8Num2z6"/>
    <w:rsid w:val="00117359"/>
  </w:style>
  <w:style w:type="character" w:customStyle="1" w:styleId="WW8Num2z7">
    <w:name w:val="WW8Num2z7"/>
    <w:rsid w:val="00117359"/>
  </w:style>
  <w:style w:type="character" w:customStyle="1" w:styleId="WW8Num2z8">
    <w:name w:val="WW8Num2z8"/>
    <w:rsid w:val="00117359"/>
  </w:style>
  <w:style w:type="character" w:customStyle="1" w:styleId="12">
    <w:name w:val="Основной шрифт абзаца1"/>
    <w:rsid w:val="00117359"/>
  </w:style>
  <w:style w:type="character" w:customStyle="1" w:styleId="af4">
    <w:name w:val="Символ нумерации"/>
    <w:rsid w:val="00117359"/>
  </w:style>
  <w:style w:type="paragraph" w:styleId="af5">
    <w:name w:val="Body Text"/>
    <w:basedOn w:val="a"/>
    <w:link w:val="af6"/>
    <w:rsid w:val="00117359"/>
    <w:pPr>
      <w:suppressAutoHyphens/>
      <w:spacing w:after="120" w:line="240" w:lineRule="auto"/>
      <w:ind w:firstLine="0"/>
    </w:pPr>
    <w:rPr>
      <w:rFonts w:ascii="Times New Roman" w:eastAsia="Times New Roman" w:hAnsi="Times New Roman" w:cs="Times New Roman"/>
      <w:sz w:val="24"/>
      <w:szCs w:val="24"/>
      <w:lang w:eastAsia="ar-SA"/>
    </w:rPr>
  </w:style>
  <w:style w:type="character" w:customStyle="1" w:styleId="af6">
    <w:name w:val="Основной текст Знак"/>
    <w:basedOn w:val="a0"/>
    <w:link w:val="af5"/>
    <w:rsid w:val="00117359"/>
    <w:rPr>
      <w:rFonts w:ascii="Times New Roman" w:eastAsia="Times New Roman" w:hAnsi="Times New Roman" w:cs="Times New Roman"/>
      <w:sz w:val="24"/>
      <w:szCs w:val="24"/>
      <w:lang w:eastAsia="ar-SA"/>
    </w:rPr>
  </w:style>
  <w:style w:type="paragraph" w:styleId="af7">
    <w:name w:val="List"/>
    <w:basedOn w:val="af5"/>
    <w:rsid w:val="00117359"/>
    <w:rPr>
      <w:rFonts w:cs="Mangal"/>
    </w:rPr>
  </w:style>
  <w:style w:type="paragraph" w:customStyle="1" w:styleId="13">
    <w:name w:val="Название1"/>
    <w:basedOn w:val="a"/>
    <w:rsid w:val="00117359"/>
    <w:pPr>
      <w:suppressLineNumbers/>
      <w:suppressAutoHyphens/>
      <w:spacing w:before="120" w:after="120" w:line="240" w:lineRule="auto"/>
      <w:ind w:firstLine="0"/>
    </w:pPr>
    <w:rPr>
      <w:rFonts w:ascii="Times New Roman" w:eastAsia="Times New Roman" w:hAnsi="Times New Roman" w:cs="Mangal"/>
      <w:i/>
      <w:iCs/>
      <w:sz w:val="24"/>
      <w:szCs w:val="24"/>
      <w:lang w:eastAsia="ar-SA"/>
    </w:rPr>
  </w:style>
  <w:style w:type="paragraph" w:customStyle="1" w:styleId="14">
    <w:name w:val="Указатель1"/>
    <w:basedOn w:val="a"/>
    <w:rsid w:val="00117359"/>
    <w:pPr>
      <w:suppressLineNumbers/>
      <w:suppressAutoHyphens/>
      <w:spacing w:after="0" w:line="240" w:lineRule="auto"/>
      <w:ind w:firstLine="0"/>
    </w:pPr>
    <w:rPr>
      <w:rFonts w:ascii="Times New Roman" w:eastAsia="Times New Roman" w:hAnsi="Times New Roman" w:cs="Mangal"/>
      <w:sz w:val="24"/>
      <w:szCs w:val="24"/>
      <w:lang w:eastAsia="ar-SA"/>
    </w:rPr>
  </w:style>
  <w:style w:type="paragraph" w:customStyle="1" w:styleId="15">
    <w:name w:val="Схема документа1"/>
    <w:basedOn w:val="a"/>
    <w:rsid w:val="00117359"/>
    <w:pPr>
      <w:shd w:val="clear" w:color="auto" w:fill="000080"/>
      <w:suppressAutoHyphens/>
      <w:spacing w:after="0" w:line="240" w:lineRule="auto"/>
      <w:ind w:firstLine="0"/>
    </w:pPr>
    <w:rPr>
      <w:rFonts w:ascii="Tahoma" w:eastAsia="Times New Roman" w:hAnsi="Tahoma" w:cs="Tahoma"/>
      <w:sz w:val="20"/>
      <w:szCs w:val="20"/>
      <w:lang w:eastAsia="ar-SA"/>
    </w:rPr>
  </w:style>
  <w:style w:type="paragraph" w:customStyle="1" w:styleId="af8">
    <w:name w:val="Содержимое врезки"/>
    <w:basedOn w:val="af5"/>
    <w:rsid w:val="00117359"/>
  </w:style>
  <w:style w:type="paragraph" w:customStyle="1" w:styleId="af9">
    <w:name w:val="Содержимое таблицы"/>
    <w:basedOn w:val="a"/>
    <w:rsid w:val="00117359"/>
    <w:pPr>
      <w:suppressLineNumbers/>
      <w:suppressAutoHyphens/>
      <w:spacing w:after="0" w:line="240" w:lineRule="auto"/>
      <w:ind w:firstLine="0"/>
    </w:pPr>
    <w:rPr>
      <w:rFonts w:ascii="Times New Roman" w:eastAsia="Times New Roman" w:hAnsi="Times New Roman" w:cs="Times New Roman"/>
      <w:sz w:val="24"/>
      <w:szCs w:val="24"/>
      <w:lang w:eastAsia="ar-SA"/>
    </w:rPr>
  </w:style>
  <w:style w:type="paragraph" w:customStyle="1" w:styleId="afa">
    <w:name w:val="Заголовок таблицы"/>
    <w:basedOn w:val="af9"/>
    <w:rsid w:val="00117359"/>
    <w:pPr>
      <w:jc w:val="center"/>
    </w:pPr>
    <w:rPr>
      <w:b/>
      <w:bCs/>
    </w:rPr>
  </w:style>
  <w:style w:type="paragraph" w:styleId="afb">
    <w:name w:val="Normal (Web)"/>
    <w:basedOn w:val="a"/>
    <w:uiPriority w:val="99"/>
    <w:unhideWhenUsed/>
    <w:rsid w:val="00117359"/>
    <w:pPr>
      <w:spacing w:before="100" w:beforeAutospacing="1" w:after="119" w:line="240" w:lineRule="auto"/>
      <w:ind w:firstLine="0"/>
    </w:pPr>
    <w:rPr>
      <w:rFonts w:ascii="Times New Roman" w:eastAsia="Times New Roman" w:hAnsi="Times New Roman" w:cs="Times New Roman"/>
      <w:sz w:val="24"/>
      <w:szCs w:val="24"/>
      <w:lang w:eastAsia="ru-RU"/>
    </w:rPr>
  </w:style>
  <w:style w:type="table" w:styleId="afc">
    <w:name w:val="Table Grid"/>
    <w:basedOn w:val="a1"/>
    <w:uiPriority w:val="59"/>
    <w:rsid w:val="00117359"/>
    <w:pPr>
      <w:spacing w:after="0" w:line="240" w:lineRule="auto"/>
      <w:ind w:firstLine="0"/>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3">
    <w:name w:val="Body Text 2"/>
    <w:basedOn w:val="a"/>
    <w:link w:val="24"/>
    <w:uiPriority w:val="99"/>
    <w:semiHidden/>
    <w:unhideWhenUsed/>
    <w:rsid w:val="00117359"/>
    <w:pPr>
      <w:suppressAutoHyphens/>
      <w:spacing w:after="120"/>
      <w:ind w:firstLine="0"/>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semiHidden/>
    <w:rsid w:val="00117359"/>
    <w:rPr>
      <w:rFonts w:ascii="Times New Roman" w:eastAsia="Times New Roman" w:hAnsi="Times New Roman" w:cs="Times New Roman"/>
      <w:sz w:val="24"/>
      <w:szCs w:val="24"/>
      <w:lang w:eastAsia="ar-SA"/>
    </w:rPr>
  </w:style>
  <w:style w:type="paragraph" w:styleId="afd">
    <w:name w:val="header"/>
    <w:basedOn w:val="a"/>
    <w:link w:val="afe"/>
    <w:uiPriority w:val="99"/>
    <w:unhideWhenUsed/>
    <w:rsid w:val="00117359"/>
    <w:pPr>
      <w:tabs>
        <w:tab w:val="center" w:pos="4677"/>
        <w:tab w:val="right" w:pos="9355"/>
      </w:tabs>
      <w:suppressAutoHyphens/>
      <w:spacing w:after="0" w:line="240" w:lineRule="auto"/>
      <w:ind w:firstLine="0"/>
    </w:pPr>
    <w:rPr>
      <w:rFonts w:ascii="Times New Roman" w:eastAsia="Times New Roman" w:hAnsi="Times New Roman" w:cs="Times New Roman"/>
      <w:sz w:val="24"/>
      <w:szCs w:val="24"/>
      <w:lang w:eastAsia="ar-SA"/>
    </w:rPr>
  </w:style>
  <w:style w:type="character" w:customStyle="1" w:styleId="afe">
    <w:name w:val="Верхний колонтитул Знак"/>
    <w:basedOn w:val="a0"/>
    <w:link w:val="afd"/>
    <w:uiPriority w:val="99"/>
    <w:rsid w:val="00117359"/>
    <w:rPr>
      <w:rFonts w:ascii="Times New Roman" w:eastAsia="Times New Roman" w:hAnsi="Times New Roman" w:cs="Times New Roman"/>
      <w:sz w:val="24"/>
      <w:szCs w:val="24"/>
      <w:lang w:eastAsia="ar-SA"/>
    </w:rPr>
  </w:style>
  <w:style w:type="paragraph" w:styleId="aff">
    <w:name w:val="footer"/>
    <w:basedOn w:val="a"/>
    <w:link w:val="aff0"/>
    <w:uiPriority w:val="99"/>
    <w:unhideWhenUsed/>
    <w:rsid w:val="00117359"/>
    <w:pPr>
      <w:tabs>
        <w:tab w:val="center" w:pos="4677"/>
        <w:tab w:val="right" w:pos="9355"/>
      </w:tabs>
      <w:suppressAutoHyphens/>
      <w:spacing w:after="0" w:line="240" w:lineRule="auto"/>
      <w:ind w:firstLine="0"/>
    </w:pPr>
    <w:rPr>
      <w:rFonts w:ascii="Times New Roman" w:eastAsia="Times New Roman" w:hAnsi="Times New Roman" w:cs="Times New Roman"/>
      <w:sz w:val="24"/>
      <w:szCs w:val="24"/>
      <w:lang w:eastAsia="ar-SA"/>
    </w:rPr>
  </w:style>
  <w:style w:type="character" w:customStyle="1" w:styleId="aff0">
    <w:name w:val="Нижний колонтитул Знак"/>
    <w:basedOn w:val="a0"/>
    <w:link w:val="aff"/>
    <w:uiPriority w:val="99"/>
    <w:rsid w:val="00117359"/>
    <w:rPr>
      <w:rFonts w:ascii="Times New Roman" w:eastAsia="Times New Roman" w:hAnsi="Times New Roman" w:cs="Times New Roman"/>
      <w:sz w:val="24"/>
      <w:szCs w:val="24"/>
      <w:lang w:eastAsia="ar-SA"/>
    </w:rPr>
  </w:style>
  <w:style w:type="paragraph" w:styleId="aff1">
    <w:name w:val="Balloon Text"/>
    <w:basedOn w:val="a"/>
    <w:link w:val="aff2"/>
    <w:uiPriority w:val="99"/>
    <w:semiHidden/>
    <w:unhideWhenUsed/>
    <w:rsid w:val="00117359"/>
    <w:pPr>
      <w:suppressAutoHyphens/>
      <w:spacing w:after="0" w:line="240" w:lineRule="auto"/>
      <w:ind w:firstLine="0"/>
    </w:pPr>
    <w:rPr>
      <w:rFonts w:ascii="Segoe UI" w:eastAsia="Times New Roman" w:hAnsi="Segoe UI" w:cs="Segoe UI"/>
      <w:sz w:val="18"/>
      <w:szCs w:val="18"/>
      <w:lang w:eastAsia="ar-SA"/>
    </w:rPr>
  </w:style>
  <w:style w:type="character" w:customStyle="1" w:styleId="aff2">
    <w:name w:val="Текст выноски Знак"/>
    <w:basedOn w:val="a0"/>
    <w:link w:val="aff1"/>
    <w:uiPriority w:val="99"/>
    <w:semiHidden/>
    <w:rsid w:val="00117359"/>
    <w:rPr>
      <w:rFonts w:ascii="Segoe UI" w:eastAsia="Times New Roman" w:hAnsi="Segoe UI" w:cs="Segoe UI"/>
      <w:sz w:val="18"/>
      <w:szCs w:val="18"/>
      <w:lang w:eastAsia="ar-SA"/>
    </w:rPr>
  </w:style>
  <w:style w:type="character" w:styleId="aff3">
    <w:name w:val="Hyperlink"/>
    <w:basedOn w:val="a0"/>
    <w:uiPriority w:val="99"/>
    <w:semiHidden/>
    <w:unhideWhenUsed/>
    <w:rsid w:val="00117359"/>
    <w:rPr>
      <w:color w:val="0000FF"/>
      <w:u w:val="single"/>
    </w:rPr>
  </w:style>
  <w:style w:type="character" w:customStyle="1" w:styleId="grame">
    <w:name w:val="grame"/>
    <w:basedOn w:val="a0"/>
    <w:rsid w:val="00117359"/>
  </w:style>
  <w:style w:type="character" w:customStyle="1" w:styleId="aff4">
    <w:name w:val="Гипертекстовая ссылка"/>
    <w:uiPriority w:val="99"/>
    <w:rsid w:val="00117359"/>
    <w:rPr>
      <w:color w:val="008000"/>
      <w:sz w:val="20"/>
      <w:szCs w:val="20"/>
      <w:u w:val="single"/>
    </w:rPr>
  </w:style>
  <w:style w:type="paragraph" w:styleId="aff5">
    <w:name w:val="Body Text Indent"/>
    <w:basedOn w:val="a"/>
    <w:link w:val="aff6"/>
    <w:rsid w:val="00117359"/>
    <w:pPr>
      <w:spacing w:after="120" w:line="240" w:lineRule="auto"/>
      <w:ind w:left="283" w:firstLine="0"/>
    </w:pPr>
    <w:rPr>
      <w:rFonts w:ascii="Times New Roman" w:eastAsia="Times New Roman" w:hAnsi="Times New Roman" w:cs="Times New Roman"/>
      <w:sz w:val="24"/>
      <w:szCs w:val="24"/>
      <w:lang w:eastAsia="ru-RU"/>
    </w:rPr>
  </w:style>
  <w:style w:type="character" w:customStyle="1" w:styleId="aff6">
    <w:name w:val="Основной текст с отступом Знак"/>
    <w:basedOn w:val="a0"/>
    <w:link w:val="aff5"/>
    <w:rsid w:val="00117359"/>
    <w:rPr>
      <w:rFonts w:ascii="Times New Roman" w:eastAsia="Times New Roman" w:hAnsi="Times New Roman" w:cs="Times New Roman"/>
      <w:sz w:val="24"/>
      <w:szCs w:val="24"/>
      <w:lang w:eastAsia="ru-RU"/>
    </w:rPr>
  </w:style>
  <w:style w:type="paragraph" w:customStyle="1" w:styleId="formattext">
    <w:name w:val="formattext"/>
    <w:basedOn w:val="a"/>
    <w:rsid w:val="0011735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character" w:customStyle="1" w:styleId="spelle">
    <w:name w:val="spelle"/>
    <w:basedOn w:val="a0"/>
    <w:rsid w:val="00117359"/>
  </w:style>
  <w:style w:type="paragraph" w:customStyle="1" w:styleId="unformattext">
    <w:name w:val="unformattext"/>
    <w:basedOn w:val="a"/>
    <w:rsid w:val="0011735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 w:type="paragraph" w:customStyle="1" w:styleId="ConsPlusNormal">
    <w:name w:val="ConsPlusNormal"/>
    <w:rsid w:val="001173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11735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pboth">
    <w:name w:val="pboth"/>
    <w:basedOn w:val="a"/>
    <w:rsid w:val="00117359"/>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8F921A0F5D757DA028505E8D65FC1885CEFCAC4FD34D2E8A36938C10DDC240EDB15272538C3AB64EA8D85A16F9740550510B7C477804625m7C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25358</Words>
  <Characters>144547</Characters>
  <Application>Microsoft Office Word</Application>
  <DocSecurity>0</DocSecurity>
  <Lines>1204</Lines>
  <Paragraphs>339</Paragraphs>
  <ScaleCrop>false</ScaleCrop>
  <Company>SPecialiST RePack</Company>
  <LinksUpToDate>false</LinksUpToDate>
  <CharactersWithSpaces>169566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5</cp:revision>
  <dcterms:created xsi:type="dcterms:W3CDTF">2021-04-01T04:05:00Z</dcterms:created>
  <dcterms:modified xsi:type="dcterms:W3CDTF">2021-04-21T00:14:00Z</dcterms:modified>
</cp:coreProperties>
</file>