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0" w:rsidRDefault="00892BE0" w:rsidP="00027ABE">
      <w:pPr>
        <w:rPr>
          <w:b/>
          <w:sz w:val="28"/>
          <w:szCs w:val="28"/>
        </w:rPr>
      </w:pPr>
    </w:p>
    <w:p w:rsidR="00892BE0" w:rsidRDefault="00892BE0" w:rsidP="00892B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92BE0" w:rsidRDefault="00892BE0" w:rsidP="00892B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РАЙОНА</w:t>
      </w:r>
    </w:p>
    <w:p w:rsidR="00892BE0" w:rsidRDefault="00892BE0" w:rsidP="00892B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«ТУНГИРО-ОЛЁКМИНСКИЙ РАЙОН»</w:t>
      </w:r>
    </w:p>
    <w:p w:rsidR="00892BE0" w:rsidRDefault="00892BE0" w:rsidP="00892BE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987B37" w:rsidRDefault="00987B37" w:rsidP="00892BE0">
      <w:pPr>
        <w:tabs>
          <w:tab w:val="left" w:pos="3720"/>
          <w:tab w:val="center" w:pos="4947"/>
        </w:tabs>
        <w:ind w:firstLine="540"/>
        <w:jc w:val="center"/>
        <w:rPr>
          <w:sz w:val="36"/>
          <w:szCs w:val="36"/>
        </w:rPr>
      </w:pPr>
    </w:p>
    <w:p w:rsidR="00892BE0" w:rsidRPr="00D206E8" w:rsidRDefault="00892BE0" w:rsidP="00892BE0">
      <w:pPr>
        <w:tabs>
          <w:tab w:val="left" w:pos="3720"/>
          <w:tab w:val="center" w:pos="4947"/>
        </w:tabs>
        <w:ind w:firstLine="540"/>
        <w:jc w:val="center"/>
        <w:rPr>
          <w:sz w:val="36"/>
          <w:szCs w:val="36"/>
        </w:rPr>
      </w:pPr>
      <w:r w:rsidRPr="00D206E8">
        <w:rPr>
          <w:sz w:val="36"/>
          <w:szCs w:val="36"/>
        </w:rPr>
        <w:t>РЕШЕНИЕ</w:t>
      </w:r>
    </w:p>
    <w:p w:rsidR="00892BE0" w:rsidRDefault="00892BE0" w:rsidP="00892BE0">
      <w:pPr>
        <w:tabs>
          <w:tab w:val="left" w:pos="3720"/>
          <w:tab w:val="center" w:pos="4947"/>
        </w:tabs>
        <w:ind w:firstLine="540"/>
        <w:rPr>
          <w:b/>
          <w:sz w:val="36"/>
          <w:szCs w:val="36"/>
        </w:rPr>
      </w:pPr>
    </w:p>
    <w:p w:rsidR="00892BE0" w:rsidRPr="00D206E8" w:rsidRDefault="00F80BCD" w:rsidP="00892BE0">
      <w:pPr>
        <w:tabs>
          <w:tab w:val="left" w:pos="3720"/>
          <w:tab w:val="center" w:pos="494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23</w:t>
      </w:r>
      <w:r w:rsidR="00892BE0">
        <w:rPr>
          <w:sz w:val="28"/>
          <w:szCs w:val="28"/>
        </w:rPr>
        <w:t xml:space="preserve"> </w:t>
      </w:r>
      <w:r w:rsidR="002E6B0E">
        <w:rPr>
          <w:sz w:val="28"/>
          <w:szCs w:val="28"/>
        </w:rPr>
        <w:t xml:space="preserve"> </w:t>
      </w:r>
      <w:r w:rsidR="003671FF">
        <w:rPr>
          <w:sz w:val="28"/>
          <w:szCs w:val="28"/>
        </w:rPr>
        <w:t>марта</w:t>
      </w:r>
      <w:r w:rsidR="002E6B0E">
        <w:rPr>
          <w:sz w:val="28"/>
          <w:szCs w:val="28"/>
        </w:rPr>
        <w:t xml:space="preserve"> </w:t>
      </w:r>
      <w:r w:rsidR="00892BE0">
        <w:rPr>
          <w:sz w:val="28"/>
          <w:szCs w:val="28"/>
        </w:rPr>
        <w:t xml:space="preserve"> 201</w:t>
      </w:r>
      <w:r w:rsidR="00017B1F">
        <w:rPr>
          <w:sz w:val="28"/>
          <w:szCs w:val="28"/>
        </w:rPr>
        <w:t>8</w:t>
      </w:r>
      <w:r w:rsidR="00892BE0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 </w:t>
      </w:r>
      <w:r w:rsidR="00892BE0">
        <w:rPr>
          <w:sz w:val="28"/>
          <w:szCs w:val="28"/>
        </w:rPr>
        <w:t xml:space="preserve">  № </w:t>
      </w:r>
      <w:r>
        <w:rPr>
          <w:sz w:val="28"/>
          <w:szCs w:val="28"/>
        </w:rPr>
        <w:t>97</w:t>
      </w:r>
    </w:p>
    <w:p w:rsidR="00892BE0" w:rsidRDefault="00892BE0" w:rsidP="00892BE0">
      <w:pPr>
        <w:pStyle w:val="a3"/>
        <w:spacing w:after="0" w:afterAutospacing="0"/>
        <w:ind w:firstLine="540"/>
        <w:jc w:val="center"/>
        <w:rPr>
          <w:color w:val="000000"/>
          <w:sz w:val="28"/>
          <w:szCs w:val="28"/>
        </w:rPr>
      </w:pPr>
      <w:r w:rsidRPr="00D206E8">
        <w:rPr>
          <w:color w:val="000000"/>
          <w:sz w:val="28"/>
          <w:szCs w:val="28"/>
        </w:rPr>
        <w:t>с. Тупик</w:t>
      </w:r>
    </w:p>
    <w:p w:rsidR="00892BE0" w:rsidRPr="00D206E8" w:rsidRDefault="00892BE0" w:rsidP="00892BE0">
      <w:pPr>
        <w:pStyle w:val="a3"/>
        <w:spacing w:after="0" w:afterAutospacing="0"/>
        <w:ind w:firstLine="540"/>
        <w:jc w:val="center"/>
        <w:rPr>
          <w:color w:val="000000"/>
          <w:sz w:val="28"/>
          <w:szCs w:val="28"/>
        </w:rPr>
      </w:pPr>
    </w:p>
    <w:p w:rsidR="00027ABE" w:rsidRDefault="00892BE0" w:rsidP="00892BE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406B">
        <w:rPr>
          <w:b/>
          <w:color w:val="000000"/>
          <w:sz w:val="28"/>
          <w:szCs w:val="28"/>
        </w:rPr>
        <w:t>О</w:t>
      </w:r>
      <w:r w:rsidR="00B72FE4">
        <w:rPr>
          <w:b/>
          <w:color w:val="000000"/>
          <w:sz w:val="28"/>
          <w:szCs w:val="28"/>
        </w:rPr>
        <w:t xml:space="preserve"> внесении изменений в Положени</w:t>
      </w:r>
      <w:r w:rsidR="00872D43">
        <w:rPr>
          <w:b/>
          <w:color w:val="000000"/>
          <w:sz w:val="28"/>
          <w:szCs w:val="28"/>
        </w:rPr>
        <w:t>я</w:t>
      </w:r>
      <w:r w:rsidR="00B72FE4">
        <w:rPr>
          <w:b/>
          <w:color w:val="000000"/>
          <w:sz w:val="28"/>
          <w:szCs w:val="28"/>
        </w:rPr>
        <w:t xml:space="preserve"> о </w:t>
      </w:r>
    </w:p>
    <w:p w:rsidR="00B72FE4" w:rsidRDefault="00B72FE4" w:rsidP="00892BE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</w:t>
      </w:r>
      <w:r w:rsidR="003B2FC9">
        <w:rPr>
          <w:b/>
          <w:color w:val="000000"/>
          <w:sz w:val="28"/>
          <w:szCs w:val="28"/>
        </w:rPr>
        <w:t>о</w:t>
      </w:r>
      <w:r w:rsidR="00872D43">
        <w:rPr>
          <w:b/>
          <w:color w:val="000000"/>
          <w:sz w:val="28"/>
          <w:szCs w:val="28"/>
        </w:rPr>
        <w:t>м имуществ</w:t>
      </w:r>
      <w:r w:rsidR="003B2FC9">
        <w:rPr>
          <w:b/>
          <w:color w:val="000000"/>
          <w:sz w:val="28"/>
          <w:szCs w:val="28"/>
        </w:rPr>
        <w:t>е</w:t>
      </w:r>
      <w:r w:rsidR="00872D43">
        <w:rPr>
          <w:b/>
          <w:color w:val="000000"/>
          <w:sz w:val="28"/>
          <w:szCs w:val="28"/>
        </w:rPr>
        <w:t xml:space="preserve"> </w:t>
      </w:r>
      <w:proofErr w:type="gramStart"/>
      <w:r w:rsidR="00F80BCD">
        <w:rPr>
          <w:b/>
          <w:color w:val="000000"/>
          <w:sz w:val="28"/>
          <w:szCs w:val="28"/>
        </w:rPr>
        <w:t>в</w:t>
      </w:r>
      <w:proofErr w:type="gramEnd"/>
      <w:r w:rsidR="00F80BCD">
        <w:rPr>
          <w:b/>
          <w:color w:val="000000"/>
          <w:sz w:val="28"/>
          <w:szCs w:val="28"/>
        </w:rPr>
        <w:t xml:space="preserve"> </w:t>
      </w:r>
      <w:r w:rsidR="00872D43">
        <w:rPr>
          <w:b/>
          <w:color w:val="000000"/>
          <w:sz w:val="28"/>
          <w:szCs w:val="28"/>
        </w:rPr>
        <w:t>муниципально</w:t>
      </w:r>
      <w:r w:rsidR="00F80BCD">
        <w:rPr>
          <w:b/>
          <w:color w:val="000000"/>
          <w:sz w:val="28"/>
          <w:szCs w:val="28"/>
        </w:rPr>
        <w:t>м</w:t>
      </w:r>
    </w:p>
    <w:p w:rsidR="00B72FE4" w:rsidRDefault="00872D43" w:rsidP="00892BE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район</w:t>
      </w:r>
      <w:r w:rsidR="00F80BCD">
        <w:rPr>
          <w:b/>
          <w:color w:val="000000"/>
          <w:sz w:val="28"/>
          <w:szCs w:val="28"/>
        </w:rPr>
        <w:t>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B72FE4">
        <w:rPr>
          <w:b/>
          <w:color w:val="000000"/>
          <w:sz w:val="28"/>
          <w:szCs w:val="28"/>
        </w:rPr>
        <w:t>«Тунгиро-Олёкминский район»</w:t>
      </w:r>
    </w:p>
    <w:p w:rsidR="00B72FE4" w:rsidRDefault="00B72FE4" w:rsidP="00892BE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Забайкальского края</w:t>
      </w:r>
    </w:p>
    <w:p w:rsidR="00892BE0" w:rsidRDefault="00892BE0" w:rsidP="00892BE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92BE0" w:rsidRDefault="00892BE0" w:rsidP="00892BE0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92BE0" w:rsidRPr="00F459E9" w:rsidRDefault="00AC44AA" w:rsidP="00892BE0">
      <w:pPr>
        <w:ind w:firstLine="709"/>
        <w:jc w:val="both"/>
        <w:rPr>
          <w:b/>
          <w:sz w:val="28"/>
        </w:rPr>
      </w:pPr>
      <w:r>
        <w:rPr>
          <w:sz w:val="28"/>
        </w:rPr>
        <w:t>В соответствии с</w:t>
      </w:r>
      <w:r w:rsidR="003B2FC9">
        <w:rPr>
          <w:sz w:val="28"/>
        </w:rPr>
        <w:t xml:space="preserve"> изменением структуры администрации муниципального района «Тунгиро-Ол</w:t>
      </w:r>
      <w:r w:rsidR="003671FF">
        <w:rPr>
          <w:sz w:val="28"/>
        </w:rPr>
        <w:t>ё</w:t>
      </w:r>
      <w:r w:rsidR="003B2FC9">
        <w:rPr>
          <w:sz w:val="28"/>
        </w:rPr>
        <w:t>кминский район», утвержденной решением Совета муниципального района «Тунгиро-Ол</w:t>
      </w:r>
      <w:r w:rsidR="003671FF">
        <w:rPr>
          <w:sz w:val="28"/>
        </w:rPr>
        <w:t>ё</w:t>
      </w:r>
      <w:r w:rsidR="003B2FC9">
        <w:rPr>
          <w:sz w:val="28"/>
        </w:rPr>
        <w:t>кминский район» от 29 декабря 2017 года № 71 «О структуре администрации муниципального района  «Тунгиро-Ол</w:t>
      </w:r>
      <w:r w:rsidR="003671FF">
        <w:rPr>
          <w:sz w:val="28"/>
        </w:rPr>
        <w:t>ё</w:t>
      </w:r>
      <w:r w:rsidR="003B2FC9">
        <w:rPr>
          <w:sz w:val="28"/>
        </w:rPr>
        <w:t>кминский район»</w:t>
      </w:r>
      <w:r w:rsidR="00892BE0">
        <w:rPr>
          <w:sz w:val="28"/>
        </w:rPr>
        <w:t xml:space="preserve">, </w:t>
      </w:r>
      <w:r w:rsidR="00175FDF">
        <w:rPr>
          <w:sz w:val="28"/>
        </w:rPr>
        <w:t xml:space="preserve">руководствуясь ст. </w:t>
      </w:r>
      <w:r w:rsidR="00B81222">
        <w:rPr>
          <w:sz w:val="28"/>
        </w:rPr>
        <w:t>23 Устава муниципального района «Тунгиро-Ол</w:t>
      </w:r>
      <w:r w:rsidR="003671FF">
        <w:rPr>
          <w:sz w:val="28"/>
        </w:rPr>
        <w:t>ё</w:t>
      </w:r>
      <w:r w:rsidR="00B81222">
        <w:rPr>
          <w:sz w:val="28"/>
        </w:rPr>
        <w:t>кминский район»,</w:t>
      </w:r>
      <w:r w:rsidR="00892BE0">
        <w:rPr>
          <w:sz w:val="28"/>
        </w:rPr>
        <w:t xml:space="preserve"> </w:t>
      </w:r>
      <w:r w:rsidR="00892BE0" w:rsidRPr="00387623">
        <w:rPr>
          <w:sz w:val="28"/>
        </w:rPr>
        <w:t>Совет муниципального района «Тунгиро-Олёкминский район»</w:t>
      </w:r>
      <w:r w:rsidR="00892BE0">
        <w:rPr>
          <w:sz w:val="28"/>
        </w:rPr>
        <w:t xml:space="preserve"> </w:t>
      </w:r>
      <w:r w:rsidR="00387623" w:rsidRPr="00126EE9">
        <w:rPr>
          <w:b/>
          <w:sz w:val="28"/>
        </w:rPr>
        <w:t>решил</w:t>
      </w:r>
      <w:r w:rsidR="00892BE0" w:rsidRPr="00F459E9">
        <w:rPr>
          <w:b/>
          <w:sz w:val="28"/>
        </w:rPr>
        <w:t>:</w:t>
      </w:r>
    </w:p>
    <w:p w:rsidR="0050252B" w:rsidRDefault="00A677AB" w:rsidP="00CD08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Положени</w:t>
      </w:r>
      <w:r w:rsidR="003B2FC9">
        <w:rPr>
          <w:color w:val="000000"/>
          <w:sz w:val="28"/>
          <w:szCs w:val="28"/>
        </w:rPr>
        <w:t xml:space="preserve">я о муниципальном имуществе </w:t>
      </w:r>
      <w:r>
        <w:rPr>
          <w:color w:val="000000"/>
          <w:sz w:val="28"/>
          <w:szCs w:val="28"/>
        </w:rPr>
        <w:t>муниципально</w:t>
      </w:r>
      <w:r w:rsidR="003B2FC9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район</w:t>
      </w:r>
      <w:r w:rsidR="003B2FC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«Тунгиро-Олёкминс</w:t>
      </w:r>
      <w:r w:rsidR="003B2FC9">
        <w:rPr>
          <w:color w:val="000000"/>
          <w:sz w:val="28"/>
          <w:szCs w:val="28"/>
        </w:rPr>
        <w:t>кий район» Забайкальского края»</w:t>
      </w:r>
      <w:r>
        <w:rPr>
          <w:color w:val="000000"/>
          <w:sz w:val="28"/>
          <w:szCs w:val="28"/>
        </w:rPr>
        <w:t>:</w:t>
      </w:r>
    </w:p>
    <w:p w:rsidR="0050252B" w:rsidRDefault="0050252B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1D65">
        <w:rPr>
          <w:color w:val="000000"/>
          <w:sz w:val="28"/>
          <w:szCs w:val="28"/>
        </w:rPr>
        <w:t>Положение о порядке владения, пользования и распоряжения муниципальным имуществом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 w:rsidR="00361D65">
        <w:rPr>
          <w:color w:val="000000"/>
          <w:sz w:val="28"/>
          <w:szCs w:val="28"/>
        </w:rPr>
        <w:t>кминский район» Забайкальского края, утвержденное решением Совета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 w:rsidR="00361D65">
        <w:rPr>
          <w:color w:val="000000"/>
          <w:sz w:val="28"/>
          <w:szCs w:val="28"/>
        </w:rPr>
        <w:t>кминский район» Забайкальского края от 25 ноября 2014 года № 102;</w:t>
      </w:r>
    </w:p>
    <w:p w:rsidR="009956CF" w:rsidRDefault="00CD0847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56CF">
        <w:rPr>
          <w:color w:val="000000"/>
          <w:sz w:val="28"/>
          <w:szCs w:val="28"/>
        </w:rPr>
        <w:t>Положение об учете муниципального имущества и ведении реестра муниципального имущества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 w:rsidR="009956CF">
        <w:rPr>
          <w:color w:val="000000"/>
          <w:sz w:val="28"/>
          <w:szCs w:val="28"/>
        </w:rPr>
        <w:t>кминский район», утвержденное решением Совета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 w:rsidR="009956CF">
        <w:rPr>
          <w:color w:val="000000"/>
          <w:sz w:val="28"/>
          <w:szCs w:val="28"/>
        </w:rPr>
        <w:t>кминский район» Забайкальского края от 05 апреля 2016 года № 11;</w:t>
      </w:r>
    </w:p>
    <w:p w:rsidR="009956CF" w:rsidRDefault="008256FA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муниципальной казне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кминский район», утвержденное решением Совета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кминский район» Забайкальского края от 05 апреля 2016 года № 9;</w:t>
      </w:r>
    </w:p>
    <w:p w:rsidR="00651E95" w:rsidRDefault="00651E95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Положение о приватизации муниципального имущества му</w:t>
      </w:r>
      <w:r w:rsidR="003671FF">
        <w:rPr>
          <w:color w:val="000000"/>
          <w:sz w:val="28"/>
          <w:szCs w:val="28"/>
        </w:rPr>
        <w:t>ниципального района «Тунгиро-Олё</w:t>
      </w:r>
      <w:r>
        <w:rPr>
          <w:color w:val="000000"/>
          <w:sz w:val="28"/>
          <w:szCs w:val="28"/>
        </w:rPr>
        <w:t xml:space="preserve">кминский район», утвержденное </w:t>
      </w:r>
      <w:r>
        <w:rPr>
          <w:color w:val="000000"/>
          <w:sz w:val="28"/>
          <w:szCs w:val="28"/>
        </w:rPr>
        <w:lastRenderedPageBreak/>
        <w:t>решением Совета му</w:t>
      </w:r>
      <w:r w:rsidR="003671FF">
        <w:rPr>
          <w:color w:val="000000"/>
          <w:sz w:val="28"/>
          <w:szCs w:val="28"/>
        </w:rPr>
        <w:t>ниципального района «Тунгиро-Олё</w:t>
      </w:r>
      <w:r>
        <w:rPr>
          <w:color w:val="000000"/>
          <w:sz w:val="28"/>
          <w:szCs w:val="28"/>
        </w:rPr>
        <w:t>кминский район» Забайкальского края от 05 апреля 2016 года №10.</w:t>
      </w:r>
    </w:p>
    <w:p w:rsidR="00940979" w:rsidRDefault="00940979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следующие изменения:</w:t>
      </w:r>
    </w:p>
    <w:p w:rsidR="00940979" w:rsidRDefault="00940979" w:rsidP="00CD084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тексту вышеперечисленных положений слова «Комитет по экономическому и территориальному развитию администрации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кминский район» изложить в новой редакции: «Комитет по экономическому развитию и земельно-имущественных отношений администрации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кминский район».</w:t>
      </w:r>
    </w:p>
    <w:p w:rsidR="0050252B" w:rsidRDefault="00940979" w:rsidP="001A70A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тексту вышеперечисленных положений слова «Отдел строительства и муниципального имущества комитета по экономическому и территориальному развитию администрации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кминский район» изложить в новой редакции: «Отдел строительства, имущественных и земельных отношений комитета по экономическому развитию и земельно-имущественных отношений администрации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кминский район». </w:t>
      </w:r>
    </w:p>
    <w:p w:rsidR="003913F2" w:rsidRDefault="003913F2" w:rsidP="003913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 w:rsidR="00B81222">
        <w:rPr>
          <w:color w:val="000000"/>
          <w:sz w:val="28"/>
          <w:szCs w:val="28"/>
        </w:rPr>
        <w:t>Н</w:t>
      </w:r>
      <w:r w:rsidR="00892BE0">
        <w:rPr>
          <w:color w:val="000000"/>
          <w:sz w:val="28"/>
          <w:szCs w:val="28"/>
        </w:rPr>
        <w:t xml:space="preserve">астоящее решение </w:t>
      </w:r>
      <w:r w:rsidR="00B81222">
        <w:rPr>
          <w:color w:val="000000"/>
          <w:sz w:val="28"/>
          <w:szCs w:val="28"/>
        </w:rPr>
        <w:t xml:space="preserve">направить </w:t>
      </w:r>
      <w:r w:rsidR="00892BE0">
        <w:rPr>
          <w:color w:val="000000"/>
          <w:sz w:val="28"/>
          <w:szCs w:val="28"/>
        </w:rPr>
        <w:t>главе муниципального района «Тунгиро-Олёкминский район» для подписания и о</w:t>
      </w:r>
      <w:r>
        <w:rPr>
          <w:color w:val="000000"/>
          <w:sz w:val="28"/>
          <w:szCs w:val="28"/>
        </w:rPr>
        <w:t>публиков</w:t>
      </w:r>
      <w:r w:rsidR="00892BE0">
        <w:rPr>
          <w:color w:val="000000"/>
          <w:sz w:val="28"/>
          <w:szCs w:val="28"/>
        </w:rPr>
        <w:t>ания</w:t>
      </w:r>
      <w:r>
        <w:rPr>
          <w:color w:val="000000"/>
          <w:sz w:val="28"/>
          <w:szCs w:val="28"/>
        </w:rPr>
        <w:t>.</w:t>
      </w:r>
    </w:p>
    <w:p w:rsidR="00172139" w:rsidRDefault="003913F2" w:rsidP="003913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172139">
        <w:rPr>
          <w:color w:val="000000"/>
          <w:sz w:val="28"/>
          <w:szCs w:val="28"/>
        </w:rPr>
        <w:t xml:space="preserve">Настоящее решение обнародовать </w:t>
      </w:r>
      <w:r w:rsidR="00017B1F">
        <w:rPr>
          <w:color w:val="000000"/>
          <w:sz w:val="28"/>
          <w:szCs w:val="28"/>
        </w:rPr>
        <w:t xml:space="preserve">путем размещения </w:t>
      </w:r>
      <w:r w:rsidR="00172139">
        <w:rPr>
          <w:color w:val="000000"/>
          <w:sz w:val="28"/>
          <w:szCs w:val="28"/>
        </w:rPr>
        <w:t xml:space="preserve">на официальном сайте </w:t>
      </w:r>
      <w:hyperlink r:id="rId6" w:history="1">
        <w:r w:rsidR="00172139" w:rsidRPr="00003D14">
          <w:rPr>
            <w:rStyle w:val="a4"/>
            <w:sz w:val="28"/>
            <w:szCs w:val="28"/>
            <w:lang w:val="en-US"/>
          </w:rPr>
          <w:t>www</w:t>
        </w:r>
        <w:r w:rsidR="00172139" w:rsidRPr="00003D14">
          <w:rPr>
            <w:rStyle w:val="a4"/>
            <w:sz w:val="28"/>
            <w:szCs w:val="28"/>
          </w:rPr>
          <w:t>.тунгир.забайкальскийкрай.рф</w:t>
        </w:r>
      </w:hyperlink>
      <w:r w:rsidR="00172139">
        <w:rPr>
          <w:color w:val="000000"/>
          <w:sz w:val="28"/>
          <w:szCs w:val="28"/>
        </w:rPr>
        <w:t xml:space="preserve"> муниципального района «Тунгиро-Ол</w:t>
      </w:r>
      <w:r w:rsidR="003671FF">
        <w:rPr>
          <w:color w:val="000000"/>
          <w:sz w:val="28"/>
          <w:szCs w:val="28"/>
        </w:rPr>
        <w:t>ё</w:t>
      </w:r>
      <w:r w:rsidR="00172139">
        <w:rPr>
          <w:color w:val="000000"/>
          <w:sz w:val="28"/>
          <w:szCs w:val="28"/>
        </w:rPr>
        <w:t>кминский район» Забайкальского края</w:t>
      </w:r>
      <w:r w:rsidR="00F445C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017B1F" w:rsidRDefault="003913F2" w:rsidP="003913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="00017B1F">
        <w:rPr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892BE0" w:rsidRDefault="009B717A" w:rsidP="00C0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062AD">
        <w:rPr>
          <w:color w:val="000000"/>
          <w:sz w:val="28"/>
          <w:szCs w:val="28"/>
        </w:rPr>
        <w:t xml:space="preserve">       </w:t>
      </w:r>
    </w:p>
    <w:p w:rsidR="00C062AD" w:rsidRDefault="00C062AD" w:rsidP="00C0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2AD" w:rsidRDefault="00C062AD" w:rsidP="00C0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2AD" w:rsidRDefault="00C062AD" w:rsidP="00C0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62AD" w:rsidRDefault="00C062AD" w:rsidP="00C062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2BE0" w:rsidRDefault="00892BE0" w:rsidP="00892B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района</w:t>
      </w:r>
    </w:p>
    <w:p w:rsidR="00A72C2F" w:rsidRDefault="00892BE0" w:rsidP="00892BE0">
      <w:r>
        <w:rPr>
          <w:color w:val="000000"/>
          <w:sz w:val="28"/>
          <w:szCs w:val="28"/>
        </w:rPr>
        <w:t xml:space="preserve">«Тунгиро-Олёкминский район»                                         </w:t>
      </w:r>
      <w:r w:rsidR="0052700F">
        <w:rPr>
          <w:color w:val="000000"/>
          <w:sz w:val="28"/>
          <w:szCs w:val="28"/>
        </w:rPr>
        <w:t xml:space="preserve">               </w:t>
      </w:r>
      <w:r w:rsidR="00017B1F">
        <w:rPr>
          <w:color w:val="000000"/>
          <w:sz w:val="28"/>
          <w:szCs w:val="28"/>
        </w:rPr>
        <w:t>М</w:t>
      </w:r>
      <w:r w:rsidR="0052700F">
        <w:rPr>
          <w:color w:val="000000"/>
          <w:sz w:val="28"/>
          <w:szCs w:val="28"/>
        </w:rPr>
        <w:t xml:space="preserve">.Н. </w:t>
      </w:r>
      <w:r w:rsidR="00017B1F">
        <w:rPr>
          <w:color w:val="000000"/>
          <w:sz w:val="28"/>
          <w:szCs w:val="28"/>
        </w:rPr>
        <w:t>Ефанов</w:t>
      </w:r>
      <w:r>
        <w:rPr>
          <w:color w:val="000000"/>
          <w:sz w:val="28"/>
          <w:szCs w:val="28"/>
        </w:rPr>
        <w:t xml:space="preserve">              </w:t>
      </w:r>
    </w:p>
    <w:sectPr w:rsidR="00A72C2F" w:rsidSect="005D66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757"/>
    <w:multiLevelType w:val="hybridMultilevel"/>
    <w:tmpl w:val="E2B61180"/>
    <w:lvl w:ilvl="0" w:tplc="233034E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E527F5"/>
    <w:multiLevelType w:val="hybridMultilevel"/>
    <w:tmpl w:val="55DA09C8"/>
    <w:lvl w:ilvl="0" w:tplc="5EE627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E67DF"/>
    <w:multiLevelType w:val="hybridMultilevel"/>
    <w:tmpl w:val="9B3254A8"/>
    <w:lvl w:ilvl="0" w:tplc="57667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E0"/>
    <w:rsid w:val="00017B1F"/>
    <w:rsid w:val="00027ABE"/>
    <w:rsid w:val="00087D78"/>
    <w:rsid w:val="00095667"/>
    <w:rsid w:val="000A05D0"/>
    <w:rsid w:val="000B2F04"/>
    <w:rsid w:val="000F4998"/>
    <w:rsid w:val="00126EE9"/>
    <w:rsid w:val="00172139"/>
    <w:rsid w:val="00175FDF"/>
    <w:rsid w:val="001A70A8"/>
    <w:rsid w:val="001D5ECB"/>
    <w:rsid w:val="00210A57"/>
    <w:rsid w:val="002E6B0E"/>
    <w:rsid w:val="00314F9D"/>
    <w:rsid w:val="00325A39"/>
    <w:rsid w:val="00334D3E"/>
    <w:rsid w:val="00361D65"/>
    <w:rsid w:val="003671FF"/>
    <w:rsid w:val="00372E79"/>
    <w:rsid w:val="00387623"/>
    <w:rsid w:val="003913F2"/>
    <w:rsid w:val="003B2FC9"/>
    <w:rsid w:val="003C1F96"/>
    <w:rsid w:val="003D756E"/>
    <w:rsid w:val="004159F5"/>
    <w:rsid w:val="00431CFD"/>
    <w:rsid w:val="004549B6"/>
    <w:rsid w:val="004A585B"/>
    <w:rsid w:val="0050252B"/>
    <w:rsid w:val="0052700F"/>
    <w:rsid w:val="005D66A4"/>
    <w:rsid w:val="005F1157"/>
    <w:rsid w:val="005F52BE"/>
    <w:rsid w:val="006323EB"/>
    <w:rsid w:val="00651E95"/>
    <w:rsid w:val="00664301"/>
    <w:rsid w:val="006928CC"/>
    <w:rsid w:val="00762F0B"/>
    <w:rsid w:val="00763170"/>
    <w:rsid w:val="008256FA"/>
    <w:rsid w:val="00872D43"/>
    <w:rsid w:val="00885B8F"/>
    <w:rsid w:val="00892BE0"/>
    <w:rsid w:val="0089356B"/>
    <w:rsid w:val="00934119"/>
    <w:rsid w:val="00940979"/>
    <w:rsid w:val="00987B37"/>
    <w:rsid w:val="009956CF"/>
    <w:rsid w:val="009B0FC9"/>
    <w:rsid w:val="009B717A"/>
    <w:rsid w:val="00A0554C"/>
    <w:rsid w:val="00A06F7E"/>
    <w:rsid w:val="00A2714B"/>
    <w:rsid w:val="00A41F26"/>
    <w:rsid w:val="00A44054"/>
    <w:rsid w:val="00A677AB"/>
    <w:rsid w:val="00A72C2F"/>
    <w:rsid w:val="00AC44AA"/>
    <w:rsid w:val="00B72FE4"/>
    <w:rsid w:val="00B81222"/>
    <w:rsid w:val="00BE21FB"/>
    <w:rsid w:val="00C062AD"/>
    <w:rsid w:val="00C8342C"/>
    <w:rsid w:val="00CC49D7"/>
    <w:rsid w:val="00CD0847"/>
    <w:rsid w:val="00DB7749"/>
    <w:rsid w:val="00DD4FA0"/>
    <w:rsid w:val="00E34951"/>
    <w:rsid w:val="00E42C8A"/>
    <w:rsid w:val="00E450DC"/>
    <w:rsid w:val="00E73CFE"/>
    <w:rsid w:val="00E909D0"/>
    <w:rsid w:val="00ED3AD0"/>
    <w:rsid w:val="00F01D38"/>
    <w:rsid w:val="00F07A07"/>
    <w:rsid w:val="00F445C3"/>
    <w:rsid w:val="00F61FBD"/>
    <w:rsid w:val="00F65D34"/>
    <w:rsid w:val="00F80BCD"/>
    <w:rsid w:val="00FB7CB2"/>
    <w:rsid w:val="00F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BE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2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91;&#1085;&#1075;&#1080;&#1088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5E3C-4672-4187-8FF7-1FDCDF9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Администрация-2</cp:lastModifiedBy>
  <cp:revision>2</cp:revision>
  <cp:lastPrinted>2016-12-14T23:36:00Z</cp:lastPrinted>
  <dcterms:created xsi:type="dcterms:W3CDTF">2018-04-11T01:46:00Z</dcterms:created>
  <dcterms:modified xsi:type="dcterms:W3CDTF">2018-04-11T01:46:00Z</dcterms:modified>
</cp:coreProperties>
</file>