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8C" w:rsidRDefault="00A1648C" w:rsidP="00A1648C">
      <w:pPr>
        <w:pStyle w:val="a3"/>
        <w:ind w:right="4393"/>
        <w:jc w:val="both"/>
        <w:rPr>
          <w:sz w:val="28"/>
          <w:szCs w:val="28"/>
        </w:rPr>
      </w:pPr>
    </w:p>
    <w:p w:rsidR="00A1648C" w:rsidRDefault="00A1648C" w:rsidP="00A1648C">
      <w:pPr>
        <w:pStyle w:val="a3"/>
        <w:ind w:right="4393"/>
        <w:jc w:val="both"/>
        <w:rPr>
          <w:sz w:val="28"/>
          <w:szCs w:val="28"/>
        </w:rPr>
      </w:pPr>
    </w:p>
    <w:p w:rsidR="00A1648C" w:rsidRPr="00673958" w:rsidRDefault="00A1648C" w:rsidP="00673958">
      <w:pPr>
        <w:jc w:val="both"/>
        <w:rPr>
          <w:rFonts w:ascii="Arial" w:hAnsi="Arial" w:cs="Arial"/>
          <w:b/>
          <w:sz w:val="32"/>
          <w:szCs w:val="32"/>
        </w:rPr>
      </w:pPr>
      <w:r w:rsidRPr="00673958">
        <w:rPr>
          <w:rFonts w:ascii="Arial" w:hAnsi="Arial" w:cs="Arial"/>
          <w:b/>
          <w:sz w:val="32"/>
          <w:szCs w:val="32"/>
        </w:rPr>
        <w:t>Глава муниципального района</w:t>
      </w:r>
      <w:r w:rsidR="00673958" w:rsidRPr="00673958">
        <w:rPr>
          <w:rFonts w:ascii="Arial" w:hAnsi="Arial" w:cs="Arial"/>
          <w:b/>
          <w:sz w:val="32"/>
          <w:szCs w:val="32"/>
        </w:rPr>
        <w:t xml:space="preserve"> </w:t>
      </w:r>
      <w:r w:rsidRPr="00673958">
        <w:rPr>
          <w:rFonts w:ascii="Arial" w:hAnsi="Arial" w:cs="Arial"/>
          <w:b/>
          <w:sz w:val="32"/>
          <w:szCs w:val="32"/>
        </w:rPr>
        <w:t>«Тунгиро-Олекминский район»</w:t>
      </w:r>
      <w:r w:rsidR="00673958" w:rsidRPr="00673958">
        <w:rPr>
          <w:rFonts w:ascii="Arial" w:hAnsi="Arial" w:cs="Arial"/>
          <w:b/>
          <w:sz w:val="32"/>
          <w:szCs w:val="32"/>
        </w:rPr>
        <w:t xml:space="preserve"> </w:t>
      </w:r>
      <w:r w:rsidRPr="00673958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A1648C" w:rsidRPr="00673958" w:rsidRDefault="00A1648C" w:rsidP="00A1648C">
      <w:pPr>
        <w:jc w:val="center"/>
        <w:rPr>
          <w:rFonts w:ascii="Arial" w:hAnsi="Arial" w:cs="Arial"/>
          <w:b/>
          <w:sz w:val="32"/>
          <w:szCs w:val="32"/>
        </w:rPr>
      </w:pPr>
    </w:p>
    <w:p w:rsidR="00A1648C" w:rsidRPr="00673958" w:rsidRDefault="00A1648C" w:rsidP="00A1648C">
      <w:pPr>
        <w:jc w:val="center"/>
        <w:rPr>
          <w:rFonts w:ascii="Arial" w:hAnsi="Arial" w:cs="Arial"/>
          <w:b/>
          <w:sz w:val="32"/>
          <w:szCs w:val="32"/>
        </w:rPr>
      </w:pPr>
      <w:r w:rsidRPr="00673958">
        <w:rPr>
          <w:rFonts w:ascii="Arial" w:hAnsi="Arial" w:cs="Arial"/>
          <w:b/>
          <w:sz w:val="32"/>
          <w:szCs w:val="32"/>
        </w:rPr>
        <w:t>Р А С П О Р Я Ж Е Н И Е</w:t>
      </w:r>
    </w:p>
    <w:p w:rsidR="00A1648C" w:rsidRPr="00673958" w:rsidRDefault="00A1648C" w:rsidP="00A1648C">
      <w:pPr>
        <w:jc w:val="center"/>
        <w:rPr>
          <w:rFonts w:ascii="Arial" w:hAnsi="Arial" w:cs="Arial"/>
          <w:b/>
          <w:sz w:val="40"/>
        </w:rPr>
      </w:pPr>
    </w:p>
    <w:p w:rsidR="00A1648C" w:rsidRPr="005F79C2" w:rsidRDefault="00A1648C" w:rsidP="00A1648C">
      <w:pPr>
        <w:jc w:val="center"/>
        <w:rPr>
          <w:b/>
          <w:sz w:val="40"/>
        </w:rPr>
      </w:pPr>
    </w:p>
    <w:p w:rsidR="00A1648C" w:rsidRDefault="00A1648C" w:rsidP="00A1648C">
      <w:pPr>
        <w:jc w:val="center"/>
        <w:rPr>
          <w:sz w:val="28"/>
        </w:rPr>
      </w:pPr>
    </w:p>
    <w:p w:rsidR="00A1648C" w:rsidRPr="00673958" w:rsidRDefault="002C20B7" w:rsidP="00A1648C">
      <w:pPr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17 февраля </w:t>
      </w:r>
      <w:r w:rsidR="00A1648C" w:rsidRPr="00673958">
        <w:rPr>
          <w:rFonts w:ascii="Arial" w:hAnsi="Arial" w:cs="Arial"/>
        </w:rPr>
        <w:t xml:space="preserve"> 201</w:t>
      </w:r>
      <w:r w:rsidRPr="00673958">
        <w:rPr>
          <w:rFonts w:ascii="Arial" w:hAnsi="Arial" w:cs="Arial"/>
        </w:rPr>
        <w:t>6</w:t>
      </w:r>
      <w:r w:rsidR="00A1648C" w:rsidRPr="00673958">
        <w:rPr>
          <w:rFonts w:ascii="Arial" w:hAnsi="Arial" w:cs="Arial"/>
        </w:rPr>
        <w:t xml:space="preserve"> года</w:t>
      </w:r>
      <w:r w:rsidR="00A1648C"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ab/>
      </w:r>
      <w:bookmarkStart w:id="0" w:name="_GoBack"/>
      <w:bookmarkEnd w:id="0"/>
      <w:r w:rsidR="00F174C1">
        <w:rPr>
          <w:rFonts w:ascii="Arial" w:hAnsi="Arial" w:cs="Arial"/>
        </w:rPr>
        <w:t xml:space="preserve">                    </w:t>
      </w:r>
      <w:r w:rsidR="00A1648C" w:rsidRPr="00673958">
        <w:rPr>
          <w:rFonts w:ascii="Arial" w:hAnsi="Arial" w:cs="Arial"/>
        </w:rPr>
        <w:t xml:space="preserve">№ </w:t>
      </w:r>
      <w:r w:rsidRPr="00673958">
        <w:rPr>
          <w:rFonts w:ascii="Arial" w:hAnsi="Arial" w:cs="Arial"/>
        </w:rPr>
        <w:t>19</w:t>
      </w:r>
    </w:p>
    <w:p w:rsidR="00A1648C" w:rsidRPr="00673958" w:rsidRDefault="00A1648C" w:rsidP="00A1648C">
      <w:pPr>
        <w:jc w:val="both"/>
        <w:rPr>
          <w:rFonts w:ascii="Arial" w:hAnsi="Arial" w:cs="Arial"/>
        </w:rPr>
      </w:pPr>
    </w:p>
    <w:p w:rsidR="00A1648C" w:rsidRPr="00673958" w:rsidRDefault="00673958" w:rsidP="00673958">
      <w:pPr>
        <w:pStyle w:val="a3"/>
        <w:ind w:right="991"/>
        <w:jc w:val="center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           село Тупик</w:t>
      </w:r>
    </w:p>
    <w:p w:rsidR="00673958" w:rsidRPr="00673958" w:rsidRDefault="00673958" w:rsidP="00A1648C">
      <w:pPr>
        <w:pStyle w:val="a3"/>
        <w:ind w:right="439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right="4393"/>
        <w:jc w:val="both"/>
        <w:rPr>
          <w:sz w:val="28"/>
          <w:szCs w:val="28"/>
        </w:rPr>
      </w:pPr>
    </w:p>
    <w:p w:rsidR="00A1648C" w:rsidRPr="00673958" w:rsidRDefault="00A1648C" w:rsidP="00673958">
      <w:pPr>
        <w:pStyle w:val="a3"/>
        <w:ind w:right="283"/>
        <w:jc w:val="both"/>
        <w:rPr>
          <w:rFonts w:ascii="Arial" w:hAnsi="Arial" w:cs="Arial"/>
          <w:b/>
          <w:sz w:val="28"/>
          <w:szCs w:val="28"/>
        </w:rPr>
      </w:pPr>
      <w:r w:rsidRPr="00673958">
        <w:rPr>
          <w:rFonts w:ascii="Arial" w:hAnsi="Arial" w:cs="Arial"/>
          <w:b/>
          <w:sz w:val="28"/>
          <w:szCs w:val="28"/>
        </w:rPr>
        <w:t xml:space="preserve">Об </w:t>
      </w:r>
      <w:proofErr w:type="gramStart"/>
      <w:r w:rsidRPr="00673958">
        <w:rPr>
          <w:rFonts w:ascii="Arial" w:hAnsi="Arial" w:cs="Arial"/>
          <w:b/>
          <w:sz w:val="28"/>
          <w:szCs w:val="28"/>
        </w:rPr>
        <w:t>утверждении  Инструкции</w:t>
      </w:r>
      <w:proofErr w:type="gramEnd"/>
      <w:r w:rsidRPr="00673958">
        <w:rPr>
          <w:rFonts w:ascii="Arial" w:hAnsi="Arial" w:cs="Arial"/>
          <w:b/>
          <w:sz w:val="28"/>
          <w:szCs w:val="28"/>
        </w:rPr>
        <w:t xml:space="preserve">  о порядке </w:t>
      </w:r>
      <w:r w:rsidR="00673958" w:rsidRPr="00673958">
        <w:rPr>
          <w:rFonts w:ascii="Arial" w:hAnsi="Arial" w:cs="Arial"/>
          <w:b/>
          <w:sz w:val="28"/>
          <w:szCs w:val="28"/>
        </w:rPr>
        <w:t>о</w:t>
      </w:r>
      <w:r w:rsidRPr="00673958">
        <w:rPr>
          <w:rFonts w:ascii="Arial" w:hAnsi="Arial" w:cs="Arial"/>
          <w:b/>
          <w:sz w:val="28"/>
          <w:szCs w:val="28"/>
        </w:rPr>
        <w:t xml:space="preserve">рганизации  </w:t>
      </w:r>
      <w:proofErr w:type="spellStart"/>
      <w:r w:rsidRPr="00673958">
        <w:rPr>
          <w:rFonts w:ascii="Arial" w:hAnsi="Arial" w:cs="Arial"/>
          <w:b/>
          <w:sz w:val="28"/>
          <w:szCs w:val="28"/>
        </w:rPr>
        <w:t>внутриобъектового</w:t>
      </w:r>
      <w:proofErr w:type="spellEnd"/>
      <w:r w:rsidRPr="00673958">
        <w:rPr>
          <w:rFonts w:ascii="Arial" w:hAnsi="Arial" w:cs="Arial"/>
          <w:b/>
          <w:sz w:val="28"/>
          <w:szCs w:val="28"/>
        </w:rPr>
        <w:t> режима</w:t>
      </w:r>
      <w:r w:rsidR="00673958">
        <w:rPr>
          <w:rFonts w:ascii="Arial" w:hAnsi="Arial" w:cs="Arial"/>
          <w:b/>
          <w:sz w:val="28"/>
          <w:szCs w:val="28"/>
        </w:rPr>
        <w:t xml:space="preserve"> </w:t>
      </w:r>
      <w:r w:rsidRPr="00673958">
        <w:rPr>
          <w:rFonts w:ascii="Arial" w:hAnsi="Arial" w:cs="Arial"/>
          <w:b/>
          <w:sz w:val="28"/>
          <w:szCs w:val="28"/>
        </w:rPr>
        <w:t>в</w:t>
      </w:r>
      <w:r w:rsidR="00673958" w:rsidRPr="00673958">
        <w:rPr>
          <w:rFonts w:ascii="Arial" w:hAnsi="Arial" w:cs="Arial"/>
          <w:b/>
          <w:sz w:val="28"/>
          <w:szCs w:val="28"/>
        </w:rPr>
        <w:t xml:space="preserve"> а</w:t>
      </w:r>
      <w:r w:rsidRPr="00673958">
        <w:rPr>
          <w:rFonts w:ascii="Arial" w:hAnsi="Arial" w:cs="Arial"/>
          <w:b/>
          <w:sz w:val="28"/>
          <w:szCs w:val="28"/>
        </w:rPr>
        <w:t>дминистрации </w:t>
      </w:r>
      <w:r w:rsidR="00673958" w:rsidRPr="00673958">
        <w:rPr>
          <w:rFonts w:ascii="Arial" w:hAnsi="Arial" w:cs="Arial"/>
          <w:b/>
          <w:sz w:val="28"/>
          <w:szCs w:val="28"/>
        </w:rPr>
        <w:t xml:space="preserve"> м</w:t>
      </w:r>
      <w:r w:rsidRPr="00673958">
        <w:rPr>
          <w:rFonts w:ascii="Arial" w:hAnsi="Arial" w:cs="Arial"/>
          <w:b/>
          <w:sz w:val="28"/>
          <w:szCs w:val="28"/>
        </w:rPr>
        <w:t xml:space="preserve">униципального  района  </w:t>
      </w:r>
      <w:r w:rsidR="002C20B7" w:rsidRPr="00673958">
        <w:rPr>
          <w:rFonts w:ascii="Arial" w:hAnsi="Arial" w:cs="Arial"/>
          <w:b/>
          <w:sz w:val="28"/>
          <w:szCs w:val="28"/>
        </w:rPr>
        <w:t xml:space="preserve">«Тунгиро-Олёкминский район» </w:t>
      </w:r>
      <w:r w:rsidRPr="00673958">
        <w:rPr>
          <w:rFonts w:ascii="Arial" w:hAnsi="Arial" w:cs="Arial"/>
          <w:b/>
          <w:sz w:val="28"/>
          <w:szCs w:val="28"/>
        </w:rPr>
        <w:t>Забайкальского края</w:t>
      </w:r>
      <w:r w:rsidR="00673958" w:rsidRPr="00673958">
        <w:rPr>
          <w:rFonts w:ascii="Arial" w:hAnsi="Arial" w:cs="Arial"/>
          <w:b/>
          <w:sz w:val="28"/>
          <w:szCs w:val="28"/>
        </w:rPr>
        <w:t>.</w:t>
      </w:r>
    </w:p>
    <w:p w:rsidR="00A1648C" w:rsidRPr="00673958" w:rsidRDefault="00A1648C" w:rsidP="00A1648C">
      <w:pPr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73958" w:rsidRDefault="00673958" w:rsidP="00A1648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648C" w:rsidRPr="00673958" w:rsidRDefault="00A1648C" w:rsidP="002C20B7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673958">
        <w:rPr>
          <w:rFonts w:ascii="Arial" w:eastAsia="Calibri" w:hAnsi="Arial" w:cs="Arial"/>
          <w:lang w:eastAsia="en-US"/>
        </w:rPr>
        <w:t xml:space="preserve">На основании Федерального закона от </w:t>
      </w:r>
      <w:r w:rsidRPr="00673958">
        <w:rPr>
          <w:rFonts w:ascii="Arial" w:eastAsiaTheme="minorHAnsi" w:hAnsi="Arial" w:cs="Arial"/>
          <w:bCs/>
          <w:lang w:eastAsia="en-US"/>
        </w:rPr>
        <w:t>6 марта 2006 года N 35-ФЗ</w:t>
      </w:r>
    </w:p>
    <w:p w:rsidR="002C20B7" w:rsidRPr="00673958" w:rsidRDefault="00A1648C" w:rsidP="002C20B7">
      <w:pPr>
        <w:spacing w:line="276" w:lineRule="auto"/>
        <w:contextualSpacing/>
        <w:jc w:val="both"/>
        <w:rPr>
          <w:rFonts w:ascii="Arial" w:hAnsi="Arial" w:cs="Arial"/>
        </w:rPr>
      </w:pPr>
      <w:r w:rsidRPr="00673958">
        <w:rPr>
          <w:rFonts w:ascii="Arial" w:eastAsiaTheme="minorHAnsi" w:hAnsi="Arial" w:cs="Arial"/>
          <w:bCs/>
          <w:lang w:eastAsia="en-US"/>
        </w:rPr>
        <w:t xml:space="preserve">«О противодействии терроризму» и в целях обеспечения реализации мер </w:t>
      </w:r>
      <w:r w:rsidRPr="00673958">
        <w:rPr>
          <w:rFonts w:ascii="Arial" w:hAnsi="Arial" w:cs="Arial"/>
        </w:rPr>
        <w:t xml:space="preserve">антитеррористического характера в здании Администрации муниципального района </w:t>
      </w:r>
      <w:r w:rsidR="002C20B7" w:rsidRPr="00673958">
        <w:rPr>
          <w:rFonts w:ascii="Arial" w:hAnsi="Arial" w:cs="Arial"/>
        </w:rPr>
        <w:t>«Тунгиро-Олёкминский район»</w:t>
      </w:r>
      <w:r w:rsidRPr="00673958">
        <w:rPr>
          <w:rFonts w:ascii="Arial" w:hAnsi="Arial" w:cs="Arial"/>
        </w:rPr>
        <w:t xml:space="preserve"> Забайкальского края:</w:t>
      </w:r>
    </w:p>
    <w:p w:rsidR="00A1648C" w:rsidRPr="00673958" w:rsidRDefault="002C20B7" w:rsidP="002C20B7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1. </w:t>
      </w:r>
      <w:r w:rsidR="00A1648C" w:rsidRPr="00673958">
        <w:rPr>
          <w:rFonts w:ascii="Arial" w:hAnsi="Arial" w:cs="Arial"/>
        </w:rPr>
        <w:t xml:space="preserve"> Утвердить </w:t>
      </w:r>
      <w:proofErr w:type="gramStart"/>
      <w:r w:rsidR="00A1648C" w:rsidRPr="00673958">
        <w:rPr>
          <w:rFonts w:ascii="Arial" w:hAnsi="Arial" w:cs="Arial"/>
        </w:rPr>
        <w:t>прилагаемую  Инструкцию</w:t>
      </w:r>
      <w:proofErr w:type="gramEnd"/>
      <w:r w:rsidR="00A1648C" w:rsidRPr="00673958">
        <w:rPr>
          <w:rFonts w:ascii="Arial" w:hAnsi="Arial" w:cs="Arial"/>
        </w:rPr>
        <w:t>  о порядке организации внутриобъектового режима в Администрации   муниципального    района «</w:t>
      </w:r>
      <w:r w:rsidRPr="00673958">
        <w:rPr>
          <w:rFonts w:ascii="Arial" w:hAnsi="Arial" w:cs="Arial"/>
        </w:rPr>
        <w:t>Тунгиро-Олёкминский район»</w:t>
      </w:r>
      <w:r w:rsidR="00A1648C" w:rsidRPr="00673958">
        <w:rPr>
          <w:rFonts w:ascii="Arial" w:hAnsi="Arial" w:cs="Arial"/>
        </w:rPr>
        <w:t xml:space="preserve"> Забайкальского края.</w:t>
      </w:r>
    </w:p>
    <w:p w:rsidR="00A1648C" w:rsidRPr="00673958" w:rsidRDefault="002C20B7" w:rsidP="002C20B7">
      <w:pPr>
        <w:pStyle w:val="a3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</w:t>
      </w:r>
      <w:r w:rsidRPr="00673958">
        <w:rPr>
          <w:rFonts w:ascii="Arial" w:hAnsi="Arial" w:cs="Arial"/>
        </w:rPr>
        <w:tab/>
        <w:t xml:space="preserve">2. </w:t>
      </w:r>
      <w:r w:rsidR="00A1648C" w:rsidRPr="00673958">
        <w:rPr>
          <w:rFonts w:ascii="Arial" w:hAnsi="Arial" w:cs="Arial"/>
        </w:rPr>
        <w:t>Руководителям структурных (функциональных) подразделений Администрации муниципального района «</w:t>
      </w:r>
      <w:r w:rsidRPr="00673958">
        <w:rPr>
          <w:rFonts w:ascii="Arial" w:hAnsi="Arial" w:cs="Arial"/>
        </w:rPr>
        <w:t>Тунгиро-Олёкминский</w:t>
      </w:r>
      <w:r w:rsidR="00A1648C" w:rsidRPr="00673958">
        <w:rPr>
          <w:rFonts w:ascii="Arial" w:hAnsi="Arial" w:cs="Arial"/>
        </w:rPr>
        <w:t xml:space="preserve"> район» Забайкальского </w:t>
      </w:r>
      <w:proofErr w:type="gramStart"/>
      <w:r w:rsidR="00A1648C" w:rsidRPr="00673958">
        <w:rPr>
          <w:rFonts w:ascii="Arial" w:hAnsi="Arial" w:cs="Arial"/>
        </w:rPr>
        <w:t>края  ознакомить</w:t>
      </w:r>
      <w:proofErr w:type="gramEnd"/>
      <w:r w:rsidR="00A1648C" w:rsidRPr="00673958">
        <w:rPr>
          <w:rFonts w:ascii="Arial" w:hAnsi="Arial" w:cs="Arial"/>
        </w:rPr>
        <w:t xml:space="preserve"> подчиненных лиц с Инструкцией, утвержденной пунктом 1 данного распоряжения.</w:t>
      </w:r>
    </w:p>
    <w:p w:rsidR="00A1648C" w:rsidRPr="00673958" w:rsidRDefault="002C20B7" w:rsidP="002C20B7">
      <w:pPr>
        <w:pStyle w:val="a3"/>
        <w:ind w:firstLine="708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3. </w:t>
      </w:r>
      <w:r w:rsidR="00A1648C" w:rsidRPr="00673958">
        <w:rPr>
          <w:rStyle w:val="FontStyle20"/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</w:t>
      </w:r>
      <w:r w:rsidRPr="00673958">
        <w:rPr>
          <w:rStyle w:val="FontStyle20"/>
          <w:rFonts w:ascii="Arial" w:hAnsi="Arial" w:cs="Arial"/>
          <w:sz w:val="24"/>
          <w:szCs w:val="24"/>
        </w:rPr>
        <w:t>Первого заместителя главы муниципального района «Тунгиро-Олёкминский район» Павлову В.П.</w:t>
      </w:r>
    </w:p>
    <w:p w:rsidR="00A1648C" w:rsidRPr="00673958" w:rsidRDefault="00A1648C" w:rsidP="00A1648C">
      <w:pPr>
        <w:pStyle w:val="a3"/>
        <w:jc w:val="both"/>
        <w:rPr>
          <w:rFonts w:ascii="Arial" w:hAnsi="Arial" w:cs="Arial"/>
        </w:rPr>
      </w:pPr>
    </w:p>
    <w:p w:rsidR="00A1648C" w:rsidRDefault="00A1648C" w:rsidP="00A1648C">
      <w:pPr>
        <w:pStyle w:val="a3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</w:t>
      </w:r>
    </w:p>
    <w:p w:rsidR="00673958" w:rsidRDefault="00673958" w:rsidP="00A1648C">
      <w:pPr>
        <w:pStyle w:val="a3"/>
        <w:jc w:val="both"/>
        <w:rPr>
          <w:rFonts w:ascii="Arial" w:hAnsi="Arial" w:cs="Arial"/>
        </w:rPr>
      </w:pPr>
    </w:p>
    <w:p w:rsidR="00673958" w:rsidRPr="00673958" w:rsidRDefault="00673958" w:rsidP="00A1648C">
      <w:pPr>
        <w:pStyle w:val="a3"/>
        <w:jc w:val="both"/>
        <w:rPr>
          <w:rFonts w:ascii="Arial" w:hAnsi="Arial" w:cs="Arial"/>
        </w:rPr>
      </w:pPr>
    </w:p>
    <w:p w:rsidR="00A1648C" w:rsidRPr="00673958" w:rsidRDefault="00A1648C" w:rsidP="00A1648C">
      <w:pPr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>Глава муниципального района</w:t>
      </w:r>
    </w:p>
    <w:p w:rsidR="002C20B7" w:rsidRPr="00673958" w:rsidRDefault="002C20B7" w:rsidP="00A1648C">
      <w:pPr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«Тунгиро-Олёкминский </w:t>
      </w:r>
      <w:proofErr w:type="gramStart"/>
      <w:r w:rsidRPr="00673958">
        <w:rPr>
          <w:rFonts w:ascii="Arial" w:hAnsi="Arial" w:cs="Arial"/>
        </w:rPr>
        <w:t xml:space="preserve">район»   </w:t>
      </w:r>
      <w:proofErr w:type="gramEnd"/>
      <w:r w:rsidRPr="00673958">
        <w:rPr>
          <w:rFonts w:ascii="Arial" w:hAnsi="Arial" w:cs="Arial"/>
        </w:rPr>
        <w:t xml:space="preserve">    </w:t>
      </w:r>
      <w:r w:rsidR="00673958">
        <w:rPr>
          <w:rFonts w:ascii="Arial" w:hAnsi="Arial" w:cs="Arial"/>
        </w:rPr>
        <w:t xml:space="preserve">                                                                      </w:t>
      </w:r>
      <w:r w:rsidRPr="00673958">
        <w:rPr>
          <w:rFonts w:ascii="Arial" w:hAnsi="Arial" w:cs="Arial"/>
        </w:rPr>
        <w:t xml:space="preserve">     Ю.Н. Сапов</w:t>
      </w:r>
    </w:p>
    <w:p w:rsidR="00A1648C" w:rsidRPr="00673958" w:rsidRDefault="00A1648C" w:rsidP="00A1648C">
      <w:pPr>
        <w:shd w:val="clear" w:color="auto" w:fill="FFFFFF"/>
        <w:spacing w:before="240" w:after="240" w:line="185" w:lineRule="atLeast"/>
        <w:jc w:val="both"/>
        <w:rPr>
          <w:rFonts w:ascii="Arial" w:hAnsi="Arial" w:cs="Arial"/>
          <w:color w:val="000000"/>
        </w:rPr>
      </w:pPr>
    </w:p>
    <w:p w:rsidR="002C20B7" w:rsidRPr="00673958" w:rsidRDefault="002C20B7" w:rsidP="00A1648C">
      <w:pPr>
        <w:pStyle w:val="a3"/>
        <w:ind w:left="5103"/>
        <w:jc w:val="both"/>
        <w:rPr>
          <w:rFonts w:ascii="Arial" w:hAnsi="Arial" w:cs="Arial"/>
        </w:rPr>
      </w:pPr>
    </w:p>
    <w:p w:rsidR="002C20B7" w:rsidRPr="00673958" w:rsidRDefault="002C20B7" w:rsidP="00A1648C">
      <w:pPr>
        <w:pStyle w:val="a3"/>
        <w:ind w:left="5103"/>
        <w:jc w:val="both"/>
        <w:rPr>
          <w:rFonts w:ascii="Arial" w:hAnsi="Arial" w:cs="Arial"/>
        </w:rPr>
      </w:pPr>
    </w:p>
    <w:p w:rsidR="002C20B7" w:rsidRPr="00673958" w:rsidRDefault="002C20B7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673958" w:rsidRDefault="00673958" w:rsidP="00A1648C">
      <w:pPr>
        <w:pStyle w:val="a3"/>
        <w:ind w:left="5103"/>
        <w:jc w:val="both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ind w:left="5103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Приложение </w:t>
      </w:r>
    </w:p>
    <w:p w:rsidR="00A1648C" w:rsidRPr="00673958" w:rsidRDefault="00A1648C" w:rsidP="002C20B7">
      <w:pPr>
        <w:pStyle w:val="a3"/>
        <w:ind w:left="5103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к распоряжению </w:t>
      </w:r>
      <w:r w:rsidR="002C20B7" w:rsidRPr="00673958">
        <w:rPr>
          <w:rFonts w:ascii="Arial" w:hAnsi="Arial" w:cs="Arial"/>
        </w:rPr>
        <w:t>Главы муниципального</w:t>
      </w:r>
    </w:p>
    <w:p w:rsidR="002C20B7" w:rsidRPr="00673958" w:rsidRDefault="002C20B7" w:rsidP="002C20B7">
      <w:pPr>
        <w:pStyle w:val="a3"/>
        <w:ind w:left="5103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>района «Тунгиро-Олёкминский район»</w:t>
      </w:r>
    </w:p>
    <w:p w:rsidR="00A1648C" w:rsidRPr="00673958" w:rsidRDefault="00A1648C" w:rsidP="00A1648C">
      <w:pPr>
        <w:pStyle w:val="a3"/>
        <w:ind w:left="5103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Забайкальского края</w:t>
      </w:r>
    </w:p>
    <w:p w:rsidR="00A1648C" w:rsidRPr="00673958" w:rsidRDefault="00A1648C" w:rsidP="00A1648C">
      <w:pPr>
        <w:pStyle w:val="a3"/>
        <w:ind w:left="5103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от </w:t>
      </w:r>
      <w:r w:rsidR="002C20B7" w:rsidRPr="00673958">
        <w:rPr>
          <w:rFonts w:ascii="Arial" w:hAnsi="Arial" w:cs="Arial"/>
        </w:rPr>
        <w:t xml:space="preserve">17.02.2016 года </w:t>
      </w:r>
      <w:r w:rsidRPr="00673958">
        <w:rPr>
          <w:rFonts w:ascii="Arial" w:hAnsi="Arial" w:cs="Arial"/>
        </w:rPr>
        <w:t xml:space="preserve">   </w:t>
      </w:r>
      <w:proofErr w:type="gramStart"/>
      <w:r w:rsidRPr="00673958">
        <w:rPr>
          <w:rFonts w:ascii="Arial" w:hAnsi="Arial" w:cs="Arial"/>
        </w:rPr>
        <w:t xml:space="preserve">№ </w:t>
      </w:r>
      <w:r w:rsidR="002C20B7" w:rsidRPr="00673958">
        <w:rPr>
          <w:rFonts w:ascii="Arial" w:hAnsi="Arial" w:cs="Arial"/>
        </w:rPr>
        <w:t xml:space="preserve"> 19</w:t>
      </w:r>
      <w:proofErr w:type="gramEnd"/>
    </w:p>
    <w:p w:rsidR="00A1648C" w:rsidRPr="00673958" w:rsidRDefault="00A1648C" w:rsidP="00A1648C">
      <w:pPr>
        <w:pStyle w:val="a3"/>
        <w:jc w:val="center"/>
        <w:rPr>
          <w:rFonts w:ascii="Arial" w:hAnsi="Arial" w:cs="Arial"/>
          <w:b/>
        </w:rPr>
      </w:pPr>
    </w:p>
    <w:p w:rsidR="00A1648C" w:rsidRPr="00673958" w:rsidRDefault="00A1648C" w:rsidP="00A1648C">
      <w:pPr>
        <w:pStyle w:val="a3"/>
        <w:jc w:val="center"/>
        <w:rPr>
          <w:rFonts w:ascii="Arial" w:hAnsi="Arial" w:cs="Arial"/>
          <w:b/>
        </w:rPr>
      </w:pPr>
    </w:p>
    <w:p w:rsidR="00A1648C" w:rsidRPr="00673958" w:rsidRDefault="00A1648C" w:rsidP="00A1648C">
      <w:pPr>
        <w:pStyle w:val="a3"/>
        <w:jc w:val="center"/>
        <w:rPr>
          <w:rFonts w:ascii="Arial" w:hAnsi="Arial" w:cs="Arial"/>
          <w:b/>
        </w:rPr>
      </w:pPr>
    </w:p>
    <w:p w:rsidR="00A1648C" w:rsidRPr="00673958" w:rsidRDefault="00A1648C" w:rsidP="00A1648C">
      <w:pPr>
        <w:pStyle w:val="a3"/>
        <w:jc w:val="center"/>
        <w:rPr>
          <w:rFonts w:ascii="Arial" w:hAnsi="Arial" w:cs="Arial"/>
          <w:b/>
        </w:rPr>
      </w:pPr>
      <w:r w:rsidRPr="00673958">
        <w:rPr>
          <w:rFonts w:ascii="Arial" w:hAnsi="Arial" w:cs="Arial"/>
          <w:b/>
        </w:rPr>
        <w:t>Инструкция</w:t>
      </w:r>
    </w:p>
    <w:p w:rsidR="00A1648C" w:rsidRPr="00673958" w:rsidRDefault="00A1648C" w:rsidP="00A1648C">
      <w:pPr>
        <w:pStyle w:val="a3"/>
        <w:jc w:val="center"/>
        <w:rPr>
          <w:rFonts w:ascii="Arial" w:hAnsi="Arial" w:cs="Arial"/>
        </w:rPr>
      </w:pPr>
      <w:r w:rsidRPr="00673958">
        <w:rPr>
          <w:rFonts w:ascii="Arial" w:hAnsi="Arial" w:cs="Arial"/>
          <w:b/>
        </w:rPr>
        <w:t>о порядке организации внутриобъектового </w:t>
      </w:r>
      <w:r w:rsidRPr="00673958">
        <w:rPr>
          <w:rFonts w:ascii="Arial" w:hAnsi="Arial" w:cs="Arial"/>
          <w:b/>
        </w:rPr>
        <w:br/>
        <w:t xml:space="preserve">режима в Администрации    муниципального    район </w:t>
      </w:r>
      <w:r w:rsidR="002C20B7" w:rsidRPr="00673958">
        <w:rPr>
          <w:rFonts w:ascii="Arial" w:hAnsi="Arial" w:cs="Arial"/>
          <w:b/>
        </w:rPr>
        <w:t>«Тунгиро-Олёкминский район</w:t>
      </w:r>
      <w:r w:rsidRPr="00673958">
        <w:rPr>
          <w:rFonts w:ascii="Arial" w:hAnsi="Arial" w:cs="Arial"/>
        </w:rPr>
        <w:t xml:space="preserve">» </w:t>
      </w:r>
      <w:r w:rsidRPr="00673958">
        <w:rPr>
          <w:rFonts w:ascii="Arial" w:hAnsi="Arial" w:cs="Arial"/>
          <w:b/>
        </w:rPr>
        <w:t>Забайкальского края</w:t>
      </w:r>
    </w:p>
    <w:p w:rsidR="00A1648C" w:rsidRPr="00673958" w:rsidRDefault="00A1648C" w:rsidP="00A1648C">
      <w:pPr>
        <w:shd w:val="clear" w:color="auto" w:fill="FFFFFF"/>
        <w:spacing w:before="240" w:after="240" w:line="185" w:lineRule="atLeast"/>
        <w:jc w:val="center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b/>
          <w:bCs/>
          <w:color w:val="000000"/>
        </w:rPr>
        <w:t>I. Общие положения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1.  </w:t>
      </w:r>
      <w:proofErr w:type="gramStart"/>
      <w:r w:rsidRPr="00673958">
        <w:rPr>
          <w:rFonts w:ascii="Arial" w:hAnsi="Arial" w:cs="Arial"/>
          <w:color w:val="000000"/>
        </w:rPr>
        <w:t>Настоящая  Инструкция</w:t>
      </w:r>
      <w:proofErr w:type="gramEnd"/>
      <w:r w:rsidRPr="00673958">
        <w:rPr>
          <w:rFonts w:ascii="Arial" w:hAnsi="Arial" w:cs="Arial"/>
          <w:color w:val="000000"/>
        </w:rPr>
        <w:t xml:space="preserve">  определяет основные требования к  организации    внутриобъектового  режима  в здании Администрации муниципального    район </w:t>
      </w:r>
      <w:r w:rsidR="002C20B7" w:rsidRPr="00673958">
        <w:rPr>
          <w:rFonts w:ascii="Arial" w:hAnsi="Arial" w:cs="Arial"/>
          <w:color w:val="000000"/>
        </w:rPr>
        <w:t xml:space="preserve">«Тунгиро-Олёкминский </w:t>
      </w:r>
      <w:r w:rsidRPr="00673958">
        <w:rPr>
          <w:rFonts w:ascii="Arial" w:hAnsi="Arial" w:cs="Arial"/>
          <w:color w:val="000000"/>
        </w:rPr>
        <w:t>район» Забайкальского края.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2.  Выполнение требований </w:t>
      </w:r>
      <w:proofErr w:type="gramStart"/>
      <w:r w:rsidRPr="00673958">
        <w:rPr>
          <w:rFonts w:ascii="Arial" w:hAnsi="Arial" w:cs="Arial"/>
          <w:color w:val="000000"/>
        </w:rPr>
        <w:t>настоящей  Инструкции</w:t>
      </w:r>
      <w:proofErr w:type="gramEnd"/>
      <w:r w:rsidRPr="00673958">
        <w:rPr>
          <w:rFonts w:ascii="Arial" w:hAnsi="Arial" w:cs="Arial"/>
          <w:color w:val="000000"/>
        </w:rPr>
        <w:t xml:space="preserve">  обязательно для всех работников Администрации муниципального    район </w:t>
      </w:r>
      <w:r w:rsidR="002C20B7" w:rsidRPr="00673958">
        <w:rPr>
          <w:rFonts w:ascii="Arial" w:hAnsi="Arial" w:cs="Arial"/>
          <w:color w:val="000000"/>
        </w:rPr>
        <w:t>«Тунгиро-Олёкминский район</w:t>
      </w:r>
      <w:r w:rsidRPr="00673958">
        <w:rPr>
          <w:rFonts w:ascii="Arial" w:hAnsi="Arial" w:cs="Arial"/>
          <w:color w:val="000000"/>
        </w:rPr>
        <w:t>»  Забайкальского края (далее – Администрация муниципального района), постоянно работающих и временно находящихся в здании Администрации муниципального    района, а также сотрудников учреждений, организаций и предприятий, осуществляющих свою деятельность в здании Администрация муниципального района, командированных лиц и посетителей.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3. </w:t>
      </w:r>
      <w:proofErr w:type="gramStart"/>
      <w:r w:rsidRPr="00673958">
        <w:rPr>
          <w:rFonts w:ascii="Arial" w:hAnsi="Arial" w:cs="Arial"/>
          <w:color w:val="000000"/>
        </w:rPr>
        <w:t>Администрация  муниципального</w:t>
      </w:r>
      <w:proofErr w:type="gramEnd"/>
      <w:r w:rsidRPr="00673958">
        <w:rPr>
          <w:rFonts w:ascii="Arial" w:hAnsi="Arial" w:cs="Arial"/>
          <w:color w:val="000000"/>
        </w:rPr>
        <w:t>    район «</w:t>
      </w:r>
      <w:r w:rsidR="002C20B7" w:rsidRPr="00673958">
        <w:rPr>
          <w:rFonts w:ascii="Arial" w:hAnsi="Arial" w:cs="Arial"/>
          <w:color w:val="000000"/>
        </w:rPr>
        <w:t>Тунгиро-Олёкминский</w:t>
      </w:r>
      <w:r w:rsidRPr="00673958">
        <w:rPr>
          <w:rFonts w:ascii="Arial" w:hAnsi="Arial" w:cs="Arial"/>
          <w:color w:val="000000"/>
        </w:rPr>
        <w:t xml:space="preserve"> район» Забайкальского края находится по адресу:  Забайкальский край, </w:t>
      </w:r>
      <w:r w:rsidR="002C20B7" w:rsidRPr="00673958">
        <w:rPr>
          <w:rFonts w:ascii="Arial" w:hAnsi="Arial" w:cs="Arial"/>
          <w:color w:val="000000"/>
        </w:rPr>
        <w:t>Тунгиро-Олёкминский район, с. Тупик, ул. Нагорная, д. 47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Единая дежурно-диспетчерская служба муниципального района «</w:t>
      </w:r>
      <w:r w:rsidR="002C20B7" w:rsidRPr="00673958">
        <w:rPr>
          <w:rFonts w:ascii="Arial" w:hAnsi="Arial" w:cs="Arial"/>
          <w:color w:val="000000"/>
        </w:rPr>
        <w:t xml:space="preserve">Тунгиро-Олёкминский </w:t>
      </w:r>
      <w:r w:rsidRPr="00673958">
        <w:rPr>
          <w:rFonts w:ascii="Arial" w:hAnsi="Arial" w:cs="Arial"/>
          <w:color w:val="000000"/>
        </w:rPr>
        <w:t>район» Забайкальского края находится в кабинете</w:t>
      </w:r>
      <w:proofErr w:type="gramStart"/>
      <w:r w:rsidRPr="00673958">
        <w:rPr>
          <w:rFonts w:ascii="Arial" w:hAnsi="Arial" w:cs="Arial"/>
          <w:color w:val="000000"/>
        </w:rPr>
        <w:t xml:space="preserve">   (</w:t>
      </w:r>
      <w:proofErr w:type="gramEnd"/>
      <w:r w:rsidRPr="00673958">
        <w:rPr>
          <w:rFonts w:ascii="Arial" w:hAnsi="Arial" w:cs="Arial"/>
          <w:color w:val="000000"/>
        </w:rPr>
        <w:t>далее –ЕДДС).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4.  </w:t>
      </w:r>
      <w:proofErr w:type="spellStart"/>
      <w:proofErr w:type="gramStart"/>
      <w:r w:rsidRPr="00673958">
        <w:rPr>
          <w:rFonts w:ascii="Arial" w:hAnsi="Arial" w:cs="Arial"/>
          <w:color w:val="000000"/>
        </w:rPr>
        <w:t>Внутриобъектовый</w:t>
      </w:r>
      <w:proofErr w:type="spellEnd"/>
      <w:r w:rsidRPr="00673958">
        <w:rPr>
          <w:rFonts w:ascii="Arial" w:hAnsi="Arial" w:cs="Arial"/>
          <w:color w:val="000000"/>
        </w:rPr>
        <w:t xml:space="preserve">  режим</w:t>
      </w:r>
      <w:proofErr w:type="gramEnd"/>
      <w:r w:rsidRPr="00673958">
        <w:rPr>
          <w:rFonts w:ascii="Arial" w:hAnsi="Arial" w:cs="Arial"/>
          <w:color w:val="000000"/>
        </w:rPr>
        <w:t>  – это совокупность мероприятий и правил, выполняемых работниками Администрации муниципального района, иных органов, командированными лицами и посетителями (далее — лица), находящимися в здании Администрации муниципального района в соответствии с требованиями служебного распорядка и пожарной безопасности.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673958">
        <w:rPr>
          <w:rFonts w:ascii="Arial" w:hAnsi="Arial" w:cs="Arial"/>
          <w:color w:val="000000"/>
        </w:rPr>
        <w:t>Внутриобъектовый</w:t>
      </w:r>
      <w:proofErr w:type="spellEnd"/>
      <w:r w:rsidRPr="00673958">
        <w:rPr>
          <w:rFonts w:ascii="Arial" w:hAnsi="Arial" w:cs="Arial"/>
          <w:color w:val="000000"/>
        </w:rPr>
        <w:t xml:space="preserve">  режим</w:t>
      </w:r>
      <w:proofErr w:type="gramEnd"/>
      <w:r w:rsidRPr="00673958">
        <w:rPr>
          <w:rFonts w:ascii="Arial" w:hAnsi="Arial" w:cs="Arial"/>
          <w:color w:val="000000"/>
        </w:rPr>
        <w:t> —  организация  охраны зданий и режимных  помещений, оснащение зданий необходимыми средствами охраны.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5.  Лица, проходящие в здание Администрации муниципального района и выходящие из него, выполняют требования </w:t>
      </w:r>
      <w:r w:rsidR="002C20B7" w:rsidRPr="00673958">
        <w:rPr>
          <w:rFonts w:ascii="Arial" w:hAnsi="Arial" w:cs="Arial"/>
          <w:color w:val="000000"/>
        </w:rPr>
        <w:t>дежурного диспетчера ЕДДС</w:t>
      </w:r>
      <w:r w:rsidRPr="00673958">
        <w:rPr>
          <w:rFonts w:ascii="Arial" w:hAnsi="Arial" w:cs="Arial"/>
          <w:color w:val="000000"/>
        </w:rPr>
        <w:t xml:space="preserve"> в соответствии с </w:t>
      </w:r>
      <w:proofErr w:type="gramStart"/>
      <w:r w:rsidRPr="00673958">
        <w:rPr>
          <w:rFonts w:ascii="Arial" w:hAnsi="Arial" w:cs="Arial"/>
          <w:color w:val="000000"/>
        </w:rPr>
        <w:t>настоящей  Инструкцией</w:t>
      </w:r>
      <w:proofErr w:type="gramEnd"/>
      <w:r w:rsidRPr="00673958">
        <w:rPr>
          <w:rFonts w:ascii="Arial" w:hAnsi="Arial" w:cs="Arial"/>
          <w:color w:val="000000"/>
        </w:rPr>
        <w:t> 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6.  Требования </w:t>
      </w:r>
      <w:proofErr w:type="gramStart"/>
      <w:r w:rsidRPr="00673958">
        <w:rPr>
          <w:rFonts w:ascii="Arial" w:hAnsi="Arial" w:cs="Arial"/>
          <w:color w:val="000000"/>
        </w:rPr>
        <w:t>настоящей  Инструкции</w:t>
      </w:r>
      <w:proofErr w:type="gramEnd"/>
      <w:r w:rsidRPr="00673958">
        <w:rPr>
          <w:rFonts w:ascii="Arial" w:hAnsi="Arial" w:cs="Arial"/>
          <w:color w:val="000000"/>
        </w:rPr>
        <w:t xml:space="preserve">  доводятся руководителями структурных подразделений Администрации муниципального района, руководителями </w:t>
      </w:r>
      <w:r w:rsidRPr="00673958">
        <w:rPr>
          <w:rFonts w:ascii="Arial" w:hAnsi="Arial" w:cs="Arial"/>
        </w:rPr>
        <w:t xml:space="preserve">учреждений и организаций, </w:t>
      </w:r>
      <w:r w:rsidRPr="00673958">
        <w:rPr>
          <w:rFonts w:ascii="Arial" w:hAnsi="Arial" w:cs="Arial"/>
          <w:color w:val="000000"/>
        </w:rPr>
        <w:t>осуществляющих</w:t>
      </w:r>
      <w:r w:rsidRPr="00673958">
        <w:rPr>
          <w:rFonts w:ascii="Arial" w:hAnsi="Arial" w:cs="Arial"/>
        </w:rPr>
        <w:t xml:space="preserve"> свою деятельность в здании Администрации   муниципального    района, до своих подчиненных</w:t>
      </w:r>
      <w:r w:rsidRPr="00673958">
        <w:rPr>
          <w:rFonts w:ascii="Arial" w:hAnsi="Arial" w:cs="Arial"/>
          <w:color w:val="000000"/>
        </w:rPr>
        <w:t>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7.  Руководители структурных подразделений несут ответственность за соблюдение требований </w:t>
      </w:r>
      <w:proofErr w:type="gramStart"/>
      <w:r w:rsidRPr="00673958">
        <w:rPr>
          <w:rFonts w:ascii="Arial" w:hAnsi="Arial" w:cs="Arial"/>
          <w:color w:val="000000"/>
        </w:rPr>
        <w:t>настоящей  Инструкции</w:t>
      </w:r>
      <w:proofErr w:type="gramEnd"/>
      <w:r w:rsidRPr="00673958">
        <w:rPr>
          <w:rFonts w:ascii="Arial" w:hAnsi="Arial" w:cs="Arial"/>
          <w:color w:val="000000"/>
        </w:rPr>
        <w:t>  их работниками, командированными в эти подразделения лицами и посетителями.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8.  Организация    </w:t>
      </w:r>
      <w:proofErr w:type="gramStart"/>
      <w:r w:rsidRPr="00673958">
        <w:rPr>
          <w:rFonts w:ascii="Arial" w:hAnsi="Arial" w:cs="Arial"/>
          <w:color w:val="000000"/>
        </w:rPr>
        <w:t>внутриобъектового  режима</w:t>
      </w:r>
      <w:proofErr w:type="gramEnd"/>
      <w:r w:rsidRPr="00673958">
        <w:rPr>
          <w:rFonts w:ascii="Arial" w:hAnsi="Arial" w:cs="Arial"/>
          <w:color w:val="000000"/>
        </w:rPr>
        <w:t xml:space="preserve">  в здании Администрации муниципального района (кроме режимных  помещений ) возлагается на </w:t>
      </w:r>
      <w:r w:rsidR="002C20B7" w:rsidRPr="00673958">
        <w:rPr>
          <w:rFonts w:ascii="Arial" w:hAnsi="Arial" w:cs="Arial"/>
          <w:color w:val="000000"/>
        </w:rPr>
        <w:t xml:space="preserve"> Первого </w:t>
      </w:r>
      <w:r w:rsidRPr="00673958">
        <w:rPr>
          <w:rFonts w:ascii="Arial" w:hAnsi="Arial" w:cs="Arial"/>
          <w:color w:val="000000"/>
        </w:rPr>
        <w:t xml:space="preserve">заместителя  </w:t>
      </w:r>
      <w:r w:rsidR="002C20B7" w:rsidRPr="00673958">
        <w:rPr>
          <w:rFonts w:ascii="Arial" w:hAnsi="Arial" w:cs="Arial"/>
          <w:color w:val="000000"/>
        </w:rPr>
        <w:t>Главы муниципального района «Тунгиро-Олёкминский район»</w:t>
      </w:r>
      <w:r w:rsidRPr="00673958">
        <w:rPr>
          <w:rFonts w:ascii="Arial" w:hAnsi="Arial" w:cs="Arial"/>
          <w:color w:val="000000"/>
        </w:rPr>
        <w:t>, а в режимных  помещениях  — на сотрудника, ответственного за ведение секретного делопроизводства в режимно-секретном органе Администрации муниципального района.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lastRenderedPageBreak/>
        <w:t xml:space="preserve">9.  При возникновении чрезвычайного происшествия доступ на режимную территорию (в </w:t>
      </w:r>
      <w:proofErr w:type="gramStart"/>
      <w:r w:rsidRPr="00673958">
        <w:rPr>
          <w:rFonts w:ascii="Arial" w:hAnsi="Arial" w:cs="Arial"/>
          <w:color w:val="000000"/>
        </w:rPr>
        <w:t>режимные  помещения</w:t>
      </w:r>
      <w:proofErr w:type="gramEnd"/>
      <w:r w:rsidRPr="00673958">
        <w:rPr>
          <w:rFonts w:ascii="Arial" w:hAnsi="Arial" w:cs="Arial"/>
          <w:color w:val="000000"/>
        </w:rPr>
        <w:t>) работников аварийных служб, пожарных и санитарных машин осуществляется в сопровождении сотрудника, ответственного за ведение секретного делопроизводства в режимно-секретном органе Администрации муниципального района.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10.  Контроль за выполнением </w:t>
      </w:r>
      <w:proofErr w:type="gramStart"/>
      <w:r w:rsidRPr="00673958">
        <w:rPr>
          <w:rFonts w:ascii="Arial" w:hAnsi="Arial" w:cs="Arial"/>
          <w:color w:val="000000"/>
        </w:rPr>
        <w:t>должностных  инструкций</w:t>
      </w:r>
      <w:proofErr w:type="gramEnd"/>
      <w:r w:rsidRPr="00673958">
        <w:rPr>
          <w:rFonts w:ascii="Arial" w:hAnsi="Arial" w:cs="Arial"/>
          <w:color w:val="000000"/>
        </w:rPr>
        <w:t xml:space="preserve">  </w:t>
      </w:r>
      <w:r w:rsidR="002C20B7" w:rsidRPr="00673958">
        <w:rPr>
          <w:rFonts w:ascii="Arial" w:hAnsi="Arial" w:cs="Arial"/>
          <w:color w:val="000000"/>
        </w:rPr>
        <w:t>диспетчеров ЕДДС</w:t>
      </w:r>
      <w:r w:rsidRPr="00673958">
        <w:rPr>
          <w:rFonts w:ascii="Arial" w:hAnsi="Arial" w:cs="Arial"/>
          <w:color w:val="000000"/>
        </w:rPr>
        <w:t xml:space="preserve"> возлагается на </w:t>
      </w:r>
      <w:r w:rsidR="002C20B7" w:rsidRPr="00673958">
        <w:rPr>
          <w:rFonts w:ascii="Arial" w:hAnsi="Arial" w:cs="Arial"/>
          <w:color w:val="000000"/>
        </w:rPr>
        <w:t xml:space="preserve">Первого </w:t>
      </w:r>
      <w:r w:rsidRPr="00673958">
        <w:rPr>
          <w:rFonts w:ascii="Arial" w:hAnsi="Arial" w:cs="Arial"/>
          <w:color w:val="000000"/>
        </w:rPr>
        <w:t xml:space="preserve">заместителя  </w:t>
      </w:r>
      <w:r w:rsidR="002C20B7" w:rsidRPr="00673958">
        <w:rPr>
          <w:rFonts w:ascii="Arial" w:hAnsi="Arial" w:cs="Arial"/>
          <w:color w:val="000000"/>
        </w:rPr>
        <w:t>главы муниципального района «Тунгиро-Олёкминский район».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b/>
          <w:bCs/>
          <w:color w:val="000000"/>
        </w:rPr>
      </w:pPr>
    </w:p>
    <w:p w:rsidR="00A1648C" w:rsidRPr="00673958" w:rsidRDefault="00A1648C" w:rsidP="00A1648C">
      <w:pPr>
        <w:shd w:val="clear" w:color="auto" w:fill="FFFFFF"/>
        <w:spacing w:line="185" w:lineRule="atLeast"/>
        <w:jc w:val="center"/>
        <w:rPr>
          <w:rFonts w:ascii="Arial" w:hAnsi="Arial" w:cs="Arial"/>
          <w:b/>
          <w:color w:val="000000"/>
        </w:rPr>
      </w:pPr>
      <w:r w:rsidRPr="00673958">
        <w:rPr>
          <w:rFonts w:ascii="Arial" w:hAnsi="Arial" w:cs="Arial"/>
          <w:b/>
          <w:bCs/>
          <w:color w:val="000000"/>
        </w:rPr>
        <w:t xml:space="preserve">II. Порядок прохода лиц в здание </w:t>
      </w:r>
      <w:r w:rsidRPr="00673958">
        <w:rPr>
          <w:rFonts w:ascii="Arial" w:hAnsi="Arial" w:cs="Arial"/>
          <w:b/>
          <w:color w:val="000000"/>
        </w:rPr>
        <w:t xml:space="preserve">Администрации муниципального    района </w:t>
      </w:r>
      <w:r w:rsidR="002C20B7" w:rsidRPr="00673958">
        <w:rPr>
          <w:rFonts w:ascii="Arial" w:hAnsi="Arial" w:cs="Arial"/>
          <w:b/>
          <w:color w:val="000000"/>
        </w:rPr>
        <w:t>«Тунгиро-Олёкминский район»</w:t>
      </w:r>
      <w:r w:rsidRPr="00673958">
        <w:rPr>
          <w:rFonts w:ascii="Arial" w:hAnsi="Arial" w:cs="Arial"/>
          <w:b/>
          <w:color w:val="000000"/>
        </w:rPr>
        <w:t xml:space="preserve"> Забайкальского края</w:t>
      </w:r>
    </w:p>
    <w:p w:rsidR="00A1648C" w:rsidRPr="00673958" w:rsidRDefault="00A1648C" w:rsidP="00A1648C">
      <w:pPr>
        <w:shd w:val="clear" w:color="auto" w:fill="FFFFFF"/>
        <w:spacing w:line="185" w:lineRule="atLeast"/>
        <w:jc w:val="center"/>
        <w:rPr>
          <w:rFonts w:ascii="Arial" w:hAnsi="Arial" w:cs="Arial"/>
          <w:b/>
          <w:color w:val="000000"/>
        </w:rPr>
      </w:pP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11. Проход лиц в здание Администрации муниципального района осуществляется через </w:t>
      </w:r>
      <w:r w:rsidR="002C20B7" w:rsidRPr="00673958">
        <w:rPr>
          <w:rFonts w:ascii="Arial" w:hAnsi="Arial" w:cs="Arial"/>
          <w:color w:val="000000"/>
        </w:rPr>
        <w:t>основной вход в здание</w:t>
      </w:r>
      <w:r w:rsidRPr="00673958">
        <w:rPr>
          <w:rFonts w:ascii="Arial" w:hAnsi="Arial" w:cs="Arial"/>
          <w:color w:val="000000"/>
        </w:rPr>
        <w:t>.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12. Право </w:t>
      </w:r>
      <w:proofErr w:type="gramStart"/>
      <w:r w:rsidRPr="00673958">
        <w:rPr>
          <w:rFonts w:ascii="Arial" w:hAnsi="Arial" w:cs="Arial"/>
          <w:color w:val="000000"/>
        </w:rPr>
        <w:t xml:space="preserve">прохода </w:t>
      </w:r>
      <w:r w:rsidR="002C20B7" w:rsidRPr="00673958">
        <w:rPr>
          <w:rFonts w:ascii="Arial" w:hAnsi="Arial" w:cs="Arial"/>
          <w:color w:val="000000"/>
        </w:rPr>
        <w:t>:</w:t>
      </w:r>
      <w:proofErr w:type="gramEnd"/>
      <w:r w:rsidRPr="00673958">
        <w:rPr>
          <w:rFonts w:ascii="Arial" w:hAnsi="Arial" w:cs="Arial"/>
          <w:color w:val="000000"/>
        </w:rPr>
        <w:t xml:space="preserve"> 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673958">
        <w:rPr>
          <w:rFonts w:ascii="Arial" w:hAnsi="Arial" w:cs="Arial"/>
          <w:i/>
          <w:color w:val="000000"/>
        </w:rPr>
        <w:t>а)  в</w:t>
      </w:r>
      <w:proofErr w:type="gramEnd"/>
      <w:r w:rsidRPr="00673958">
        <w:rPr>
          <w:rFonts w:ascii="Arial" w:hAnsi="Arial" w:cs="Arial"/>
          <w:i/>
          <w:color w:val="000000"/>
        </w:rPr>
        <w:t xml:space="preserve"> любое время суток, включая выходные и праздничные дни имеют</w:t>
      </w:r>
      <w:r w:rsidRPr="00673958">
        <w:rPr>
          <w:rFonts w:ascii="Arial" w:hAnsi="Arial" w:cs="Arial"/>
          <w:color w:val="000000"/>
        </w:rPr>
        <w:t>: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— </w:t>
      </w:r>
      <w:proofErr w:type="gramStart"/>
      <w:r w:rsidRPr="00673958">
        <w:rPr>
          <w:rFonts w:ascii="Arial" w:hAnsi="Arial" w:cs="Arial"/>
          <w:color w:val="000000"/>
        </w:rPr>
        <w:t>Глава  муниципального</w:t>
      </w:r>
      <w:proofErr w:type="gramEnd"/>
      <w:r w:rsidRPr="00673958">
        <w:rPr>
          <w:rFonts w:ascii="Arial" w:hAnsi="Arial" w:cs="Arial"/>
          <w:color w:val="000000"/>
        </w:rPr>
        <w:t xml:space="preserve"> района и его заместители;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—</w:t>
      </w:r>
      <w:r w:rsidR="002C20B7" w:rsidRPr="00673958">
        <w:rPr>
          <w:rFonts w:ascii="Arial" w:hAnsi="Arial" w:cs="Arial"/>
          <w:color w:val="000000"/>
        </w:rPr>
        <w:t xml:space="preserve"> </w:t>
      </w:r>
      <w:r w:rsidRPr="00673958">
        <w:rPr>
          <w:rFonts w:ascii="Arial" w:hAnsi="Arial" w:cs="Arial"/>
          <w:color w:val="000000"/>
        </w:rPr>
        <w:t>руководители структурных подразделений Администрации муниципального района;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— ответственные дежурные;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proofErr w:type="gramStart"/>
      <w:r w:rsidRPr="00673958">
        <w:rPr>
          <w:rFonts w:ascii="Arial" w:hAnsi="Arial" w:cs="Arial"/>
          <w:color w:val="000000"/>
        </w:rPr>
        <w:t>—  ответственные</w:t>
      </w:r>
      <w:proofErr w:type="gramEnd"/>
      <w:r w:rsidRPr="00673958">
        <w:rPr>
          <w:rFonts w:ascii="Arial" w:hAnsi="Arial" w:cs="Arial"/>
          <w:color w:val="000000"/>
        </w:rPr>
        <w:t xml:space="preserve"> за эксплуатацию здания;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— иные лица в соответствии с действующим законодательством;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б) </w:t>
      </w:r>
      <w:r w:rsidRPr="00673958">
        <w:rPr>
          <w:rFonts w:ascii="Arial" w:hAnsi="Arial" w:cs="Arial"/>
          <w:i/>
          <w:color w:val="000000"/>
        </w:rPr>
        <w:t>в рабочее время суток</w:t>
      </w:r>
      <w:r w:rsidRPr="00673958">
        <w:rPr>
          <w:rFonts w:ascii="Arial" w:hAnsi="Arial" w:cs="Arial"/>
          <w:color w:val="000000"/>
        </w:rPr>
        <w:t>: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— работники Администрации муниципального района и её структурных подразделений;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— </w:t>
      </w:r>
      <w:proofErr w:type="gramStart"/>
      <w:r w:rsidRPr="00673958">
        <w:rPr>
          <w:rFonts w:ascii="Arial" w:hAnsi="Arial" w:cs="Arial"/>
          <w:color w:val="000000"/>
        </w:rPr>
        <w:t>работники  сторонних</w:t>
      </w:r>
      <w:proofErr w:type="gramEnd"/>
      <w:r w:rsidRPr="00673958">
        <w:rPr>
          <w:rFonts w:ascii="Arial" w:hAnsi="Arial" w:cs="Arial"/>
          <w:color w:val="000000"/>
        </w:rPr>
        <w:t xml:space="preserve"> организаций;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proofErr w:type="gramStart"/>
      <w:r w:rsidRPr="00673958">
        <w:rPr>
          <w:rFonts w:ascii="Arial" w:hAnsi="Arial" w:cs="Arial"/>
          <w:color w:val="000000"/>
        </w:rPr>
        <w:t>—  посетители</w:t>
      </w:r>
      <w:proofErr w:type="gramEnd"/>
      <w:r w:rsidRPr="00673958">
        <w:rPr>
          <w:rFonts w:ascii="Arial" w:hAnsi="Arial" w:cs="Arial"/>
          <w:color w:val="000000"/>
        </w:rPr>
        <w:t>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13.  Доступ командированных и иных лиц на режимную территорию (в </w:t>
      </w:r>
      <w:proofErr w:type="gramStart"/>
      <w:r w:rsidRPr="00673958">
        <w:rPr>
          <w:rFonts w:ascii="Arial" w:hAnsi="Arial" w:cs="Arial"/>
          <w:color w:val="000000"/>
        </w:rPr>
        <w:t>режимные  помещения</w:t>
      </w:r>
      <w:proofErr w:type="gramEnd"/>
      <w:r w:rsidRPr="00673958">
        <w:rPr>
          <w:rFonts w:ascii="Arial" w:hAnsi="Arial" w:cs="Arial"/>
          <w:color w:val="000000"/>
        </w:rPr>
        <w:t>) осуществляется по письменному разрешению Главы  муниципального района при наличии решения, оформленного на предписании на выполнение задания.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14. </w:t>
      </w:r>
      <w:proofErr w:type="gramStart"/>
      <w:r w:rsidRPr="00673958">
        <w:rPr>
          <w:rFonts w:ascii="Arial" w:hAnsi="Arial" w:cs="Arial"/>
          <w:color w:val="000000"/>
        </w:rPr>
        <w:t>Нахождение  работников</w:t>
      </w:r>
      <w:proofErr w:type="gramEnd"/>
      <w:r w:rsidRPr="00673958">
        <w:rPr>
          <w:rFonts w:ascii="Arial" w:hAnsi="Arial" w:cs="Arial"/>
          <w:color w:val="000000"/>
        </w:rPr>
        <w:t xml:space="preserve"> Администрации муниципального района в здании Администрации муниципального района разрешается в рабочие дни с 8.00 часов до 17.00 часов. Техническому персоналу (уборщики служебных помещений) с 12.00 </w:t>
      </w:r>
      <w:proofErr w:type="gramStart"/>
      <w:r w:rsidRPr="00673958">
        <w:rPr>
          <w:rFonts w:ascii="Arial" w:hAnsi="Arial" w:cs="Arial"/>
          <w:color w:val="000000"/>
        </w:rPr>
        <w:t>часов  до</w:t>
      </w:r>
      <w:proofErr w:type="gramEnd"/>
      <w:r w:rsidRPr="00673958">
        <w:rPr>
          <w:rFonts w:ascii="Arial" w:hAnsi="Arial" w:cs="Arial"/>
          <w:color w:val="000000"/>
        </w:rPr>
        <w:t xml:space="preserve"> 20.00 часов.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shd w:val="clear" w:color="auto" w:fill="FFFFFF"/>
        </w:rPr>
      </w:pPr>
      <w:r w:rsidRPr="00673958">
        <w:rPr>
          <w:rFonts w:ascii="Arial" w:hAnsi="Arial" w:cs="Arial"/>
          <w:shd w:val="clear" w:color="auto" w:fill="FFFFFF"/>
        </w:rPr>
        <w:t xml:space="preserve">15. При возникновении служебной необходимости с 17.00 часов до 8.00 часов в будние дни, а также в течение суток в выходные или праздничные дни сотрудники </w:t>
      </w:r>
      <w:r w:rsidRPr="00673958">
        <w:rPr>
          <w:rFonts w:ascii="Arial" w:hAnsi="Arial" w:cs="Arial"/>
          <w:color w:val="000000"/>
        </w:rPr>
        <w:t>Администрации муниципального района</w:t>
      </w:r>
      <w:r w:rsidRPr="00673958">
        <w:rPr>
          <w:rFonts w:ascii="Arial" w:hAnsi="Arial" w:cs="Arial"/>
          <w:shd w:val="clear" w:color="auto" w:fill="FFFFFF"/>
        </w:rPr>
        <w:t xml:space="preserve"> допускаются в здание по служебной записке, оформленной на имя </w:t>
      </w:r>
      <w:r w:rsidR="002C20B7" w:rsidRPr="00673958">
        <w:rPr>
          <w:rFonts w:ascii="Arial" w:hAnsi="Arial" w:cs="Arial"/>
          <w:shd w:val="clear" w:color="auto" w:fill="FFFFFF"/>
        </w:rPr>
        <w:t xml:space="preserve">Первого </w:t>
      </w:r>
      <w:r w:rsidRPr="00673958">
        <w:rPr>
          <w:rFonts w:ascii="Arial" w:hAnsi="Arial" w:cs="Arial"/>
          <w:shd w:val="clear" w:color="auto" w:fill="FFFFFF"/>
        </w:rPr>
        <w:t xml:space="preserve">заместителя </w:t>
      </w:r>
      <w:r w:rsidR="002C20B7" w:rsidRPr="00673958">
        <w:rPr>
          <w:rFonts w:ascii="Arial" w:hAnsi="Arial" w:cs="Arial"/>
          <w:shd w:val="clear" w:color="auto" w:fill="FFFFFF"/>
        </w:rPr>
        <w:t xml:space="preserve">главы </w:t>
      </w:r>
      <w:proofErr w:type="gramStart"/>
      <w:r w:rsidR="002C20B7" w:rsidRPr="00673958">
        <w:rPr>
          <w:rFonts w:ascii="Arial" w:hAnsi="Arial" w:cs="Arial"/>
          <w:shd w:val="clear" w:color="auto" w:fill="FFFFFF"/>
        </w:rPr>
        <w:t xml:space="preserve">муниципального </w:t>
      </w:r>
      <w:r w:rsidRPr="00673958">
        <w:rPr>
          <w:rFonts w:ascii="Arial" w:hAnsi="Arial" w:cs="Arial"/>
          <w:color w:val="000000"/>
        </w:rPr>
        <w:t xml:space="preserve"> района</w:t>
      </w:r>
      <w:proofErr w:type="gramEnd"/>
      <w:r w:rsidRPr="00673958">
        <w:rPr>
          <w:rFonts w:ascii="Arial" w:hAnsi="Arial" w:cs="Arial"/>
          <w:shd w:val="clear" w:color="auto" w:fill="FFFFFF"/>
        </w:rPr>
        <w:t xml:space="preserve"> и подписанной руководителем структурного подразделения (приложение 1). После</w:t>
      </w:r>
      <w:r w:rsidRPr="00673958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3958">
        <w:rPr>
          <w:rFonts w:ascii="Arial" w:hAnsi="Arial" w:cs="Arial"/>
          <w:shd w:val="clear" w:color="auto" w:fill="FFFFFF"/>
        </w:rPr>
        <w:t xml:space="preserve">согласования </w:t>
      </w:r>
      <w:r w:rsidR="002C20B7" w:rsidRPr="00673958">
        <w:rPr>
          <w:rFonts w:ascii="Arial" w:hAnsi="Arial" w:cs="Arial"/>
          <w:shd w:val="clear" w:color="auto" w:fill="FFFFFF"/>
        </w:rPr>
        <w:t xml:space="preserve">Первым </w:t>
      </w:r>
      <w:proofErr w:type="gramStart"/>
      <w:r w:rsidR="002C20B7" w:rsidRPr="00673958">
        <w:rPr>
          <w:rFonts w:ascii="Arial" w:hAnsi="Arial" w:cs="Arial"/>
          <w:shd w:val="clear" w:color="auto" w:fill="FFFFFF"/>
        </w:rPr>
        <w:t>з</w:t>
      </w:r>
      <w:r w:rsidRPr="00673958">
        <w:rPr>
          <w:rFonts w:ascii="Arial" w:hAnsi="Arial" w:cs="Arial"/>
          <w:shd w:val="clear" w:color="auto" w:fill="FFFFFF"/>
        </w:rPr>
        <w:t xml:space="preserve">аместителем </w:t>
      </w:r>
      <w:r w:rsidRPr="00673958">
        <w:rPr>
          <w:rFonts w:ascii="Arial" w:hAnsi="Arial" w:cs="Arial"/>
          <w:color w:val="000000"/>
        </w:rPr>
        <w:t xml:space="preserve"> муниципального</w:t>
      </w:r>
      <w:proofErr w:type="gramEnd"/>
      <w:r w:rsidRPr="00673958">
        <w:rPr>
          <w:rFonts w:ascii="Arial" w:hAnsi="Arial" w:cs="Arial"/>
          <w:color w:val="000000"/>
        </w:rPr>
        <w:t xml:space="preserve"> района</w:t>
      </w:r>
      <w:r w:rsidRPr="00673958">
        <w:rPr>
          <w:rFonts w:ascii="Arial" w:hAnsi="Arial" w:cs="Arial"/>
          <w:shd w:val="clear" w:color="auto" w:fill="FFFFFF"/>
        </w:rPr>
        <w:t xml:space="preserve"> записка передается </w:t>
      </w:r>
      <w:r w:rsidR="002C20B7" w:rsidRPr="00673958">
        <w:rPr>
          <w:rFonts w:ascii="Arial" w:hAnsi="Arial" w:cs="Arial"/>
          <w:shd w:val="clear" w:color="auto" w:fill="FFFFFF"/>
        </w:rPr>
        <w:t>дежурному диспетчеру ЕДДС</w:t>
      </w:r>
      <w:r w:rsidRPr="00673958">
        <w:rPr>
          <w:rFonts w:ascii="Arial" w:hAnsi="Arial" w:cs="Arial"/>
          <w:shd w:val="clear" w:color="auto" w:fill="FFFFFF"/>
        </w:rPr>
        <w:t>. Действие служебной записки ограничено периодом, указанным в ней.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16. Пропуск посетителей и командированных лиц осуществляется в соответствии с установленным порядком приема посетителей в рабочие дни с 8. 00 часов до 17.00 часов. В отдельных случаях посетители проходят по личному устному указанию Главы   муниципального района, </w:t>
      </w:r>
      <w:r w:rsidR="002C20B7" w:rsidRPr="00673958">
        <w:rPr>
          <w:rFonts w:ascii="Arial" w:hAnsi="Arial" w:cs="Arial"/>
          <w:color w:val="000000"/>
        </w:rPr>
        <w:t xml:space="preserve">Первого </w:t>
      </w:r>
      <w:r w:rsidRPr="00673958">
        <w:rPr>
          <w:rFonts w:ascii="Arial" w:hAnsi="Arial" w:cs="Arial"/>
          <w:color w:val="000000"/>
        </w:rPr>
        <w:t xml:space="preserve">заместителя </w:t>
      </w:r>
      <w:proofErr w:type="gramStart"/>
      <w:r w:rsidRPr="00673958">
        <w:rPr>
          <w:rFonts w:ascii="Arial" w:hAnsi="Arial" w:cs="Arial"/>
          <w:color w:val="000000"/>
        </w:rPr>
        <w:t>руководителя  муниципального</w:t>
      </w:r>
      <w:proofErr w:type="gramEnd"/>
      <w:r w:rsidRPr="00673958">
        <w:rPr>
          <w:rFonts w:ascii="Arial" w:hAnsi="Arial" w:cs="Arial"/>
          <w:color w:val="000000"/>
        </w:rPr>
        <w:t xml:space="preserve"> района.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17. Проход в здание Администрации муниципального района лиц, прибывших на совещание или другие плановые мероприятия, осуществляется </w:t>
      </w:r>
      <w:r w:rsidR="002C20B7" w:rsidRPr="00673958">
        <w:rPr>
          <w:rFonts w:ascii="Arial" w:hAnsi="Arial" w:cs="Arial"/>
          <w:color w:val="000000"/>
        </w:rPr>
        <w:t>в период рабочего времени под контролем дежурного диспетчера ЕДДС</w:t>
      </w:r>
      <w:r w:rsidRPr="00673958">
        <w:rPr>
          <w:rFonts w:ascii="Arial" w:hAnsi="Arial" w:cs="Arial"/>
          <w:color w:val="000000"/>
        </w:rPr>
        <w:t>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18. Работники аварийных, пожарных, медицинских служб при чрезвычайных происшествиях (пожар, взрыв, авария и т.п.) пропускаются в здание Администрации муниципального района в сопровождении работника Администрации муниципального района.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19. Пропуск членов иностранных делегаций или отдельных иностранных граждан производится в соответствии с требованиями</w:t>
      </w:r>
      <w:r w:rsidR="002C20B7" w:rsidRPr="00673958">
        <w:rPr>
          <w:rFonts w:ascii="Arial" w:hAnsi="Arial" w:cs="Arial"/>
          <w:color w:val="000000"/>
        </w:rPr>
        <w:t xml:space="preserve"> настоящей </w:t>
      </w:r>
      <w:r w:rsidRPr="00673958">
        <w:rPr>
          <w:rFonts w:ascii="Arial" w:hAnsi="Arial" w:cs="Arial"/>
          <w:color w:val="000000"/>
        </w:rPr>
        <w:t xml:space="preserve">  Инструкции</w:t>
      </w:r>
      <w:r w:rsidR="002C20B7" w:rsidRPr="00673958">
        <w:rPr>
          <w:rFonts w:ascii="Arial" w:hAnsi="Arial" w:cs="Arial"/>
          <w:color w:val="000000"/>
        </w:rPr>
        <w:t>.</w:t>
      </w:r>
      <w:r w:rsidRPr="00673958">
        <w:rPr>
          <w:rFonts w:ascii="Arial" w:hAnsi="Arial" w:cs="Arial"/>
          <w:color w:val="000000"/>
        </w:rPr>
        <w:t xml:space="preserve">  Проход в здание Администрации муниципального района и выход из него иностранной делегации или отдельных иностранных граждан осуществляется только в сопровождении ответственного </w:t>
      </w:r>
      <w:r w:rsidRPr="00673958">
        <w:rPr>
          <w:rFonts w:ascii="Arial" w:hAnsi="Arial" w:cs="Arial"/>
          <w:color w:val="000000"/>
        </w:rPr>
        <w:lastRenderedPageBreak/>
        <w:t>работника отраслевого подразделения, назначенного для сопровождения делегации или отдельных иностранных граждан.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20. Лица в нетрезвом состоянии в здание Администрации муниципального района не допускаются.</w:t>
      </w:r>
    </w:p>
    <w:p w:rsidR="00A1648C" w:rsidRPr="00673958" w:rsidRDefault="00A1648C" w:rsidP="002C20B7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21. Работникам Администрации муниципального района, иных органов,</w:t>
      </w:r>
      <w:r w:rsidRPr="00673958">
        <w:rPr>
          <w:rFonts w:ascii="Arial" w:hAnsi="Arial" w:cs="Arial"/>
        </w:rPr>
        <w:t xml:space="preserve"> ведущих свою деятельность в здании Администрации   муниципального    района,</w:t>
      </w:r>
      <w:r w:rsidRPr="00673958">
        <w:rPr>
          <w:rFonts w:ascii="Arial" w:hAnsi="Arial" w:cs="Arial"/>
          <w:color w:val="000000"/>
        </w:rPr>
        <w:t xml:space="preserve"> и посетителям запрещается вносить (выносить) в здание</w:t>
      </w:r>
      <w:r w:rsidRPr="00673958">
        <w:rPr>
          <w:rFonts w:ascii="Arial" w:hAnsi="Arial" w:cs="Arial"/>
        </w:rPr>
        <w:t xml:space="preserve"> Администрации   муниципального    района</w:t>
      </w:r>
      <w:r w:rsidRPr="00673958">
        <w:rPr>
          <w:rFonts w:ascii="Arial" w:hAnsi="Arial" w:cs="Arial"/>
          <w:color w:val="000000"/>
        </w:rPr>
        <w:t xml:space="preserve"> взрывчатые вещества, горючие и легковоспламеняющиеся жидкости и материалы или другие вещества, способные нанести ущерб жизни и здоровью людей, а также оружие, боеприпасы и спецсредства.</w:t>
      </w:r>
    </w:p>
    <w:p w:rsidR="00A1648C" w:rsidRPr="00673958" w:rsidRDefault="00A1648C" w:rsidP="002C20B7">
      <w:pPr>
        <w:pStyle w:val="a3"/>
        <w:ind w:firstLine="708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22. Для целенаправленного посещения гражданами подразделений Администрации   муниципального    </w:t>
      </w:r>
      <w:proofErr w:type="gramStart"/>
      <w:r w:rsidRPr="00673958">
        <w:rPr>
          <w:rFonts w:ascii="Arial" w:hAnsi="Arial" w:cs="Arial"/>
        </w:rPr>
        <w:t xml:space="preserve">района </w:t>
      </w:r>
      <w:r w:rsidR="002C20B7" w:rsidRPr="00673958">
        <w:rPr>
          <w:rFonts w:ascii="Arial" w:hAnsi="Arial" w:cs="Arial"/>
        </w:rPr>
        <w:t xml:space="preserve"> дежурный</w:t>
      </w:r>
      <w:proofErr w:type="gramEnd"/>
      <w:r w:rsidR="002C20B7" w:rsidRPr="00673958">
        <w:rPr>
          <w:rFonts w:ascii="Arial" w:hAnsi="Arial" w:cs="Arial"/>
        </w:rPr>
        <w:t xml:space="preserve"> ЕДДС</w:t>
      </w:r>
      <w:r w:rsidRPr="00673958">
        <w:rPr>
          <w:rFonts w:ascii="Arial" w:hAnsi="Arial" w:cs="Arial"/>
        </w:rPr>
        <w:t xml:space="preserve"> обязан направлять посетителей по конкретным адресам (кабинетам), при необходимости организовать сопровождение посетителей принимающими сотрудниками Администрации   муниципального    района.</w:t>
      </w:r>
    </w:p>
    <w:p w:rsidR="00A1648C" w:rsidRPr="00673958" w:rsidRDefault="00A1648C" w:rsidP="00A1648C">
      <w:pPr>
        <w:pStyle w:val="a3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</w:t>
      </w:r>
      <w:r w:rsidR="000B4AED" w:rsidRPr="00673958">
        <w:rPr>
          <w:rFonts w:ascii="Arial" w:hAnsi="Arial" w:cs="Arial"/>
        </w:rPr>
        <w:tab/>
      </w:r>
      <w:r w:rsidRPr="00673958">
        <w:rPr>
          <w:rFonts w:ascii="Arial" w:hAnsi="Arial" w:cs="Arial"/>
        </w:rPr>
        <w:t>23. Посетители проходят в здание без сумок, свертков, коробок (объемных носильных вещей). Сотрудники Администрации   муниципального    района обязаны не принимать посетителей, нарушивших вышеуказанное требование инструкции.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24. Лица, задержанные с предметами, запрещенными для проноса в здание </w:t>
      </w:r>
      <w:r w:rsidRPr="00673958">
        <w:rPr>
          <w:rFonts w:ascii="Arial" w:hAnsi="Arial" w:cs="Arial"/>
        </w:rPr>
        <w:t>Администрации   муниципального    района</w:t>
      </w:r>
      <w:r w:rsidRPr="00673958">
        <w:rPr>
          <w:rFonts w:ascii="Arial" w:hAnsi="Arial" w:cs="Arial"/>
          <w:color w:val="000000"/>
        </w:rPr>
        <w:t xml:space="preserve">, направляются в </w:t>
      </w:r>
      <w:r w:rsidR="000B4AED" w:rsidRPr="00673958">
        <w:rPr>
          <w:rFonts w:ascii="Arial" w:hAnsi="Arial" w:cs="Arial"/>
          <w:color w:val="000000"/>
        </w:rPr>
        <w:t xml:space="preserve">Пункт полиции </w:t>
      </w:r>
      <w:proofErr w:type="gramStart"/>
      <w:r w:rsidR="000B4AED" w:rsidRPr="00673958">
        <w:rPr>
          <w:rFonts w:ascii="Arial" w:hAnsi="Arial" w:cs="Arial"/>
          <w:color w:val="000000"/>
        </w:rPr>
        <w:t>по  Тунгиро</w:t>
      </w:r>
      <w:proofErr w:type="gramEnd"/>
      <w:r w:rsidR="000B4AED" w:rsidRPr="00673958">
        <w:rPr>
          <w:rFonts w:ascii="Arial" w:hAnsi="Arial" w:cs="Arial"/>
          <w:color w:val="000000"/>
        </w:rPr>
        <w:t xml:space="preserve">-Олёкминскому </w:t>
      </w:r>
      <w:r w:rsidRPr="00673958">
        <w:rPr>
          <w:rFonts w:ascii="Arial" w:hAnsi="Arial" w:cs="Arial"/>
          <w:color w:val="000000"/>
        </w:rPr>
        <w:t>району.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b/>
          <w:bCs/>
          <w:color w:val="000000"/>
        </w:rPr>
      </w:pPr>
      <w:r w:rsidRPr="00673958">
        <w:rPr>
          <w:rFonts w:ascii="Arial" w:hAnsi="Arial" w:cs="Arial"/>
          <w:color w:val="000000"/>
        </w:rPr>
        <w:t>25. Проход в здание посетителям с крупногабаритными предметами запрещен, в случае особой необходимости подвергаются досмотру вахтера.</w:t>
      </w:r>
      <w:r w:rsidRPr="00673958">
        <w:rPr>
          <w:rFonts w:ascii="Arial" w:hAnsi="Arial" w:cs="Arial"/>
          <w:b/>
          <w:bCs/>
          <w:color w:val="000000"/>
        </w:rPr>
        <w:t> </w:t>
      </w:r>
    </w:p>
    <w:p w:rsidR="00A1648C" w:rsidRPr="00673958" w:rsidRDefault="00A1648C" w:rsidP="000B4AED">
      <w:pPr>
        <w:pStyle w:val="a3"/>
        <w:ind w:firstLine="708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26. Вход (выход) через служебный вход (выход) для служащих и посетителей запрещен, за исключением служащих, для которых указанный вход (выход) открыт в связи с исполнением ими служебных обязанностей. </w:t>
      </w:r>
    </w:p>
    <w:p w:rsidR="00A1648C" w:rsidRPr="00673958" w:rsidRDefault="00A1648C" w:rsidP="000B4AED">
      <w:pPr>
        <w:pStyle w:val="a3"/>
        <w:ind w:firstLine="708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>27. Внос (вынос), ввоз (вывоз) груза и других материальных ценностей в здание Администрации   муниципального    района</w:t>
      </w:r>
      <w:r w:rsidRPr="00673958">
        <w:rPr>
          <w:rFonts w:ascii="Arial" w:hAnsi="Arial" w:cs="Arial"/>
          <w:color w:val="000000"/>
        </w:rPr>
        <w:t xml:space="preserve"> </w:t>
      </w:r>
      <w:r w:rsidRPr="00673958">
        <w:rPr>
          <w:rFonts w:ascii="Arial" w:hAnsi="Arial" w:cs="Arial"/>
        </w:rPr>
        <w:t xml:space="preserve">осуществляется через центральный или запасной вход (выход). Все погрузочные, разгрузочные работы, связанные с перемещением материальных ценностей, осуществляются под контролем материально ответственного лица, в интересах которого выполняются данные работы. </w:t>
      </w:r>
      <w:r w:rsidRPr="00673958">
        <w:rPr>
          <w:rFonts w:ascii="Arial" w:hAnsi="Arial" w:cs="Arial"/>
          <w:b/>
          <w:bCs/>
          <w:color w:val="000000"/>
        </w:rPr>
        <w:t> </w:t>
      </w:r>
    </w:p>
    <w:p w:rsidR="00A1648C" w:rsidRPr="00673958" w:rsidRDefault="00A1648C" w:rsidP="00A1648C">
      <w:pPr>
        <w:pStyle w:val="a3"/>
        <w:jc w:val="both"/>
        <w:rPr>
          <w:rFonts w:ascii="Arial" w:hAnsi="Arial" w:cs="Arial"/>
        </w:rPr>
      </w:pP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b/>
          <w:bCs/>
          <w:color w:val="000000"/>
        </w:rPr>
        <w:t xml:space="preserve">                              Ш. </w:t>
      </w:r>
      <w:proofErr w:type="spellStart"/>
      <w:proofErr w:type="gramStart"/>
      <w:r w:rsidRPr="00673958">
        <w:rPr>
          <w:rFonts w:ascii="Arial" w:hAnsi="Arial" w:cs="Arial"/>
          <w:b/>
          <w:color w:val="000000"/>
        </w:rPr>
        <w:t>Внутриобъектовый</w:t>
      </w:r>
      <w:proofErr w:type="spellEnd"/>
      <w:r w:rsidRPr="00673958">
        <w:rPr>
          <w:rFonts w:ascii="Arial" w:hAnsi="Arial" w:cs="Arial"/>
          <w:b/>
          <w:color w:val="000000"/>
        </w:rPr>
        <w:t xml:space="preserve">  режим</w:t>
      </w:r>
      <w:proofErr w:type="gramEnd"/>
      <w:r w:rsidRPr="00673958">
        <w:rPr>
          <w:rFonts w:ascii="Arial" w:hAnsi="Arial" w:cs="Arial"/>
          <w:color w:val="000000"/>
        </w:rPr>
        <w:t> 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28. Ответственными за соблюдение установленного служебного </w:t>
      </w:r>
      <w:proofErr w:type="gramStart"/>
      <w:r w:rsidRPr="00673958">
        <w:rPr>
          <w:rFonts w:ascii="Arial" w:hAnsi="Arial" w:cs="Arial"/>
          <w:color w:val="000000"/>
        </w:rPr>
        <w:t>распорядка  в</w:t>
      </w:r>
      <w:proofErr w:type="gramEnd"/>
      <w:r w:rsidRPr="00673958">
        <w:rPr>
          <w:rFonts w:ascii="Arial" w:hAnsi="Arial" w:cs="Arial"/>
          <w:color w:val="000000"/>
        </w:rPr>
        <w:t xml:space="preserve">   помещениях  здания </w:t>
      </w:r>
      <w:r w:rsidRPr="00673958">
        <w:rPr>
          <w:rFonts w:ascii="Arial" w:hAnsi="Arial" w:cs="Arial"/>
        </w:rPr>
        <w:t>Администрации   муниципального    района</w:t>
      </w:r>
      <w:r w:rsidRPr="00673958">
        <w:rPr>
          <w:rFonts w:ascii="Arial" w:hAnsi="Arial" w:cs="Arial"/>
          <w:color w:val="000000"/>
        </w:rPr>
        <w:t>, порядка их содержания и мер противопожарной безопасности в этих  помещениях  являются руководители структурных (функциональных) подразделений.</w:t>
      </w:r>
    </w:p>
    <w:p w:rsidR="00A1648C" w:rsidRPr="00673958" w:rsidRDefault="00A1648C" w:rsidP="000B4AED">
      <w:pPr>
        <w:pStyle w:val="juscontext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>29. Ответственность за допуск в конкретные помещения посетителей несут лица, сопровождающие посетителей, руководители структурных подразделений, принимающих посетителей.</w:t>
      </w:r>
    </w:p>
    <w:p w:rsidR="00A1648C" w:rsidRPr="00673958" w:rsidRDefault="00A1648C" w:rsidP="000B4AED">
      <w:pPr>
        <w:pStyle w:val="juscontext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>30. Запрещается бесконтрольное нахождение в здании Администрации   муниципального    района или бесконтрольное перемещение по ней посетителей.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</w:rPr>
        <w:t>31.</w:t>
      </w:r>
      <w:r w:rsidRPr="00673958">
        <w:rPr>
          <w:rFonts w:ascii="Arial" w:hAnsi="Arial" w:cs="Arial"/>
          <w:color w:val="000000"/>
        </w:rPr>
        <w:t xml:space="preserve"> Работники Администрации муниципального района и </w:t>
      </w:r>
      <w:r w:rsidRPr="00673958">
        <w:rPr>
          <w:rFonts w:ascii="Arial" w:hAnsi="Arial" w:cs="Arial"/>
        </w:rPr>
        <w:t xml:space="preserve">учреждений и организаций, </w:t>
      </w:r>
      <w:r w:rsidRPr="00673958">
        <w:rPr>
          <w:rFonts w:ascii="Arial" w:hAnsi="Arial" w:cs="Arial"/>
          <w:color w:val="000000"/>
        </w:rPr>
        <w:t>осуществляющих</w:t>
      </w:r>
      <w:r w:rsidRPr="00673958">
        <w:rPr>
          <w:rFonts w:ascii="Arial" w:hAnsi="Arial" w:cs="Arial"/>
        </w:rPr>
        <w:t xml:space="preserve"> свою деятельность в здании Администрации   муниципального    </w:t>
      </w:r>
      <w:proofErr w:type="gramStart"/>
      <w:r w:rsidRPr="00673958">
        <w:rPr>
          <w:rFonts w:ascii="Arial" w:hAnsi="Arial" w:cs="Arial"/>
        </w:rPr>
        <w:t>района</w:t>
      </w:r>
      <w:r w:rsidR="000B4AED" w:rsidRPr="00673958">
        <w:rPr>
          <w:rFonts w:ascii="Arial" w:hAnsi="Arial" w:cs="Arial"/>
        </w:rPr>
        <w:t xml:space="preserve"> </w:t>
      </w:r>
      <w:r w:rsidRPr="00673958">
        <w:rPr>
          <w:rFonts w:ascii="Arial" w:hAnsi="Arial" w:cs="Arial"/>
          <w:color w:val="000000"/>
        </w:rPr>
        <w:t xml:space="preserve"> после</w:t>
      </w:r>
      <w:proofErr w:type="gramEnd"/>
      <w:r w:rsidRPr="00673958">
        <w:rPr>
          <w:rFonts w:ascii="Arial" w:hAnsi="Arial" w:cs="Arial"/>
          <w:color w:val="000000"/>
        </w:rPr>
        <w:t xml:space="preserve"> окончания работы должны закрыть окна, отключить электроприборы, выключить свет, запереть служебные  помещения.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</w:rPr>
        <w:t>32.</w:t>
      </w:r>
      <w:r w:rsidRPr="00673958">
        <w:rPr>
          <w:rFonts w:ascii="Arial" w:hAnsi="Arial" w:cs="Arial"/>
          <w:color w:val="000000"/>
        </w:rPr>
        <w:t xml:space="preserve"> Дубликаты ключей от запасных выходов </w:t>
      </w:r>
      <w:proofErr w:type="gramStart"/>
      <w:r w:rsidRPr="00673958">
        <w:rPr>
          <w:rFonts w:ascii="Arial" w:hAnsi="Arial" w:cs="Arial"/>
          <w:color w:val="000000"/>
        </w:rPr>
        <w:t>и  помещений</w:t>
      </w:r>
      <w:proofErr w:type="gramEnd"/>
      <w:r w:rsidRPr="00673958">
        <w:rPr>
          <w:rFonts w:ascii="Arial" w:hAnsi="Arial" w:cs="Arial"/>
          <w:color w:val="000000"/>
        </w:rPr>
        <w:t xml:space="preserve">  здания </w:t>
      </w:r>
      <w:r w:rsidRPr="00673958">
        <w:rPr>
          <w:rFonts w:ascii="Arial" w:hAnsi="Arial" w:cs="Arial"/>
        </w:rPr>
        <w:t>Администрации   муниципального    района должны находиться</w:t>
      </w:r>
      <w:r w:rsidRPr="00673958">
        <w:rPr>
          <w:rFonts w:ascii="Arial" w:hAnsi="Arial" w:cs="Arial"/>
          <w:color w:val="000000"/>
        </w:rPr>
        <w:t xml:space="preserve"> </w:t>
      </w:r>
      <w:r w:rsidR="000B4AED" w:rsidRPr="00673958">
        <w:rPr>
          <w:rFonts w:ascii="Arial" w:hAnsi="Arial" w:cs="Arial"/>
          <w:color w:val="000000"/>
        </w:rPr>
        <w:t>у дежурного диспетчера ЕДДС</w:t>
      </w:r>
      <w:r w:rsidRPr="00673958">
        <w:rPr>
          <w:rFonts w:ascii="Arial" w:hAnsi="Arial" w:cs="Arial"/>
          <w:color w:val="000000"/>
        </w:rPr>
        <w:t>.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33. Требования к порядку сдачи </w:t>
      </w:r>
      <w:proofErr w:type="gramStart"/>
      <w:r w:rsidRPr="00673958">
        <w:rPr>
          <w:rFonts w:ascii="Arial" w:hAnsi="Arial" w:cs="Arial"/>
          <w:color w:val="000000"/>
        </w:rPr>
        <w:t>режимных  помещений</w:t>
      </w:r>
      <w:proofErr w:type="gramEnd"/>
      <w:r w:rsidRPr="00673958">
        <w:rPr>
          <w:rFonts w:ascii="Arial" w:hAnsi="Arial" w:cs="Arial"/>
          <w:color w:val="000000"/>
        </w:rPr>
        <w:t>  Администрации муниципального    района «</w:t>
      </w:r>
      <w:r w:rsidR="000B4AED" w:rsidRPr="00673958">
        <w:rPr>
          <w:rFonts w:ascii="Arial" w:hAnsi="Arial" w:cs="Arial"/>
          <w:color w:val="000000"/>
        </w:rPr>
        <w:t xml:space="preserve">Тунгиро-Олёкминский </w:t>
      </w:r>
      <w:r w:rsidRPr="00673958">
        <w:rPr>
          <w:rFonts w:ascii="Arial" w:hAnsi="Arial" w:cs="Arial"/>
          <w:color w:val="000000"/>
        </w:rPr>
        <w:t>район» устанавливаются отдельным нормативным правовым актом Администрации муниципального    района «</w:t>
      </w:r>
      <w:r w:rsidR="000B4AED" w:rsidRPr="00673958">
        <w:rPr>
          <w:rFonts w:ascii="Arial" w:hAnsi="Arial" w:cs="Arial"/>
          <w:color w:val="000000"/>
        </w:rPr>
        <w:t xml:space="preserve">Тунгиро-Олёкминский </w:t>
      </w:r>
      <w:r w:rsidRPr="00673958">
        <w:rPr>
          <w:rFonts w:ascii="Arial" w:hAnsi="Arial" w:cs="Arial"/>
          <w:color w:val="000000"/>
        </w:rPr>
        <w:t>район» Забайкальского края.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  <w:color w:val="000000"/>
        </w:rPr>
        <w:lastRenderedPageBreak/>
        <w:tab/>
      </w:r>
      <w:r w:rsidR="00A1648C" w:rsidRPr="00673958">
        <w:rPr>
          <w:rFonts w:ascii="Arial" w:hAnsi="Arial" w:cs="Arial"/>
          <w:color w:val="000000"/>
        </w:rPr>
        <w:t xml:space="preserve">34. </w:t>
      </w:r>
      <w:r w:rsidR="00A1648C" w:rsidRPr="00673958">
        <w:rPr>
          <w:rFonts w:ascii="Arial" w:hAnsi="Arial" w:cs="Arial"/>
        </w:rPr>
        <w:t xml:space="preserve">В целях предупреждения и пресечения террористических актов, иных преступлений и административных правонарушений, обеспечения личной безопасности работников Администрации муниципального района, учреждений и организаций, </w:t>
      </w:r>
      <w:r w:rsidR="00A1648C" w:rsidRPr="00673958">
        <w:rPr>
          <w:rFonts w:ascii="Arial" w:hAnsi="Arial" w:cs="Arial"/>
          <w:color w:val="000000"/>
        </w:rPr>
        <w:t>осуществляющих</w:t>
      </w:r>
      <w:r w:rsidR="00A1648C" w:rsidRPr="00673958">
        <w:rPr>
          <w:rFonts w:ascii="Arial" w:hAnsi="Arial" w:cs="Arial"/>
        </w:rPr>
        <w:t xml:space="preserve"> свою деятельность в здании, и посетителей </w:t>
      </w:r>
      <w:r w:rsidR="00A1648C" w:rsidRPr="00673958">
        <w:rPr>
          <w:rFonts w:ascii="Arial" w:hAnsi="Arial" w:cs="Arial"/>
          <w:b/>
        </w:rPr>
        <w:t>категорически запрещается</w:t>
      </w:r>
      <w:r w:rsidR="00A1648C" w:rsidRPr="00673958">
        <w:rPr>
          <w:rFonts w:ascii="Arial" w:hAnsi="Arial" w:cs="Arial"/>
        </w:rPr>
        <w:t>: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 xml:space="preserve"> - вносить (ввозить) химические, биологические, взрывчатые и легковоспламеняющиеся вещества и иные предметы и средства, наличие либо применение (использование) которых может создать угрозу для безопасности окружающих;</w:t>
      </w:r>
    </w:p>
    <w:p w:rsidR="00A1648C" w:rsidRPr="00673958" w:rsidRDefault="00A1648C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</w:t>
      </w:r>
      <w:r w:rsidR="000B4AED" w:rsidRPr="00673958">
        <w:rPr>
          <w:rFonts w:ascii="Arial" w:hAnsi="Arial" w:cs="Arial"/>
        </w:rPr>
        <w:tab/>
      </w:r>
      <w:r w:rsidRPr="00673958">
        <w:rPr>
          <w:rFonts w:ascii="Arial" w:hAnsi="Arial" w:cs="Arial"/>
        </w:rPr>
        <w:t>- вносить (ввозить)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 xml:space="preserve"> - 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 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 xml:space="preserve">- курить в неотведенных для этих целей местах; 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 xml:space="preserve">- проводить без разрешения (уведомления) Главы </w:t>
      </w:r>
      <w:r w:rsidR="00A1648C" w:rsidRPr="00673958">
        <w:rPr>
          <w:rFonts w:ascii="Arial" w:hAnsi="Arial" w:cs="Arial"/>
          <w:color w:val="000000"/>
        </w:rPr>
        <w:t>муниципального района,</w:t>
      </w:r>
      <w:r w:rsidR="00A1648C" w:rsidRPr="00673958">
        <w:rPr>
          <w:rFonts w:ascii="Arial" w:hAnsi="Arial" w:cs="Arial"/>
        </w:rPr>
        <w:t xml:space="preserve"> </w:t>
      </w:r>
      <w:r w:rsidRPr="00673958">
        <w:rPr>
          <w:rFonts w:ascii="Arial" w:hAnsi="Arial" w:cs="Arial"/>
        </w:rPr>
        <w:t xml:space="preserve">Первого </w:t>
      </w:r>
      <w:r w:rsidR="00A1648C" w:rsidRPr="00673958">
        <w:rPr>
          <w:rFonts w:ascii="Arial" w:hAnsi="Arial" w:cs="Arial"/>
          <w:color w:val="000000"/>
        </w:rPr>
        <w:t xml:space="preserve">заместителя </w:t>
      </w:r>
      <w:proofErr w:type="gramStart"/>
      <w:r w:rsidRPr="00673958">
        <w:rPr>
          <w:rFonts w:ascii="Arial" w:hAnsi="Arial" w:cs="Arial"/>
          <w:color w:val="000000"/>
        </w:rPr>
        <w:t xml:space="preserve">Главы </w:t>
      </w:r>
      <w:r w:rsidR="00A1648C" w:rsidRPr="00673958">
        <w:rPr>
          <w:rFonts w:ascii="Arial" w:hAnsi="Arial" w:cs="Arial"/>
          <w:color w:val="000000"/>
        </w:rPr>
        <w:t xml:space="preserve"> муниципального</w:t>
      </w:r>
      <w:proofErr w:type="gramEnd"/>
      <w:r w:rsidR="00A1648C" w:rsidRPr="00673958">
        <w:rPr>
          <w:rFonts w:ascii="Arial" w:hAnsi="Arial" w:cs="Arial"/>
          <w:color w:val="000000"/>
        </w:rPr>
        <w:t xml:space="preserve"> района</w:t>
      </w:r>
      <w:r w:rsidR="00A1648C" w:rsidRPr="00673958">
        <w:rPr>
          <w:rFonts w:ascii="Arial" w:hAnsi="Arial" w:cs="Arial"/>
        </w:rPr>
        <w:t xml:space="preserve"> фото-, кино-, видеосъемку в рабочих кабинетах; 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 xml:space="preserve">- загромождать основной и запасный выходы (входы), лестничные площадки, подвальные и чердачные помещения строительными материалами и другими предметами, затрудняющими эвакуацию людей, материальных ценностей и транспорта, препятствующими ликвидации возгорания, а также способствующими закладке взрывных устройств; 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 xml:space="preserve">- совершать действия, нарушающие установленные режимы функционирования технических средств охраны и пожарной сигнализации; 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 xml:space="preserve"> осуществлять торговлю;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 xml:space="preserve"> - распивать спиртные напитки на рабочих местах (в служебных помещениях); 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 xml:space="preserve">- находиться в здании Администрации муниципального района в состоянии наркотического, токсикологического, алкогольного опьянения; 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="00A1648C" w:rsidRPr="00673958">
        <w:rPr>
          <w:rFonts w:ascii="Arial" w:hAnsi="Arial" w:cs="Arial"/>
        </w:rPr>
        <w:t>- после окончания рабочего дня оставлять открытыми служебные помещения (рабочие кабинеты), окна и форточки, а также включенными электробытовые приборы и технические устройства, установленные в служебных кабинетах, за исключением технических устройств, обеспечивающих непрерывную работу локальной сети и хранение информации;</w:t>
      </w:r>
    </w:p>
    <w:p w:rsidR="00A1648C" w:rsidRPr="00673958" w:rsidRDefault="000B4AED" w:rsidP="00A1648C">
      <w:pPr>
        <w:pStyle w:val="a3"/>
        <w:tabs>
          <w:tab w:val="left" w:pos="1488"/>
        </w:tabs>
        <w:jc w:val="both"/>
        <w:rPr>
          <w:rFonts w:ascii="Arial" w:hAnsi="Arial" w:cs="Arial"/>
        </w:rPr>
      </w:pPr>
      <w:r w:rsidRPr="00673958">
        <w:rPr>
          <w:rFonts w:ascii="Arial" w:hAnsi="Arial" w:cs="Arial"/>
          <w:color w:val="000000"/>
        </w:rPr>
        <w:tab/>
      </w:r>
      <w:r w:rsidR="00A1648C" w:rsidRPr="00673958">
        <w:rPr>
          <w:rFonts w:ascii="Arial" w:hAnsi="Arial" w:cs="Arial"/>
          <w:color w:val="000000"/>
        </w:rPr>
        <w:t>- 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A1648C" w:rsidRPr="00673958" w:rsidRDefault="00A1648C" w:rsidP="000B4AED">
      <w:pPr>
        <w:pStyle w:val="tekstob"/>
        <w:shd w:val="clear" w:color="auto" w:fill="FFFFFF"/>
        <w:spacing w:before="0" w:beforeAutospacing="0" w:after="0" w:afterAutospacing="0" w:line="256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-  проведение в помещениях объекта без </w:t>
      </w:r>
      <w:proofErr w:type="gramStart"/>
      <w:r w:rsidRPr="00673958">
        <w:rPr>
          <w:rFonts w:ascii="Arial" w:hAnsi="Arial" w:cs="Arial"/>
          <w:color w:val="000000"/>
        </w:rPr>
        <w:t>разрешения  сварочных</w:t>
      </w:r>
      <w:proofErr w:type="gramEnd"/>
      <w:r w:rsidRPr="00673958">
        <w:rPr>
          <w:rFonts w:ascii="Arial" w:hAnsi="Arial" w:cs="Arial"/>
          <w:color w:val="000000"/>
        </w:rPr>
        <w:t xml:space="preserve"> или иных связанных с применением открытого огня или создающих возможность самопроизвольного возгорания работ.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73958">
        <w:rPr>
          <w:rFonts w:ascii="Arial" w:hAnsi="Arial" w:cs="Arial"/>
          <w:bCs/>
          <w:shd w:val="clear" w:color="auto" w:fill="FFFFFF"/>
        </w:rPr>
        <w:t>35.</w:t>
      </w:r>
      <w:r w:rsidRPr="00673958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 w:rsidRPr="00673958">
        <w:rPr>
          <w:rFonts w:ascii="Arial" w:hAnsi="Arial" w:cs="Arial"/>
          <w:color w:val="000000"/>
          <w:shd w:val="clear" w:color="auto" w:fill="FFFFFF"/>
        </w:rPr>
        <w:t xml:space="preserve">В нерабочее время обход здания осуществляется каждые 3 часа. Время последнего внешнего обхода территории, прилегающей к зданию Администрации муниципального района дежурным </w:t>
      </w:r>
      <w:r w:rsidR="000B4AED" w:rsidRPr="00673958">
        <w:rPr>
          <w:rFonts w:ascii="Arial" w:hAnsi="Arial" w:cs="Arial"/>
          <w:color w:val="000000"/>
          <w:shd w:val="clear" w:color="auto" w:fill="FFFFFF"/>
        </w:rPr>
        <w:t>диспетчером</w:t>
      </w:r>
      <w:r w:rsidRPr="00673958">
        <w:rPr>
          <w:rFonts w:ascii="Arial" w:hAnsi="Arial" w:cs="Arial"/>
          <w:color w:val="000000"/>
          <w:shd w:val="clear" w:color="auto" w:fill="FFFFFF"/>
        </w:rPr>
        <w:t xml:space="preserve"> – 20.00 часов. </w:t>
      </w:r>
      <w:r w:rsidRPr="00673958">
        <w:rPr>
          <w:rFonts w:ascii="Arial" w:hAnsi="Arial" w:cs="Arial"/>
          <w:bCs/>
          <w:shd w:val="clear" w:color="auto" w:fill="FFFFFF"/>
        </w:rPr>
        <w:t xml:space="preserve">В 22.00 </w:t>
      </w:r>
      <w:proofErr w:type="gramStart"/>
      <w:r w:rsidRPr="00673958">
        <w:rPr>
          <w:rFonts w:ascii="Arial" w:hAnsi="Arial" w:cs="Arial"/>
          <w:bCs/>
          <w:shd w:val="clear" w:color="auto" w:fill="FFFFFF"/>
        </w:rPr>
        <w:t xml:space="preserve">часа  </w:t>
      </w:r>
      <w:r w:rsidR="000B4AED" w:rsidRPr="00673958">
        <w:rPr>
          <w:rFonts w:ascii="Arial" w:hAnsi="Arial" w:cs="Arial"/>
          <w:bCs/>
          <w:shd w:val="clear" w:color="auto" w:fill="FFFFFF"/>
        </w:rPr>
        <w:t>дежурный</w:t>
      </w:r>
      <w:proofErr w:type="gramEnd"/>
      <w:r w:rsidR="000B4AED" w:rsidRPr="00673958">
        <w:rPr>
          <w:rFonts w:ascii="Arial" w:hAnsi="Arial" w:cs="Arial"/>
          <w:bCs/>
          <w:shd w:val="clear" w:color="auto" w:fill="FFFFFF"/>
        </w:rPr>
        <w:t xml:space="preserve"> диспетчер</w:t>
      </w:r>
      <w:r w:rsidRPr="00673958">
        <w:rPr>
          <w:rFonts w:ascii="Arial" w:hAnsi="Arial" w:cs="Arial"/>
          <w:bCs/>
          <w:shd w:val="clear" w:color="auto" w:fill="FFFFFF"/>
        </w:rPr>
        <w:t xml:space="preserve"> осуществляет внутренний обход здания (проверяет: запоры на окнах и дверях,  электроприборы, освещение и водопроводные краны).</w:t>
      </w:r>
      <w:r w:rsidRPr="00673958">
        <w:rPr>
          <w:rFonts w:ascii="Arial" w:hAnsi="Arial" w:cs="Arial"/>
          <w:bCs/>
          <w:color w:val="000000"/>
          <w:shd w:val="clear" w:color="auto" w:fill="FFFFFF"/>
        </w:rPr>
        <w:t xml:space="preserve"> Объект сдается на </w:t>
      </w:r>
      <w:proofErr w:type="gramStart"/>
      <w:r w:rsidRPr="00673958">
        <w:rPr>
          <w:rFonts w:ascii="Arial" w:hAnsi="Arial" w:cs="Arial"/>
          <w:bCs/>
          <w:shd w:val="clear" w:color="auto" w:fill="FFFFFF"/>
        </w:rPr>
        <w:t>централизованный</w:t>
      </w:r>
      <w:r w:rsidRPr="00673958">
        <w:rPr>
          <w:rFonts w:ascii="Arial" w:hAnsi="Arial" w:cs="Arial"/>
          <w:bCs/>
          <w:color w:val="000000"/>
          <w:shd w:val="clear" w:color="auto" w:fill="FFFFFF"/>
        </w:rPr>
        <w:t xml:space="preserve">  пульт</w:t>
      </w:r>
      <w:proofErr w:type="gramEnd"/>
      <w:r w:rsidRPr="00673958">
        <w:rPr>
          <w:rFonts w:ascii="Arial" w:hAnsi="Arial" w:cs="Arial"/>
          <w:bCs/>
          <w:color w:val="000000"/>
          <w:shd w:val="clear" w:color="auto" w:fill="FFFFFF"/>
        </w:rPr>
        <w:t xml:space="preserve"> охраны. Результаты обхода заносятся в Журнал контроля (осмотров) состояния объекта</w:t>
      </w:r>
      <w:r w:rsidRPr="00673958">
        <w:rPr>
          <w:rFonts w:ascii="Arial" w:hAnsi="Arial" w:cs="Arial"/>
          <w:color w:val="000000"/>
          <w:shd w:val="clear" w:color="auto" w:fill="FFFFFF"/>
        </w:rPr>
        <w:t>.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36.  Все работники </w:t>
      </w:r>
      <w:proofErr w:type="gramStart"/>
      <w:r w:rsidRPr="00673958">
        <w:rPr>
          <w:rFonts w:ascii="Arial" w:hAnsi="Arial" w:cs="Arial"/>
          <w:color w:val="000000"/>
        </w:rPr>
        <w:t>Администрации  муниципального</w:t>
      </w:r>
      <w:proofErr w:type="gramEnd"/>
      <w:r w:rsidRPr="00673958">
        <w:rPr>
          <w:rFonts w:ascii="Arial" w:hAnsi="Arial" w:cs="Arial"/>
          <w:color w:val="000000"/>
        </w:rPr>
        <w:t xml:space="preserve">    района, работники </w:t>
      </w:r>
      <w:r w:rsidRPr="00673958">
        <w:rPr>
          <w:rFonts w:ascii="Arial" w:hAnsi="Arial" w:cs="Arial"/>
        </w:rPr>
        <w:t xml:space="preserve">учреждений и организаций, </w:t>
      </w:r>
      <w:r w:rsidRPr="00673958">
        <w:rPr>
          <w:rFonts w:ascii="Arial" w:hAnsi="Arial" w:cs="Arial"/>
          <w:color w:val="000000"/>
        </w:rPr>
        <w:t>осуществляющих</w:t>
      </w:r>
      <w:r w:rsidRPr="00673958">
        <w:rPr>
          <w:rFonts w:ascii="Arial" w:hAnsi="Arial" w:cs="Arial"/>
        </w:rPr>
        <w:t xml:space="preserve"> свою деятельность в здании Администрации   муниципального    района</w:t>
      </w:r>
      <w:r w:rsidRPr="00673958">
        <w:rPr>
          <w:rFonts w:ascii="Arial" w:hAnsi="Arial" w:cs="Arial"/>
          <w:color w:val="000000"/>
        </w:rPr>
        <w:t>, при обнаружении пожара, разрушений, затоплений или других нарушений обязаны немедленно сообщить о случившемся по телефону 01</w:t>
      </w:r>
      <w:r w:rsidRPr="00673958">
        <w:rPr>
          <w:rFonts w:ascii="Arial" w:hAnsi="Arial" w:cs="Arial"/>
        </w:rPr>
        <w:t>, принять меры по тушению пожара, оказанию первой помощи пострадавшим.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73958">
        <w:rPr>
          <w:rFonts w:ascii="Arial" w:hAnsi="Arial" w:cs="Arial"/>
          <w:color w:val="000000"/>
          <w:shd w:val="clear" w:color="auto" w:fill="FFFFFF"/>
        </w:rPr>
        <w:t>37. В целях обеспечения пожарной безопасности все сотрудники, посетители обязаны неукоснительно соблюдать требования Инструкций о пожарной безопасности</w:t>
      </w:r>
      <w:r w:rsidRPr="00673958">
        <w:rPr>
          <w:rFonts w:ascii="Arial" w:hAnsi="Arial" w:cs="Arial"/>
          <w:shd w:val="clear" w:color="auto" w:fill="FFFFFF"/>
        </w:rPr>
        <w:t>.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38. </w:t>
      </w:r>
      <w:r w:rsidR="000B4AED" w:rsidRPr="00673958">
        <w:rPr>
          <w:rFonts w:ascii="Arial" w:hAnsi="Arial" w:cs="Arial"/>
          <w:color w:val="000000"/>
        </w:rPr>
        <w:t xml:space="preserve">Дежурные диспетчеры </w:t>
      </w:r>
      <w:proofErr w:type="gramStart"/>
      <w:r w:rsidR="000B4AED" w:rsidRPr="00673958">
        <w:rPr>
          <w:rFonts w:ascii="Arial" w:hAnsi="Arial" w:cs="Arial"/>
          <w:color w:val="000000"/>
        </w:rPr>
        <w:t>ЕДДС</w:t>
      </w:r>
      <w:r w:rsidRPr="00673958">
        <w:rPr>
          <w:rFonts w:ascii="Arial" w:hAnsi="Arial" w:cs="Arial"/>
          <w:color w:val="000000"/>
        </w:rPr>
        <w:t xml:space="preserve">  должны</w:t>
      </w:r>
      <w:proofErr w:type="gramEnd"/>
      <w:r w:rsidRPr="00673958">
        <w:rPr>
          <w:rFonts w:ascii="Arial" w:hAnsi="Arial" w:cs="Arial"/>
          <w:color w:val="000000"/>
        </w:rPr>
        <w:t xml:space="preserve"> знать способы извещения о пожаре, номера телефонов для вызова пожарной команды и аварийных служб.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b/>
          <w:bCs/>
          <w:color w:val="000000"/>
        </w:rPr>
      </w:pPr>
    </w:p>
    <w:p w:rsidR="00A1648C" w:rsidRPr="00673958" w:rsidRDefault="00A1648C" w:rsidP="00A1648C">
      <w:pPr>
        <w:shd w:val="clear" w:color="auto" w:fill="FFFFFF"/>
        <w:spacing w:line="185" w:lineRule="atLeast"/>
        <w:jc w:val="center"/>
        <w:rPr>
          <w:rFonts w:ascii="Arial" w:hAnsi="Arial" w:cs="Arial"/>
          <w:b/>
          <w:color w:val="000000"/>
        </w:rPr>
      </w:pPr>
      <w:r w:rsidRPr="00673958">
        <w:rPr>
          <w:rFonts w:ascii="Arial" w:hAnsi="Arial" w:cs="Arial"/>
          <w:b/>
          <w:bCs/>
          <w:color w:val="000000"/>
        </w:rPr>
        <w:lastRenderedPageBreak/>
        <w:t>I</w:t>
      </w:r>
      <w:r w:rsidRPr="00673958">
        <w:rPr>
          <w:rFonts w:ascii="Arial" w:hAnsi="Arial" w:cs="Arial"/>
          <w:b/>
          <w:bCs/>
          <w:color w:val="000000"/>
          <w:lang w:val="en-US"/>
        </w:rPr>
        <w:t>V</w:t>
      </w:r>
      <w:r w:rsidRPr="00673958">
        <w:rPr>
          <w:rFonts w:ascii="Arial" w:hAnsi="Arial" w:cs="Arial"/>
          <w:b/>
          <w:bCs/>
          <w:color w:val="000000"/>
        </w:rPr>
        <w:t xml:space="preserve">. Открытие дверей запасных выходов из здания Администрации </w:t>
      </w:r>
      <w:r w:rsidRPr="00673958">
        <w:rPr>
          <w:rFonts w:ascii="Arial" w:hAnsi="Arial" w:cs="Arial"/>
          <w:b/>
          <w:color w:val="000000"/>
        </w:rPr>
        <w:t>муниципального    района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37. Двери запасных выходов из здания Администрации муниципального района открываются по разрешению Главы   муниципального    </w:t>
      </w:r>
      <w:proofErr w:type="gramStart"/>
      <w:r w:rsidRPr="00673958">
        <w:rPr>
          <w:rFonts w:ascii="Arial" w:hAnsi="Arial" w:cs="Arial"/>
          <w:color w:val="000000"/>
        </w:rPr>
        <w:t xml:space="preserve">района, </w:t>
      </w:r>
      <w:r w:rsidR="000B4AED" w:rsidRPr="00673958">
        <w:rPr>
          <w:rFonts w:ascii="Arial" w:hAnsi="Arial" w:cs="Arial"/>
          <w:color w:val="000000"/>
        </w:rPr>
        <w:t xml:space="preserve"> Первого</w:t>
      </w:r>
      <w:proofErr w:type="gramEnd"/>
      <w:r w:rsidR="000B4AED" w:rsidRPr="00673958">
        <w:rPr>
          <w:rFonts w:ascii="Arial" w:hAnsi="Arial" w:cs="Arial"/>
          <w:color w:val="000000"/>
        </w:rPr>
        <w:t xml:space="preserve"> </w:t>
      </w:r>
      <w:r w:rsidRPr="00673958">
        <w:rPr>
          <w:rFonts w:ascii="Arial" w:hAnsi="Arial" w:cs="Arial"/>
          <w:color w:val="000000"/>
        </w:rPr>
        <w:t xml:space="preserve">заместителя </w:t>
      </w:r>
      <w:r w:rsidR="000B4AED" w:rsidRPr="00673958">
        <w:rPr>
          <w:rFonts w:ascii="Arial" w:hAnsi="Arial" w:cs="Arial"/>
          <w:color w:val="000000"/>
        </w:rPr>
        <w:t>Главы муниципального района</w:t>
      </w:r>
      <w:r w:rsidRPr="00673958">
        <w:rPr>
          <w:rFonts w:ascii="Arial" w:hAnsi="Arial" w:cs="Arial"/>
          <w:color w:val="000000"/>
        </w:rPr>
        <w:t>, а также работника Администрации, ответственного за пожарную безопасность.</w:t>
      </w:r>
    </w:p>
    <w:p w:rsidR="00A1648C" w:rsidRPr="00673958" w:rsidRDefault="00A1648C" w:rsidP="00A1648C">
      <w:pPr>
        <w:shd w:val="clear" w:color="auto" w:fill="FFFFFF"/>
        <w:spacing w:line="185" w:lineRule="atLeast"/>
        <w:jc w:val="center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b/>
          <w:bCs/>
          <w:color w:val="000000"/>
        </w:rPr>
        <w:t>V. Ответственность</w:t>
      </w:r>
    </w:p>
    <w:p w:rsidR="00A1648C" w:rsidRPr="00673958" w:rsidRDefault="00A1648C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 xml:space="preserve">38. Должностные </w:t>
      </w:r>
      <w:proofErr w:type="gramStart"/>
      <w:r w:rsidRPr="00673958">
        <w:rPr>
          <w:rFonts w:ascii="Arial" w:hAnsi="Arial" w:cs="Arial"/>
          <w:color w:val="000000"/>
        </w:rPr>
        <w:t>лица,  работники</w:t>
      </w:r>
      <w:proofErr w:type="gramEnd"/>
      <w:r w:rsidRPr="00673958">
        <w:rPr>
          <w:rFonts w:ascii="Arial" w:hAnsi="Arial" w:cs="Arial"/>
          <w:color w:val="000000"/>
        </w:rPr>
        <w:t xml:space="preserve"> Администрации муниципального района за нарушение настоящей  Инструкции  могут быть привлечены к дисциплинарной ответственности.</w:t>
      </w:r>
    </w:p>
    <w:p w:rsidR="000B4AED" w:rsidRPr="00673958" w:rsidRDefault="000B4AED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</w:p>
    <w:p w:rsidR="000B4AED" w:rsidRPr="00673958" w:rsidRDefault="000B4AED" w:rsidP="000B4AE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000000"/>
        </w:rPr>
      </w:pPr>
      <w:r w:rsidRPr="00673958">
        <w:rPr>
          <w:rFonts w:ascii="Arial" w:hAnsi="Arial" w:cs="Arial"/>
          <w:color w:val="000000"/>
        </w:rPr>
        <w:t>_______________________________________________________</w:t>
      </w:r>
    </w:p>
    <w:p w:rsidR="00A1648C" w:rsidRPr="00673958" w:rsidRDefault="00A1648C" w:rsidP="00A1648C">
      <w:pPr>
        <w:shd w:val="clear" w:color="auto" w:fill="FFFFFF"/>
        <w:spacing w:line="185" w:lineRule="atLeast"/>
        <w:jc w:val="both"/>
        <w:rPr>
          <w:rFonts w:ascii="Arial" w:hAnsi="Arial" w:cs="Arial"/>
          <w:color w:val="000000"/>
        </w:rPr>
      </w:pPr>
    </w:p>
    <w:p w:rsidR="00A1648C" w:rsidRPr="00673958" w:rsidRDefault="00A1648C" w:rsidP="00A1648C">
      <w:pPr>
        <w:pStyle w:val="a3"/>
        <w:jc w:val="both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both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both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both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both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Style w:val="a3"/>
        <w:jc w:val="right"/>
        <w:rPr>
          <w:rFonts w:ascii="Arial" w:hAnsi="Arial" w:cs="Arial"/>
        </w:rPr>
      </w:pPr>
    </w:p>
    <w:p w:rsidR="002732A7" w:rsidRPr="00673958" w:rsidRDefault="00A1648C" w:rsidP="002732A7">
      <w:pPr>
        <w:pStyle w:val="a3"/>
        <w:ind w:left="5670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>Приложение № 1 </w:t>
      </w:r>
      <w:r w:rsidRPr="00673958">
        <w:rPr>
          <w:rFonts w:ascii="Arial" w:hAnsi="Arial" w:cs="Arial"/>
        </w:rPr>
        <w:br/>
        <w:t>к Инструкции </w:t>
      </w:r>
      <w:r w:rsidRPr="00673958">
        <w:rPr>
          <w:rFonts w:ascii="Arial" w:hAnsi="Arial" w:cs="Arial"/>
        </w:rPr>
        <w:br/>
        <w:t xml:space="preserve">о порядке организации </w:t>
      </w:r>
      <w:proofErr w:type="gramStart"/>
      <w:r w:rsidRPr="00673958">
        <w:rPr>
          <w:rFonts w:ascii="Arial" w:hAnsi="Arial" w:cs="Arial"/>
        </w:rPr>
        <w:t>внутриобъектового  режима</w:t>
      </w:r>
      <w:proofErr w:type="gramEnd"/>
      <w:r w:rsidRPr="00673958">
        <w:rPr>
          <w:rFonts w:ascii="Arial" w:hAnsi="Arial" w:cs="Arial"/>
        </w:rPr>
        <w:t xml:space="preserve"> в Администрации  муниципального района  «</w:t>
      </w:r>
      <w:r w:rsidR="002732A7" w:rsidRPr="00673958">
        <w:rPr>
          <w:rFonts w:ascii="Arial" w:hAnsi="Arial" w:cs="Arial"/>
        </w:rPr>
        <w:t>Тунгиро-Олёкминский</w:t>
      </w:r>
    </w:p>
    <w:p w:rsidR="00A1648C" w:rsidRPr="00673958" w:rsidRDefault="00A1648C" w:rsidP="00A1648C">
      <w:pPr>
        <w:pStyle w:val="a3"/>
        <w:ind w:left="5670"/>
        <w:jc w:val="both"/>
        <w:rPr>
          <w:rFonts w:ascii="Arial" w:hAnsi="Arial" w:cs="Arial"/>
        </w:rPr>
      </w:pPr>
      <w:r w:rsidRPr="00673958">
        <w:rPr>
          <w:rFonts w:ascii="Arial" w:hAnsi="Arial" w:cs="Arial"/>
        </w:rPr>
        <w:t>район» Забайкальского края</w:t>
      </w:r>
    </w:p>
    <w:p w:rsidR="00A1648C" w:rsidRPr="00673958" w:rsidRDefault="00A1648C" w:rsidP="00A1648C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hAnsi="Arial" w:cs="Arial"/>
          <w:color w:val="474747"/>
        </w:rPr>
      </w:pPr>
    </w:p>
    <w:p w:rsidR="00A1648C" w:rsidRPr="00673958" w:rsidRDefault="00A1648C" w:rsidP="00A1648C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Arial" w:hAnsi="Arial" w:cs="Arial"/>
          <w:color w:val="474747"/>
        </w:rPr>
      </w:pPr>
      <w:r w:rsidRPr="00673958">
        <w:rPr>
          <w:rFonts w:ascii="Arial" w:hAnsi="Arial" w:cs="Arial"/>
          <w:color w:val="474747"/>
        </w:rPr>
        <w:t>Образец</w:t>
      </w:r>
    </w:p>
    <w:p w:rsidR="00A1648C" w:rsidRPr="00673958" w:rsidRDefault="00A1648C" w:rsidP="00A1648C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Arial" w:hAnsi="Arial" w:cs="Arial"/>
          <w:color w:val="474747"/>
        </w:rPr>
      </w:pPr>
      <w:r w:rsidRPr="00673958">
        <w:rPr>
          <w:rFonts w:ascii="Arial" w:hAnsi="Arial" w:cs="Arial"/>
          <w:color w:val="474747"/>
        </w:rPr>
        <w:t>служебной записки о выходе сотрудника Администрации муниципального района «</w:t>
      </w:r>
      <w:r w:rsidR="002732A7" w:rsidRPr="00673958">
        <w:rPr>
          <w:rFonts w:ascii="Arial" w:hAnsi="Arial" w:cs="Arial"/>
          <w:color w:val="474747"/>
        </w:rPr>
        <w:t>Тунгиро-Олёкминский район</w:t>
      </w:r>
      <w:r w:rsidRPr="00673958">
        <w:rPr>
          <w:rFonts w:ascii="Arial" w:hAnsi="Arial" w:cs="Arial"/>
          <w:color w:val="474747"/>
        </w:rPr>
        <w:t xml:space="preserve">» Забайкальского </w:t>
      </w:r>
      <w:proofErr w:type="gramStart"/>
      <w:r w:rsidRPr="00673958">
        <w:rPr>
          <w:rFonts w:ascii="Arial" w:hAnsi="Arial" w:cs="Arial"/>
          <w:color w:val="474747"/>
        </w:rPr>
        <w:t>края  на</w:t>
      </w:r>
      <w:proofErr w:type="gramEnd"/>
      <w:r w:rsidRPr="00673958">
        <w:rPr>
          <w:rFonts w:ascii="Arial" w:hAnsi="Arial" w:cs="Arial"/>
          <w:color w:val="474747"/>
        </w:rPr>
        <w:t xml:space="preserve"> работу в выходной или праздничный день</w:t>
      </w:r>
    </w:p>
    <w:p w:rsidR="002732A7" w:rsidRPr="00673958" w:rsidRDefault="00A1648C" w:rsidP="002732A7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5103" w:hanging="5103"/>
        <w:jc w:val="righ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                                                                          </w:t>
      </w:r>
      <w:r w:rsidR="002732A7" w:rsidRPr="00673958">
        <w:rPr>
          <w:rFonts w:ascii="Arial" w:hAnsi="Arial" w:cs="Arial"/>
        </w:rPr>
        <w:t>Главе муниципального района «Тунгиро-Олёкминский район»</w:t>
      </w:r>
    </w:p>
    <w:p w:rsidR="002732A7" w:rsidRPr="00673958" w:rsidRDefault="002732A7" w:rsidP="002732A7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5103" w:hanging="5103"/>
        <w:jc w:val="right"/>
        <w:rPr>
          <w:rFonts w:ascii="Arial" w:hAnsi="Arial" w:cs="Arial"/>
        </w:rPr>
      </w:pPr>
      <w:r w:rsidRPr="00673958">
        <w:rPr>
          <w:rFonts w:ascii="Arial" w:hAnsi="Arial" w:cs="Arial"/>
        </w:rPr>
        <w:t>____________________</w:t>
      </w:r>
      <w:r w:rsidR="00A1648C" w:rsidRPr="00673958">
        <w:rPr>
          <w:rFonts w:ascii="Arial" w:hAnsi="Arial" w:cs="Arial"/>
        </w:rPr>
        <w:t xml:space="preserve">                 </w:t>
      </w:r>
    </w:p>
    <w:p w:rsidR="00A1648C" w:rsidRPr="00673958" w:rsidRDefault="00A1648C" w:rsidP="00A1648C">
      <w:pPr>
        <w:pStyle w:val="a3"/>
        <w:ind w:left="5103" w:hanging="5103"/>
        <w:jc w:val="right"/>
        <w:rPr>
          <w:rFonts w:ascii="Arial" w:hAnsi="Arial" w:cs="Arial"/>
        </w:rPr>
      </w:pP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6756"/>
        </w:tabs>
        <w:spacing w:line="312" w:lineRule="atLeast"/>
        <w:ind w:left="5103" w:hanging="5103"/>
        <w:jc w:val="right"/>
        <w:rPr>
          <w:rFonts w:ascii="Arial" w:hAnsi="Arial" w:cs="Arial"/>
        </w:rPr>
      </w:pPr>
      <w:r w:rsidRPr="00673958">
        <w:rPr>
          <w:rFonts w:ascii="Arial" w:hAnsi="Arial" w:cs="Arial"/>
        </w:rPr>
        <w:tab/>
        <w:t xml:space="preserve">            Ф.И.О.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                                                 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                         Служебная записка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В связи с _________________________________________________ __________________________________________________________________прошу Вас разрешить вход в здание Администрации муниципального района     "___" ______ 20___ г. с __________ до__________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>__________________________________________________________________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                     должность, фамилия, имя, отчество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Должность руководителя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структурного подразделения     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                                                            подпись                                      Ф.И.О.  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ab/>
      </w:r>
      <w:r w:rsidRPr="00673958">
        <w:rPr>
          <w:rFonts w:ascii="Arial" w:hAnsi="Arial" w:cs="Arial"/>
        </w:rPr>
        <w:tab/>
      </w:r>
      <w:r w:rsidRPr="00673958">
        <w:rPr>
          <w:rFonts w:ascii="Arial" w:hAnsi="Arial" w:cs="Arial"/>
        </w:rPr>
        <w:tab/>
      </w:r>
      <w:r w:rsidRPr="00673958">
        <w:rPr>
          <w:rFonts w:ascii="Arial" w:hAnsi="Arial" w:cs="Arial"/>
        </w:rPr>
        <w:tab/>
      </w:r>
      <w:r w:rsidRPr="00673958">
        <w:rPr>
          <w:rFonts w:ascii="Arial" w:hAnsi="Arial" w:cs="Arial"/>
        </w:rPr>
        <w:tab/>
      </w:r>
      <w:r w:rsidRPr="00673958">
        <w:rPr>
          <w:rFonts w:ascii="Arial" w:hAnsi="Arial" w:cs="Arial"/>
        </w:rPr>
        <w:tab/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       "Согласовано"</w:t>
      </w:r>
    </w:p>
    <w:p w:rsidR="00A1648C" w:rsidRPr="00673958" w:rsidRDefault="002732A7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>Первый заместитель Главы</w:t>
      </w:r>
    </w:p>
    <w:p w:rsidR="00A1648C" w:rsidRPr="00673958" w:rsidRDefault="00A1648C" w:rsidP="00A1648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  <w:r w:rsidRPr="00673958">
        <w:rPr>
          <w:rFonts w:ascii="Arial" w:hAnsi="Arial" w:cs="Arial"/>
        </w:rPr>
        <w:t xml:space="preserve"> муниципального района      </w:t>
      </w:r>
      <w:r w:rsidR="002732A7" w:rsidRPr="00673958">
        <w:rPr>
          <w:rFonts w:ascii="Arial" w:hAnsi="Arial" w:cs="Arial"/>
        </w:rPr>
        <w:t xml:space="preserve">                              </w:t>
      </w:r>
      <w:r w:rsidRPr="00673958">
        <w:rPr>
          <w:rFonts w:ascii="Arial" w:hAnsi="Arial" w:cs="Arial"/>
        </w:rPr>
        <w:t xml:space="preserve"> подпись                         Ф. И.О.</w:t>
      </w:r>
    </w:p>
    <w:p w:rsidR="00A1648C" w:rsidRPr="00673958" w:rsidRDefault="00A1648C" w:rsidP="00A1648C">
      <w:pPr>
        <w:shd w:val="clear" w:color="auto" w:fill="FFFFFF"/>
        <w:tabs>
          <w:tab w:val="left" w:pos="1284"/>
        </w:tabs>
        <w:spacing w:after="240" w:line="302" w:lineRule="atLeast"/>
        <w:outlineLvl w:val="1"/>
        <w:rPr>
          <w:rFonts w:ascii="Arial" w:hAnsi="Arial" w:cs="Arial"/>
          <w:b/>
          <w:bCs/>
          <w:color w:val="0A131C"/>
        </w:rPr>
      </w:pPr>
    </w:p>
    <w:p w:rsidR="00D3112A" w:rsidRPr="00673958" w:rsidRDefault="00D3112A">
      <w:pPr>
        <w:rPr>
          <w:rFonts w:ascii="Arial" w:hAnsi="Arial" w:cs="Arial"/>
        </w:rPr>
      </w:pPr>
    </w:p>
    <w:sectPr w:rsidR="00D3112A" w:rsidRPr="00673958" w:rsidSect="00673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013F58"/>
    <w:rsid w:val="000203EB"/>
    <w:rsid w:val="00022881"/>
    <w:rsid w:val="000434B1"/>
    <w:rsid w:val="00046C3F"/>
    <w:rsid w:val="000550F9"/>
    <w:rsid w:val="00056E2B"/>
    <w:rsid w:val="0007366E"/>
    <w:rsid w:val="00076CF2"/>
    <w:rsid w:val="00082C15"/>
    <w:rsid w:val="00084318"/>
    <w:rsid w:val="00094871"/>
    <w:rsid w:val="000A4374"/>
    <w:rsid w:val="000A7426"/>
    <w:rsid w:val="000B0E6C"/>
    <w:rsid w:val="000B4AED"/>
    <w:rsid w:val="000B7AF3"/>
    <w:rsid w:val="000C1B04"/>
    <w:rsid w:val="000C4A63"/>
    <w:rsid w:val="000D431E"/>
    <w:rsid w:val="00100BE5"/>
    <w:rsid w:val="00105118"/>
    <w:rsid w:val="00105196"/>
    <w:rsid w:val="001115D7"/>
    <w:rsid w:val="00112895"/>
    <w:rsid w:val="00127182"/>
    <w:rsid w:val="00131FF1"/>
    <w:rsid w:val="00144752"/>
    <w:rsid w:val="00161FCD"/>
    <w:rsid w:val="001675D8"/>
    <w:rsid w:val="00173497"/>
    <w:rsid w:val="00174D93"/>
    <w:rsid w:val="001843EC"/>
    <w:rsid w:val="00195067"/>
    <w:rsid w:val="001959EF"/>
    <w:rsid w:val="001A70B7"/>
    <w:rsid w:val="001B1BF9"/>
    <w:rsid w:val="001B1EA1"/>
    <w:rsid w:val="001C2423"/>
    <w:rsid w:val="001D4579"/>
    <w:rsid w:val="001D5696"/>
    <w:rsid w:val="001D785A"/>
    <w:rsid w:val="001E61E0"/>
    <w:rsid w:val="00201B84"/>
    <w:rsid w:val="00210773"/>
    <w:rsid w:val="002126FD"/>
    <w:rsid w:val="00214B64"/>
    <w:rsid w:val="002226E1"/>
    <w:rsid w:val="00232C7A"/>
    <w:rsid w:val="00237BCF"/>
    <w:rsid w:val="002443FE"/>
    <w:rsid w:val="00244F15"/>
    <w:rsid w:val="002541F1"/>
    <w:rsid w:val="0025580A"/>
    <w:rsid w:val="00260B71"/>
    <w:rsid w:val="00260B93"/>
    <w:rsid w:val="00267167"/>
    <w:rsid w:val="00271C62"/>
    <w:rsid w:val="002732A7"/>
    <w:rsid w:val="00273F63"/>
    <w:rsid w:val="0027661E"/>
    <w:rsid w:val="00276796"/>
    <w:rsid w:val="00276E2E"/>
    <w:rsid w:val="002810BB"/>
    <w:rsid w:val="00281A14"/>
    <w:rsid w:val="00297828"/>
    <w:rsid w:val="002A3960"/>
    <w:rsid w:val="002A6C3E"/>
    <w:rsid w:val="002A7EA2"/>
    <w:rsid w:val="002C029A"/>
    <w:rsid w:val="002C20B7"/>
    <w:rsid w:val="002C4ACA"/>
    <w:rsid w:val="002C4CD7"/>
    <w:rsid w:val="002D4491"/>
    <w:rsid w:val="002D5D97"/>
    <w:rsid w:val="002E13E6"/>
    <w:rsid w:val="002F20EC"/>
    <w:rsid w:val="002F6E40"/>
    <w:rsid w:val="00302793"/>
    <w:rsid w:val="00305C55"/>
    <w:rsid w:val="00313099"/>
    <w:rsid w:val="00336238"/>
    <w:rsid w:val="00344E10"/>
    <w:rsid w:val="00363296"/>
    <w:rsid w:val="00363490"/>
    <w:rsid w:val="00370E9C"/>
    <w:rsid w:val="00371085"/>
    <w:rsid w:val="00375FE6"/>
    <w:rsid w:val="003A1BF5"/>
    <w:rsid w:val="003A1C06"/>
    <w:rsid w:val="003B235C"/>
    <w:rsid w:val="003C08CF"/>
    <w:rsid w:val="003C48D8"/>
    <w:rsid w:val="003C7C11"/>
    <w:rsid w:val="003D0D1C"/>
    <w:rsid w:val="003D27E1"/>
    <w:rsid w:val="003D6BC2"/>
    <w:rsid w:val="003E00F6"/>
    <w:rsid w:val="003E0E94"/>
    <w:rsid w:val="003E379C"/>
    <w:rsid w:val="00422C0A"/>
    <w:rsid w:val="00430782"/>
    <w:rsid w:val="00436F99"/>
    <w:rsid w:val="0044221D"/>
    <w:rsid w:val="00442288"/>
    <w:rsid w:val="00447D36"/>
    <w:rsid w:val="00452C2E"/>
    <w:rsid w:val="00457B73"/>
    <w:rsid w:val="004717AE"/>
    <w:rsid w:val="00473ED5"/>
    <w:rsid w:val="004773E9"/>
    <w:rsid w:val="00487D9E"/>
    <w:rsid w:val="00490B58"/>
    <w:rsid w:val="00491186"/>
    <w:rsid w:val="004B5FD0"/>
    <w:rsid w:val="004C4D26"/>
    <w:rsid w:val="004C7043"/>
    <w:rsid w:val="004D0E12"/>
    <w:rsid w:val="004D4CE4"/>
    <w:rsid w:val="004E38F3"/>
    <w:rsid w:val="004E4175"/>
    <w:rsid w:val="00504DE1"/>
    <w:rsid w:val="00507EEE"/>
    <w:rsid w:val="00527981"/>
    <w:rsid w:val="005326E9"/>
    <w:rsid w:val="0053477C"/>
    <w:rsid w:val="00537707"/>
    <w:rsid w:val="00543642"/>
    <w:rsid w:val="00562FAD"/>
    <w:rsid w:val="00570929"/>
    <w:rsid w:val="0057367F"/>
    <w:rsid w:val="00583598"/>
    <w:rsid w:val="00586B41"/>
    <w:rsid w:val="00596AA6"/>
    <w:rsid w:val="005A0720"/>
    <w:rsid w:val="005C20DB"/>
    <w:rsid w:val="005C3ED0"/>
    <w:rsid w:val="005C7219"/>
    <w:rsid w:val="005D48E3"/>
    <w:rsid w:val="005E6CFE"/>
    <w:rsid w:val="00602630"/>
    <w:rsid w:val="00605DBD"/>
    <w:rsid w:val="0061135D"/>
    <w:rsid w:val="00612129"/>
    <w:rsid w:val="006308A6"/>
    <w:rsid w:val="006316E7"/>
    <w:rsid w:val="00631BC1"/>
    <w:rsid w:val="00634E50"/>
    <w:rsid w:val="0063548F"/>
    <w:rsid w:val="00644F79"/>
    <w:rsid w:val="00655B70"/>
    <w:rsid w:val="00673958"/>
    <w:rsid w:val="00682051"/>
    <w:rsid w:val="00687B45"/>
    <w:rsid w:val="00690B6F"/>
    <w:rsid w:val="0069157E"/>
    <w:rsid w:val="006942F7"/>
    <w:rsid w:val="006A04B3"/>
    <w:rsid w:val="006A0FC6"/>
    <w:rsid w:val="006A16B0"/>
    <w:rsid w:val="006A6005"/>
    <w:rsid w:val="006C12C6"/>
    <w:rsid w:val="006D0D04"/>
    <w:rsid w:val="006D2402"/>
    <w:rsid w:val="006D5D42"/>
    <w:rsid w:val="006D79F2"/>
    <w:rsid w:val="006E054B"/>
    <w:rsid w:val="006E746A"/>
    <w:rsid w:val="006E7B71"/>
    <w:rsid w:val="006F1657"/>
    <w:rsid w:val="006F5223"/>
    <w:rsid w:val="006F7477"/>
    <w:rsid w:val="00702AF7"/>
    <w:rsid w:val="00706250"/>
    <w:rsid w:val="0074171F"/>
    <w:rsid w:val="00745FD9"/>
    <w:rsid w:val="0076401F"/>
    <w:rsid w:val="00766341"/>
    <w:rsid w:val="00770698"/>
    <w:rsid w:val="007710F6"/>
    <w:rsid w:val="007858FA"/>
    <w:rsid w:val="007962E2"/>
    <w:rsid w:val="00797FB3"/>
    <w:rsid w:val="007A5F0F"/>
    <w:rsid w:val="007B3ADA"/>
    <w:rsid w:val="007D7090"/>
    <w:rsid w:val="007E3797"/>
    <w:rsid w:val="007E5A22"/>
    <w:rsid w:val="007E5C9F"/>
    <w:rsid w:val="00810587"/>
    <w:rsid w:val="008127EE"/>
    <w:rsid w:val="00821720"/>
    <w:rsid w:val="00833E06"/>
    <w:rsid w:val="00847567"/>
    <w:rsid w:val="0085494D"/>
    <w:rsid w:val="00862F78"/>
    <w:rsid w:val="00864050"/>
    <w:rsid w:val="008644EA"/>
    <w:rsid w:val="00870DCF"/>
    <w:rsid w:val="00872A07"/>
    <w:rsid w:val="00881615"/>
    <w:rsid w:val="00883EED"/>
    <w:rsid w:val="0089095B"/>
    <w:rsid w:val="00891387"/>
    <w:rsid w:val="008A0A40"/>
    <w:rsid w:val="008B3BD0"/>
    <w:rsid w:val="008B5247"/>
    <w:rsid w:val="008C1DF4"/>
    <w:rsid w:val="008D7D4E"/>
    <w:rsid w:val="008E5CB8"/>
    <w:rsid w:val="008E64CD"/>
    <w:rsid w:val="008F7EAA"/>
    <w:rsid w:val="00911263"/>
    <w:rsid w:val="00924C46"/>
    <w:rsid w:val="00925D68"/>
    <w:rsid w:val="00926B20"/>
    <w:rsid w:val="00927C8B"/>
    <w:rsid w:val="0096781D"/>
    <w:rsid w:val="009712E8"/>
    <w:rsid w:val="00980CB0"/>
    <w:rsid w:val="00993EEF"/>
    <w:rsid w:val="00994E61"/>
    <w:rsid w:val="00997954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6B52"/>
    <w:rsid w:val="009D0618"/>
    <w:rsid w:val="009F4634"/>
    <w:rsid w:val="00A015D4"/>
    <w:rsid w:val="00A14538"/>
    <w:rsid w:val="00A1648C"/>
    <w:rsid w:val="00A261A2"/>
    <w:rsid w:val="00A32F44"/>
    <w:rsid w:val="00A507B7"/>
    <w:rsid w:val="00A52EDA"/>
    <w:rsid w:val="00A533FA"/>
    <w:rsid w:val="00A6661F"/>
    <w:rsid w:val="00A72C6A"/>
    <w:rsid w:val="00A72E08"/>
    <w:rsid w:val="00A86972"/>
    <w:rsid w:val="00A90910"/>
    <w:rsid w:val="00A92B22"/>
    <w:rsid w:val="00A96DB4"/>
    <w:rsid w:val="00A96ED3"/>
    <w:rsid w:val="00AA2B5F"/>
    <w:rsid w:val="00AC1313"/>
    <w:rsid w:val="00AD3B5C"/>
    <w:rsid w:val="00AD46CD"/>
    <w:rsid w:val="00AD4F19"/>
    <w:rsid w:val="00AF4088"/>
    <w:rsid w:val="00B008BE"/>
    <w:rsid w:val="00B05EE8"/>
    <w:rsid w:val="00B0698A"/>
    <w:rsid w:val="00B14A1C"/>
    <w:rsid w:val="00B14C10"/>
    <w:rsid w:val="00B1752C"/>
    <w:rsid w:val="00B239B9"/>
    <w:rsid w:val="00B27098"/>
    <w:rsid w:val="00B2754F"/>
    <w:rsid w:val="00B37A8C"/>
    <w:rsid w:val="00B4276B"/>
    <w:rsid w:val="00B63485"/>
    <w:rsid w:val="00B65BC0"/>
    <w:rsid w:val="00B671FE"/>
    <w:rsid w:val="00B70DDB"/>
    <w:rsid w:val="00B7349C"/>
    <w:rsid w:val="00B74359"/>
    <w:rsid w:val="00B809FE"/>
    <w:rsid w:val="00B94904"/>
    <w:rsid w:val="00B95280"/>
    <w:rsid w:val="00BA3C8A"/>
    <w:rsid w:val="00BA6BD2"/>
    <w:rsid w:val="00BC7A17"/>
    <w:rsid w:val="00BD0041"/>
    <w:rsid w:val="00BF4627"/>
    <w:rsid w:val="00C117F1"/>
    <w:rsid w:val="00C23CFF"/>
    <w:rsid w:val="00C24648"/>
    <w:rsid w:val="00C27162"/>
    <w:rsid w:val="00C411E0"/>
    <w:rsid w:val="00C43BFF"/>
    <w:rsid w:val="00C52D55"/>
    <w:rsid w:val="00C52FCB"/>
    <w:rsid w:val="00C5387A"/>
    <w:rsid w:val="00C564D3"/>
    <w:rsid w:val="00C745AD"/>
    <w:rsid w:val="00C87F5B"/>
    <w:rsid w:val="00CC3351"/>
    <w:rsid w:val="00CD20D6"/>
    <w:rsid w:val="00CE59C5"/>
    <w:rsid w:val="00D06E23"/>
    <w:rsid w:val="00D071C0"/>
    <w:rsid w:val="00D07BBF"/>
    <w:rsid w:val="00D07E8F"/>
    <w:rsid w:val="00D12A59"/>
    <w:rsid w:val="00D220BF"/>
    <w:rsid w:val="00D22B1E"/>
    <w:rsid w:val="00D3112A"/>
    <w:rsid w:val="00D3795D"/>
    <w:rsid w:val="00D4152E"/>
    <w:rsid w:val="00D477B3"/>
    <w:rsid w:val="00D522EA"/>
    <w:rsid w:val="00D5541C"/>
    <w:rsid w:val="00D5640A"/>
    <w:rsid w:val="00D60025"/>
    <w:rsid w:val="00D67E84"/>
    <w:rsid w:val="00D7365A"/>
    <w:rsid w:val="00D745DC"/>
    <w:rsid w:val="00D813D2"/>
    <w:rsid w:val="00DB101D"/>
    <w:rsid w:val="00DC2A51"/>
    <w:rsid w:val="00DE4DE3"/>
    <w:rsid w:val="00E05922"/>
    <w:rsid w:val="00E14973"/>
    <w:rsid w:val="00E4431E"/>
    <w:rsid w:val="00E44F7D"/>
    <w:rsid w:val="00E530C8"/>
    <w:rsid w:val="00E671CA"/>
    <w:rsid w:val="00E71D58"/>
    <w:rsid w:val="00E80002"/>
    <w:rsid w:val="00E957D8"/>
    <w:rsid w:val="00E97185"/>
    <w:rsid w:val="00EA0A74"/>
    <w:rsid w:val="00EB3F1F"/>
    <w:rsid w:val="00EC41CF"/>
    <w:rsid w:val="00ED42E5"/>
    <w:rsid w:val="00ED657E"/>
    <w:rsid w:val="00EE656B"/>
    <w:rsid w:val="00EF45CF"/>
    <w:rsid w:val="00EF45E7"/>
    <w:rsid w:val="00F12B08"/>
    <w:rsid w:val="00F174C1"/>
    <w:rsid w:val="00F204E1"/>
    <w:rsid w:val="00F22E0F"/>
    <w:rsid w:val="00F27319"/>
    <w:rsid w:val="00F329EE"/>
    <w:rsid w:val="00F3400A"/>
    <w:rsid w:val="00F371D9"/>
    <w:rsid w:val="00F452D4"/>
    <w:rsid w:val="00F46B38"/>
    <w:rsid w:val="00F530DF"/>
    <w:rsid w:val="00F55DA4"/>
    <w:rsid w:val="00F65ED4"/>
    <w:rsid w:val="00F73D6B"/>
    <w:rsid w:val="00F861C4"/>
    <w:rsid w:val="00F90892"/>
    <w:rsid w:val="00F90961"/>
    <w:rsid w:val="00F91A52"/>
    <w:rsid w:val="00F91D06"/>
    <w:rsid w:val="00F970EA"/>
    <w:rsid w:val="00FA310A"/>
    <w:rsid w:val="00FB1115"/>
    <w:rsid w:val="00FB4E1B"/>
    <w:rsid w:val="00FD6372"/>
    <w:rsid w:val="00FE5B9D"/>
    <w:rsid w:val="00FE7D60"/>
    <w:rsid w:val="00FF0E2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E66C4-B5EF-4B87-943E-17569DCA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A1648C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A1648C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uiPriority w:val="99"/>
    <w:rsid w:val="00A1648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B4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Barahtina</cp:lastModifiedBy>
  <cp:revision>6</cp:revision>
  <cp:lastPrinted>2016-02-29T08:41:00Z</cp:lastPrinted>
  <dcterms:created xsi:type="dcterms:W3CDTF">2016-02-26T01:37:00Z</dcterms:created>
  <dcterms:modified xsi:type="dcterms:W3CDTF">2021-10-05T05:10:00Z</dcterms:modified>
</cp:coreProperties>
</file>