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4C0" w:rsidRPr="00094823" w:rsidRDefault="005474C0" w:rsidP="005474C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094823">
        <w:rPr>
          <w:rFonts w:ascii="Times New Roman" w:eastAsia="Times New Roman" w:hAnsi="Times New Roman"/>
          <w:sz w:val="28"/>
          <w:szCs w:val="28"/>
        </w:rPr>
        <w:t>Администрация муниципального района</w:t>
      </w:r>
    </w:p>
    <w:p w:rsidR="005474C0" w:rsidRPr="00094823" w:rsidRDefault="005474C0" w:rsidP="005474C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094823">
        <w:rPr>
          <w:rFonts w:ascii="Times New Roman" w:eastAsia="Times New Roman" w:hAnsi="Times New Roman"/>
          <w:sz w:val="28"/>
          <w:szCs w:val="28"/>
        </w:rPr>
        <w:t>«</w:t>
      </w:r>
      <w:proofErr w:type="spellStart"/>
      <w:r w:rsidRPr="00094823">
        <w:rPr>
          <w:rFonts w:ascii="Times New Roman" w:eastAsia="Times New Roman" w:hAnsi="Times New Roman"/>
          <w:sz w:val="28"/>
          <w:szCs w:val="28"/>
        </w:rPr>
        <w:t>Тунгиро-Олёкминский</w:t>
      </w:r>
      <w:proofErr w:type="spellEnd"/>
      <w:r w:rsidRPr="00094823">
        <w:rPr>
          <w:rFonts w:ascii="Times New Roman" w:eastAsia="Times New Roman" w:hAnsi="Times New Roman"/>
          <w:sz w:val="28"/>
          <w:szCs w:val="28"/>
        </w:rPr>
        <w:t xml:space="preserve"> район»</w:t>
      </w:r>
    </w:p>
    <w:p w:rsidR="005474C0" w:rsidRPr="00094823" w:rsidRDefault="005474C0" w:rsidP="005474C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094823">
        <w:rPr>
          <w:rFonts w:ascii="Times New Roman" w:eastAsia="Times New Roman" w:hAnsi="Times New Roman"/>
          <w:sz w:val="28"/>
          <w:szCs w:val="28"/>
        </w:rPr>
        <w:t>Забайкальского края</w:t>
      </w:r>
    </w:p>
    <w:p w:rsidR="005474C0" w:rsidRPr="00094823" w:rsidRDefault="005474C0" w:rsidP="005474C0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</w:rPr>
      </w:pPr>
    </w:p>
    <w:p w:rsidR="005474C0" w:rsidRPr="00094823" w:rsidRDefault="005474C0" w:rsidP="005474C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40"/>
          <w:szCs w:val="40"/>
        </w:rPr>
      </w:pPr>
      <w:r w:rsidRPr="00094823">
        <w:rPr>
          <w:rFonts w:ascii="Times New Roman" w:eastAsia="Times New Roman" w:hAnsi="Times New Roman"/>
          <w:b/>
          <w:spacing w:val="40"/>
          <w:sz w:val="40"/>
          <w:szCs w:val="40"/>
        </w:rPr>
        <w:t>ПОСТАНОВЛЕНИЕ</w:t>
      </w:r>
    </w:p>
    <w:p w:rsidR="005474C0" w:rsidRPr="00094823" w:rsidRDefault="005474C0" w:rsidP="005474C0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</w:rPr>
      </w:pPr>
    </w:p>
    <w:p w:rsidR="005474C0" w:rsidRPr="00094823" w:rsidRDefault="005474C0" w:rsidP="005474C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094823">
        <w:rPr>
          <w:rFonts w:ascii="Times New Roman" w:eastAsia="Times New Roman" w:hAnsi="Times New Roman"/>
          <w:sz w:val="28"/>
          <w:szCs w:val="28"/>
        </w:rPr>
        <w:t>с. Тупик</w:t>
      </w:r>
    </w:p>
    <w:p w:rsidR="005474C0" w:rsidRPr="00094823" w:rsidRDefault="005474C0" w:rsidP="005474C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474C0" w:rsidRPr="00C66533" w:rsidRDefault="00E37420" w:rsidP="005474C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«</w:t>
      </w:r>
      <w:r w:rsidR="004C69AC">
        <w:rPr>
          <w:rFonts w:ascii="Times New Roman" w:eastAsia="Times New Roman" w:hAnsi="Times New Roman"/>
          <w:color w:val="000000"/>
          <w:sz w:val="28"/>
          <w:szCs w:val="28"/>
        </w:rPr>
        <w:t>31</w:t>
      </w:r>
      <w:r w:rsidR="005474C0" w:rsidRPr="00C66533">
        <w:rPr>
          <w:rFonts w:ascii="Times New Roman" w:eastAsia="Times New Roman" w:hAnsi="Times New Roman"/>
          <w:color w:val="000000"/>
          <w:sz w:val="28"/>
          <w:szCs w:val="28"/>
        </w:rPr>
        <w:t xml:space="preserve">» </w:t>
      </w:r>
      <w:r>
        <w:rPr>
          <w:rFonts w:ascii="Times New Roman" w:eastAsia="Times New Roman" w:hAnsi="Times New Roman"/>
          <w:color w:val="000000"/>
          <w:sz w:val="28"/>
          <w:szCs w:val="28"/>
        </w:rPr>
        <w:t>января</w:t>
      </w:r>
      <w:r w:rsidR="005474C0" w:rsidRPr="00C66533">
        <w:rPr>
          <w:rFonts w:ascii="Times New Roman" w:eastAsia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="005474C0" w:rsidRPr="00C66533">
        <w:rPr>
          <w:rFonts w:ascii="Times New Roman" w:eastAsia="Times New Roman" w:hAnsi="Times New Roman"/>
          <w:color w:val="000000"/>
          <w:sz w:val="28"/>
          <w:szCs w:val="28"/>
        </w:rPr>
        <w:t xml:space="preserve"> года                                                      </w:t>
      </w:r>
      <w:r w:rsidR="005474C0" w:rsidRPr="00C66533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="005474C0" w:rsidRPr="00C66533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="005474C0" w:rsidRPr="00C66533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 № </w:t>
      </w:r>
      <w:r w:rsidR="004C69AC">
        <w:rPr>
          <w:rFonts w:ascii="Times New Roman" w:eastAsia="Times New Roman" w:hAnsi="Times New Roman"/>
          <w:color w:val="000000"/>
          <w:sz w:val="28"/>
          <w:szCs w:val="28"/>
        </w:rPr>
        <w:t>7</w:t>
      </w:r>
    </w:p>
    <w:p w:rsidR="005474C0" w:rsidRPr="00C66533" w:rsidRDefault="005474C0" w:rsidP="005474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74C0" w:rsidRPr="005474C0" w:rsidRDefault="005474C0" w:rsidP="005474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474C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 проведении оценки коррупционных рисков </w:t>
      </w:r>
      <w:r w:rsidRPr="005474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осуществлении закупок товаров, работ, услуг</w:t>
      </w:r>
      <w:r w:rsidRPr="005474C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5474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обеспечения муниципальных нужд</w:t>
      </w:r>
      <w:r w:rsidRPr="005474C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для муниципальных заказчиков муниципального района «</w:t>
      </w:r>
      <w:proofErr w:type="spellStart"/>
      <w:r w:rsidRPr="005474C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Тунгиро-Олёкминский</w:t>
      </w:r>
      <w:proofErr w:type="spellEnd"/>
      <w:r w:rsidRPr="005474C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район» </w:t>
      </w:r>
    </w:p>
    <w:p w:rsidR="005474C0" w:rsidRDefault="005474C0" w:rsidP="005474C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69AC" w:rsidRDefault="005474C0" w:rsidP="004C69A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66533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>с Федеральным законом от 25.12.2008 г. № 273- ФЗ «О противодействии коррупции», Федеральным законом от 05.04.2013 г. № 44 ФЗ «О контрактной системе в сфере закупок товаров, работ, услуг для обеспечения государственных нужд»</w:t>
      </w:r>
      <w:r w:rsidR="004C69AC">
        <w:rPr>
          <w:rFonts w:ascii="Times New Roman" w:hAnsi="Times New Roman"/>
          <w:sz w:val="28"/>
          <w:szCs w:val="28"/>
        </w:rPr>
        <w:t>,</w:t>
      </w:r>
      <w:r w:rsidRPr="00C66533">
        <w:rPr>
          <w:rFonts w:ascii="Times New Roman" w:hAnsi="Times New Roman"/>
          <w:sz w:val="28"/>
          <w:szCs w:val="28"/>
        </w:rPr>
        <w:t xml:space="preserve"> </w:t>
      </w:r>
      <w:r w:rsidR="004C69AC">
        <w:rPr>
          <w:rFonts w:ascii="Times New Roman" w:hAnsi="Times New Roman"/>
          <w:sz w:val="28"/>
          <w:szCs w:val="28"/>
        </w:rPr>
        <w:t>руководствуясь ст. 25 Устава муниципального района «</w:t>
      </w:r>
      <w:proofErr w:type="spellStart"/>
      <w:r w:rsidR="004C69AC">
        <w:rPr>
          <w:rFonts w:ascii="Times New Roman" w:hAnsi="Times New Roman"/>
          <w:sz w:val="28"/>
          <w:szCs w:val="28"/>
        </w:rPr>
        <w:t>Тунгиро-Олёкминский</w:t>
      </w:r>
      <w:proofErr w:type="spellEnd"/>
      <w:r w:rsidR="004C69AC">
        <w:rPr>
          <w:rFonts w:ascii="Times New Roman" w:hAnsi="Times New Roman"/>
          <w:sz w:val="28"/>
          <w:szCs w:val="28"/>
        </w:rPr>
        <w:t xml:space="preserve"> район», </w:t>
      </w:r>
      <w:r w:rsidR="004C69AC">
        <w:rPr>
          <w:rFonts w:ascii="Times New Roman" w:hAnsi="Times New Roman"/>
          <w:iCs/>
          <w:sz w:val="28"/>
          <w:szCs w:val="28"/>
        </w:rPr>
        <w:t>администрация муниципального района «</w:t>
      </w:r>
      <w:proofErr w:type="spellStart"/>
      <w:r w:rsidR="004C69AC">
        <w:rPr>
          <w:rFonts w:ascii="Times New Roman" w:hAnsi="Times New Roman"/>
          <w:iCs/>
          <w:sz w:val="28"/>
          <w:szCs w:val="28"/>
        </w:rPr>
        <w:t>Тунгиро-Олёкминский</w:t>
      </w:r>
      <w:proofErr w:type="spellEnd"/>
      <w:r w:rsidR="004C69AC">
        <w:rPr>
          <w:rFonts w:ascii="Times New Roman" w:hAnsi="Times New Roman"/>
          <w:iCs/>
          <w:sz w:val="28"/>
          <w:szCs w:val="28"/>
        </w:rPr>
        <w:t xml:space="preserve"> район»,</w:t>
      </w:r>
      <w:r w:rsidR="004C69AC"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5474C0" w:rsidRDefault="004C69AC" w:rsidP="004C69A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D4AA1" w:rsidRPr="00E11D78" w:rsidRDefault="007D4AA1" w:rsidP="007D4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4C69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</w:t>
      </w:r>
      <w:r w:rsidRPr="00E11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проведения </w:t>
      </w:r>
      <w:r w:rsidRPr="00E11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коррупционных рисков при осуществлении закупок товаров, работ, услуг для обеспечения муниципальных нужд </w:t>
      </w:r>
      <w:r w:rsidR="00336F46" w:rsidRPr="00E11D7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заказчиками муниципального района «</w:t>
      </w:r>
      <w:proofErr w:type="spellStart"/>
      <w:r w:rsidR="00336F46" w:rsidRPr="00E11D78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Тунгиро-Олёкминский</w:t>
      </w:r>
      <w:proofErr w:type="spellEnd"/>
      <w:r w:rsidR="00336F46" w:rsidRPr="00E11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547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</w:t>
      </w:r>
      <w:r w:rsidRPr="00E1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1).</w:t>
      </w:r>
    </w:p>
    <w:p w:rsidR="007D4AA1" w:rsidRPr="00E11D78" w:rsidRDefault="007D4AA1" w:rsidP="004C23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336F46" w:rsidRPr="00E1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Руководителям </w:t>
      </w:r>
      <w:r w:rsidR="004C23A1" w:rsidRPr="00E1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заказчиков</w:t>
      </w:r>
      <w:r w:rsidRPr="00E1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1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ежегодно, в срок до </w:t>
      </w:r>
      <w:r w:rsidR="004C23A1" w:rsidRPr="00E11D78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E11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23A1" w:rsidRPr="00E11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марта </w:t>
      </w:r>
      <w:r w:rsidR="00E11D78" w:rsidRPr="00E11D7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</w:t>
      </w:r>
      <w:r w:rsidR="0036433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11D78" w:rsidRPr="00E11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календарного года </w:t>
      </w:r>
      <w:r w:rsidR="004C23A1" w:rsidRPr="00E11D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</w:t>
      </w:r>
      <w:r w:rsidR="004E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оценку коррупционных рисков при осуществлении закупок товаров, работ, услуг для обеспечения муниципальных нужд,</w:t>
      </w:r>
      <w:r w:rsidR="004C23A1" w:rsidRPr="00E11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оценку эффективности деятельности по реализации антикоррупционного законодательства при осуществлении закупок товаров, работ, услуг согласно утвержденному порядку, с предоставлением информации в комитет по финансам администрации муниципального района «</w:t>
      </w:r>
      <w:proofErr w:type="spellStart"/>
      <w:r w:rsidR="004C23A1" w:rsidRPr="00E11D78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Тунгиро-Олёкминский</w:t>
      </w:r>
      <w:proofErr w:type="spellEnd"/>
      <w:r w:rsidR="004C23A1" w:rsidRPr="00E11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7D4AA1" w:rsidRPr="00E11D78" w:rsidRDefault="004C23A1" w:rsidP="007D4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1D78">
        <w:rPr>
          <w:rFonts w:ascii="Times New Roman" w:eastAsia="Times New Roman" w:hAnsi="Times New Roman" w:cs="Times New Roman"/>
          <w:sz w:val="28"/>
          <w:szCs w:val="28"/>
          <w:lang w:eastAsia="ru-RU"/>
        </w:rPr>
        <w:t>3.Комитету по финансам администрации муниципального района «</w:t>
      </w:r>
      <w:proofErr w:type="spellStart"/>
      <w:r w:rsidRPr="00E11D78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Тунгиро-Олёкминский</w:t>
      </w:r>
      <w:proofErr w:type="spellEnd"/>
      <w:r w:rsidRPr="00E11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ежегодно, в срок не позднее 15 марта</w:t>
      </w:r>
      <w:r w:rsidR="00E11D78" w:rsidRPr="00E11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каждого календарного года</w:t>
      </w:r>
      <w:r w:rsidR="004E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 оценку коррупционных рисков при осуществлении закупок товаров, работ, услуг для обеспечения муниципальных нужд,</w:t>
      </w:r>
      <w:r w:rsidR="00E11D78" w:rsidRPr="00E11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1D7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D4AA1" w:rsidRPr="00E11D7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ценку эффективности деятельности по реализации антикоррупционного законодательства при осуществлении закупок товаров, работ</w:t>
      </w:r>
      <w:r w:rsidRPr="00E11D7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услуг муниципальных заказчиков</w:t>
      </w:r>
      <w:r w:rsidR="007D4AA1" w:rsidRPr="00E11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предыдущий календарный год, согласно утвержденному порядку.</w:t>
      </w:r>
      <w:proofErr w:type="gramEnd"/>
    </w:p>
    <w:p w:rsidR="007D4AA1" w:rsidRDefault="00E11D78" w:rsidP="007D4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D78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Комитету по финансам администрации муниципального района «</w:t>
      </w:r>
      <w:proofErr w:type="spellStart"/>
      <w:r w:rsidR="0036433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11D78">
        <w:rPr>
          <w:rFonts w:ascii="Times New Roman" w:eastAsia="Times New Roman" w:hAnsi="Times New Roman" w:cs="Times New Roman"/>
          <w:sz w:val="28"/>
          <w:szCs w:val="28"/>
          <w:lang w:eastAsia="ru-RU"/>
        </w:rPr>
        <w:t>унгиро-Олёкминский</w:t>
      </w:r>
      <w:proofErr w:type="spellEnd"/>
      <w:r w:rsidRPr="00E11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в</w:t>
      </w:r>
      <w:r w:rsidR="007D4AA1" w:rsidRPr="00E11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не позднее 15 </w:t>
      </w:r>
      <w:r w:rsidRPr="00E11D7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7D4AA1" w:rsidRPr="00E11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каждого </w:t>
      </w:r>
      <w:r w:rsidR="007D4AA1" w:rsidRPr="00E11D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календарного года предо</w:t>
      </w:r>
      <w:r w:rsidR="0012026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ставлять  результаты проведенной</w:t>
      </w:r>
      <w:r w:rsidRPr="00E11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26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оценки, указанной</w:t>
      </w:r>
      <w:r w:rsidRPr="00E11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7D4AA1" w:rsidRPr="00E11D7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Pr="00E11D78">
        <w:rPr>
          <w:rFonts w:ascii="Times New Roman" w:eastAsia="Times New Roman" w:hAnsi="Times New Roman" w:cs="Times New Roman"/>
          <w:sz w:val="28"/>
          <w:szCs w:val="28"/>
          <w:lang w:eastAsia="ru-RU"/>
        </w:rPr>
        <w:t>е 3</w:t>
      </w:r>
      <w:r w:rsidR="007D4AA1" w:rsidRPr="00E11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постановления, на рассмотрение комиссии по противодействию коррупции, созданной в администрации муниципального </w:t>
      </w:r>
      <w:r w:rsidRPr="00E11D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«</w:t>
      </w:r>
      <w:proofErr w:type="spellStart"/>
      <w:r w:rsidRPr="00E11D78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Тунгиро-Олёкминский</w:t>
      </w:r>
      <w:proofErr w:type="spellEnd"/>
      <w:r w:rsidRPr="00E11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7D4AA1" w:rsidRPr="00E11D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74C0" w:rsidRDefault="004C69AC" w:rsidP="007D4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474C0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 реестр (карту) коррупционных рисков, возникающих при осуществлении закупок товаров, работ, услуг для муниципальных нужд (приложение 2).</w:t>
      </w:r>
    </w:p>
    <w:p w:rsidR="00120262" w:rsidRPr="00E11D78" w:rsidRDefault="004C69AC" w:rsidP="007D4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20262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 план (реестр) мер, направленных на минимизацию коррупционных рисков, возникающих при осуществлении закупок товаров, работ, услуг для муниципальных нужд (приложение 3).</w:t>
      </w:r>
    </w:p>
    <w:p w:rsidR="007D4AA1" w:rsidRPr="00E11D78" w:rsidRDefault="00AE4D3B" w:rsidP="007D4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11D78" w:rsidRPr="00E11D78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r w:rsidR="007D4AA1" w:rsidRPr="00E11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овести настоящее постановление до сведения руководителей </w:t>
      </w:r>
      <w:r w:rsidR="00E11D78" w:rsidRPr="00E11D7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заказчиков</w:t>
      </w:r>
      <w:r w:rsidR="007D4AA1" w:rsidRPr="00E11D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1D78" w:rsidRPr="00E9271A" w:rsidRDefault="00AE4D3B" w:rsidP="00E11D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7</w:t>
      </w:r>
      <w:r w:rsidR="00E11D78" w:rsidRPr="00E9271A">
        <w:rPr>
          <w:rFonts w:ascii="Times New Roman" w:hAnsi="Times New Roman"/>
          <w:bCs/>
          <w:iCs/>
          <w:sz w:val="28"/>
          <w:szCs w:val="28"/>
        </w:rPr>
        <w:t xml:space="preserve">. Настоящее постановление разместить на официальном сайте </w:t>
      </w:r>
      <w:r w:rsidR="00E11D78" w:rsidRPr="00E9271A">
        <w:rPr>
          <w:rFonts w:ascii="Times New Roman" w:hAnsi="Times New Roman"/>
          <w:bCs/>
          <w:iCs/>
          <w:sz w:val="28"/>
          <w:szCs w:val="28"/>
          <w:lang w:val="en-US"/>
        </w:rPr>
        <w:t>www</w:t>
      </w:r>
      <w:r w:rsidR="00E11D78" w:rsidRPr="00E9271A">
        <w:rPr>
          <w:rFonts w:ascii="Times New Roman" w:hAnsi="Times New Roman"/>
          <w:bCs/>
          <w:iCs/>
          <w:sz w:val="28"/>
          <w:szCs w:val="28"/>
        </w:rPr>
        <w:t>.tungir.75.ru муниципального района «</w:t>
      </w:r>
      <w:proofErr w:type="spellStart"/>
      <w:r w:rsidR="00E11D78" w:rsidRPr="00E9271A">
        <w:rPr>
          <w:rFonts w:ascii="Times New Roman" w:hAnsi="Times New Roman"/>
          <w:bCs/>
          <w:iCs/>
          <w:sz w:val="28"/>
          <w:szCs w:val="28"/>
        </w:rPr>
        <w:t>Тунгиро-Олёкминский</w:t>
      </w:r>
      <w:proofErr w:type="spellEnd"/>
      <w:r w:rsidR="00E11D78" w:rsidRPr="00E9271A">
        <w:rPr>
          <w:rFonts w:ascii="Times New Roman" w:hAnsi="Times New Roman"/>
          <w:bCs/>
          <w:iCs/>
          <w:sz w:val="28"/>
          <w:szCs w:val="28"/>
        </w:rPr>
        <w:t xml:space="preserve"> район» Забайкальского края в информационно-телекоммуникационной сети «Интернет».</w:t>
      </w:r>
    </w:p>
    <w:p w:rsidR="00E11D78" w:rsidRPr="00E9271A" w:rsidRDefault="00AE4D3B" w:rsidP="00E11D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8</w:t>
      </w:r>
      <w:bookmarkStart w:id="0" w:name="_GoBack"/>
      <w:bookmarkEnd w:id="0"/>
      <w:r w:rsidR="00E11D78" w:rsidRPr="00E9271A">
        <w:rPr>
          <w:rFonts w:ascii="Times New Roman" w:hAnsi="Times New Roman"/>
          <w:bCs/>
          <w:iCs/>
          <w:sz w:val="28"/>
          <w:szCs w:val="28"/>
        </w:rPr>
        <w:t xml:space="preserve">. Настоящее постановление вступает в силу со дня его </w:t>
      </w:r>
      <w:r w:rsidR="0036433F">
        <w:rPr>
          <w:rFonts w:ascii="Times New Roman" w:hAnsi="Times New Roman"/>
          <w:bCs/>
          <w:iCs/>
          <w:sz w:val="28"/>
          <w:szCs w:val="28"/>
        </w:rPr>
        <w:t>подписания</w:t>
      </w:r>
      <w:r w:rsidR="00E11D78" w:rsidRPr="00E9271A">
        <w:rPr>
          <w:rFonts w:ascii="Times New Roman" w:hAnsi="Times New Roman"/>
          <w:bCs/>
          <w:iCs/>
          <w:sz w:val="28"/>
          <w:szCs w:val="28"/>
        </w:rPr>
        <w:t>.</w:t>
      </w:r>
    </w:p>
    <w:p w:rsidR="00E11D78" w:rsidRPr="007D4AA1" w:rsidRDefault="00E11D78" w:rsidP="007D4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AA1" w:rsidRPr="007D4AA1" w:rsidRDefault="007D4AA1" w:rsidP="007D4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AA1" w:rsidRPr="007D4AA1" w:rsidRDefault="007D4AA1" w:rsidP="007D4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D78" w:rsidRPr="00E11D78" w:rsidRDefault="00E11D78" w:rsidP="00E11D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E11D78">
        <w:rPr>
          <w:rFonts w:ascii="Times New Roman" w:eastAsia="Calibri" w:hAnsi="Times New Roman" w:cs="Times New Roman"/>
          <w:bCs/>
          <w:iCs/>
          <w:sz w:val="28"/>
          <w:szCs w:val="28"/>
        </w:rPr>
        <w:t>Глава муниципального района</w:t>
      </w:r>
    </w:p>
    <w:p w:rsidR="00E11D78" w:rsidRPr="00E11D78" w:rsidRDefault="00E11D78" w:rsidP="00E11D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E11D78">
        <w:rPr>
          <w:rFonts w:ascii="Times New Roman" w:eastAsia="Calibri" w:hAnsi="Times New Roman" w:cs="Times New Roman"/>
          <w:bCs/>
          <w:iCs/>
          <w:sz w:val="28"/>
          <w:szCs w:val="28"/>
        </w:rPr>
        <w:t>«</w:t>
      </w:r>
      <w:proofErr w:type="spellStart"/>
      <w:r w:rsidRPr="00E11D78">
        <w:rPr>
          <w:rFonts w:ascii="Times New Roman" w:eastAsia="Calibri" w:hAnsi="Times New Roman" w:cs="Times New Roman"/>
          <w:bCs/>
          <w:iCs/>
          <w:sz w:val="28"/>
          <w:szCs w:val="28"/>
        </w:rPr>
        <w:t>Тунгиро-Олёкминский</w:t>
      </w:r>
      <w:proofErr w:type="spellEnd"/>
      <w:r w:rsidRPr="00E11D78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район»</w:t>
      </w:r>
      <w:r w:rsidRPr="00E11D78">
        <w:rPr>
          <w:rFonts w:ascii="Times New Roman" w:eastAsia="Calibri" w:hAnsi="Times New Roman" w:cs="Times New Roman"/>
          <w:bCs/>
          <w:iCs/>
          <w:sz w:val="28"/>
          <w:szCs w:val="28"/>
        </w:rPr>
        <w:tab/>
      </w:r>
      <w:r w:rsidRPr="00E11D78">
        <w:rPr>
          <w:rFonts w:ascii="Times New Roman" w:eastAsia="Calibri" w:hAnsi="Times New Roman" w:cs="Times New Roman"/>
          <w:bCs/>
          <w:iCs/>
          <w:sz w:val="28"/>
          <w:szCs w:val="28"/>
        </w:rPr>
        <w:tab/>
      </w:r>
      <w:r w:rsidRPr="00E11D78">
        <w:rPr>
          <w:rFonts w:ascii="Times New Roman" w:eastAsia="Calibri" w:hAnsi="Times New Roman" w:cs="Times New Roman"/>
          <w:bCs/>
          <w:iCs/>
          <w:sz w:val="28"/>
          <w:szCs w:val="28"/>
        </w:rPr>
        <w:tab/>
      </w:r>
      <w:r w:rsidRPr="00E11D78">
        <w:rPr>
          <w:rFonts w:ascii="Times New Roman" w:eastAsia="Calibri" w:hAnsi="Times New Roman" w:cs="Times New Roman"/>
          <w:bCs/>
          <w:iCs/>
          <w:sz w:val="28"/>
          <w:szCs w:val="28"/>
        </w:rPr>
        <w:tab/>
      </w:r>
      <w:r w:rsidRPr="00E11D78">
        <w:rPr>
          <w:rFonts w:ascii="Times New Roman" w:eastAsia="Calibri" w:hAnsi="Times New Roman" w:cs="Times New Roman"/>
          <w:bCs/>
          <w:iCs/>
          <w:sz w:val="28"/>
          <w:szCs w:val="28"/>
        </w:rPr>
        <w:tab/>
      </w:r>
      <w:r w:rsidRPr="00E11D78">
        <w:rPr>
          <w:rFonts w:ascii="Times New Roman" w:eastAsia="Calibri" w:hAnsi="Times New Roman" w:cs="Times New Roman"/>
          <w:bCs/>
          <w:iCs/>
          <w:sz w:val="28"/>
          <w:szCs w:val="28"/>
        </w:rPr>
        <w:tab/>
        <w:t xml:space="preserve">М.Н. </w:t>
      </w:r>
      <w:proofErr w:type="spellStart"/>
      <w:r w:rsidRPr="00E11D78">
        <w:rPr>
          <w:rFonts w:ascii="Times New Roman" w:eastAsia="Calibri" w:hAnsi="Times New Roman" w:cs="Times New Roman"/>
          <w:bCs/>
          <w:iCs/>
          <w:sz w:val="28"/>
          <w:szCs w:val="28"/>
        </w:rPr>
        <w:t>Ефанов</w:t>
      </w:r>
      <w:proofErr w:type="spellEnd"/>
    </w:p>
    <w:p w:rsidR="00662F3E" w:rsidRPr="0036433F" w:rsidRDefault="00E11D78" w:rsidP="003643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D78">
        <w:rPr>
          <w:rFonts w:ascii="Times New Roman" w:eastAsia="Calibri" w:hAnsi="Times New Roman" w:cs="Times New Roman"/>
          <w:sz w:val="28"/>
          <w:szCs w:val="28"/>
        </w:rPr>
        <w:br w:type="page"/>
      </w:r>
      <w:r w:rsidR="00662F3E" w:rsidRPr="00D62376">
        <w:rPr>
          <w:rFonts w:ascii="Times New Roman" w:hAnsi="Times New Roman" w:cs="Times New Roman"/>
        </w:rPr>
        <w:lastRenderedPageBreak/>
        <w:t xml:space="preserve">Приложение </w:t>
      </w:r>
      <w:r w:rsidR="00662F3E">
        <w:rPr>
          <w:rFonts w:ascii="Times New Roman" w:hAnsi="Times New Roman" w:cs="Times New Roman"/>
        </w:rPr>
        <w:t>1</w:t>
      </w:r>
      <w:r w:rsidR="00662F3E" w:rsidRPr="00D62376">
        <w:rPr>
          <w:rFonts w:ascii="Times New Roman" w:hAnsi="Times New Roman" w:cs="Times New Roman"/>
          <w:lang w:val="en-US"/>
        </w:rPr>
        <w:t> </w:t>
      </w:r>
    </w:p>
    <w:p w:rsidR="00662F3E" w:rsidRPr="00D62376" w:rsidRDefault="00662F3E" w:rsidP="00662F3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62376">
        <w:rPr>
          <w:rFonts w:ascii="Times New Roman" w:hAnsi="Times New Roman" w:cs="Times New Roman"/>
        </w:rPr>
        <w:t xml:space="preserve">к постановлению </w:t>
      </w:r>
      <w:r>
        <w:rPr>
          <w:rFonts w:ascii="Times New Roman" w:hAnsi="Times New Roman" w:cs="Times New Roman"/>
        </w:rPr>
        <w:t>а</w:t>
      </w:r>
      <w:r w:rsidRPr="00D62376">
        <w:rPr>
          <w:rFonts w:ascii="Times New Roman" w:hAnsi="Times New Roman" w:cs="Times New Roman"/>
        </w:rPr>
        <w:t xml:space="preserve">дминистрации </w:t>
      </w:r>
    </w:p>
    <w:p w:rsidR="00662F3E" w:rsidRDefault="00662F3E" w:rsidP="00662F3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62376">
        <w:rPr>
          <w:rFonts w:ascii="Times New Roman" w:hAnsi="Times New Roman" w:cs="Times New Roman"/>
        </w:rPr>
        <w:t xml:space="preserve">муниципального </w:t>
      </w:r>
      <w:r>
        <w:rPr>
          <w:rFonts w:ascii="Times New Roman" w:hAnsi="Times New Roman" w:cs="Times New Roman"/>
        </w:rPr>
        <w:t xml:space="preserve">района </w:t>
      </w:r>
    </w:p>
    <w:p w:rsidR="00662F3E" w:rsidRPr="00D62376" w:rsidRDefault="00662F3E" w:rsidP="00662F3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Тунгиро-Олёкминский</w:t>
      </w:r>
      <w:proofErr w:type="spellEnd"/>
      <w:r>
        <w:rPr>
          <w:rFonts w:ascii="Times New Roman" w:hAnsi="Times New Roman" w:cs="Times New Roman"/>
        </w:rPr>
        <w:t xml:space="preserve"> район»</w:t>
      </w:r>
    </w:p>
    <w:p w:rsidR="00662F3E" w:rsidRPr="00D62376" w:rsidRDefault="00662F3E" w:rsidP="00662F3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января  2022г.</w:t>
      </w:r>
      <w:r w:rsidRPr="00D62376">
        <w:rPr>
          <w:rFonts w:ascii="Times New Roman" w:hAnsi="Times New Roman" w:cs="Times New Roman"/>
        </w:rPr>
        <w:t xml:space="preserve">  № </w:t>
      </w:r>
      <w:r w:rsidRPr="00D62376">
        <w:rPr>
          <w:rFonts w:ascii="Times New Roman" w:hAnsi="Times New Roman" w:cs="Times New Roman"/>
          <w:u w:val="single"/>
        </w:rPr>
        <w:t xml:space="preserve">    </w:t>
      </w:r>
    </w:p>
    <w:p w:rsidR="007D4AA1" w:rsidRPr="007D4AA1" w:rsidRDefault="007D4AA1" w:rsidP="007D4AA1">
      <w:pPr>
        <w:spacing w:after="0" w:line="240" w:lineRule="auto"/>
        <w:ind w:left="567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7D4AA1" w:rsidRPr="008800D5" w:rsidRDefault="007D4AA1" w:rsidP="00662F3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00D5">
        <w:rPr>
          <w:rFonts w:ascii="Times New Roman" w:eastAsia="Calibri" w:hAnsi="Times New Roman" w:cs="Times New Roman"/>
          <w:sz w:val="28"/>
          <w:szCs w:val="28"/>
          <w:lang w:eastAsia="ru-RU"/>
        </w:rPr>
        <w:t>ПОРЯДОК</w:t>
      </w:r>
    </w:p>
    <w:p w:rsidR="007D4AA1" w:rsidRPr="008800D5" w:rsidRDefault="007D4AA1" w:rsidP="007D4AA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00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проведения оценки коррупционных рисков </w:t>
      </w:r>
      <w:r w:rsidRPr="008800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закупок товаров, работ, услуг</w:t>
      </w:r>
      <w:r w:rsidRPr="008800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800D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муниципальных нужд</w:t>
      </w:r>
      <w:r w:rsidRPr="008800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муниципальных заказчиков муниципального района «</w:t>
      </w:r>
      <w:proofErr w:type="spellStart"/>
      <w:r w:rsidRPr="008800D5">
        <w:rPr>
          <w:rFonts w:ascii="Times New Roman" w:eastAsia="Calibri" w:hAnsi="Times New Roman" w:cs="Times New Roman"/>
          <w:sz w:val="28"/>
          <w:szCs w:val="28"/>
          <w:lang w:eastAsia="ru-RU"/>
        </w:rPr>
        <w:t>Тунгиро-Олёкминский</w:t>
      </w:r>
      <w:proofErr w:type="spellEnd"/>
      <w:r w:rsidRPr="008800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район» </w:t>
      </w:r>
    </w:p>
    <w:p w:rsidR="007D4AA1" w:rsidRPr="008800D5" w:rsidRDefault="007D4AA1" w:rsidP="007D4AA1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D4AA1" w:rsidRPr="008800D5" w:rsidRDefault="00E37420" w:rsidP="008E3260">
      <w:pPr>
        <w:tabs>
          <w:tab w:val="left" w:pos="284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8E3260" w:rsidRPr="0088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D4AA1" w:rsidRPr="0088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</w:t>
      </w:r>
      <w:r w:rsidR="007D4AA1" w:rsidRPr="008800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разработан для </w:t>
      </w:r>
      <w:r w:rsidR="007D4AA1" w:rsidRPr="008800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оценки коррупционных рисков при осуществлении закупок товаров, работ, услуг для обеспече</w:t>
      </w:r>
      <w:r w:rsidR="00662F3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муниципальных нужд (далее-</w:t>
      </w:r>
      <w:r w:rsidR="007D4AA1" w:rsidRPr="0088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коррупционных рисков) </w:t>
      </w:r>
      <w:r w:rsidR="007D4AA1" w:rsidRPr="008800D5">
        <w:rPr>
          <w:rFonts w:ascii="Times New Roman" w:eastAsia="Calibri" w:hAnsi="Times New Roman" w:cs="Times New Roman"/>
          <w:sz w:val="28"/>
          <w:szCs w:val="28"/>
          <w:lang w:eastAsia="ru-RU"/>
        </w:rPr>
        <w:t>для муниципальных заказчиков муниципального района «</w:t>
      </w:r>
      <w:proofErr w:type="spellStart"/>
      <w:r w:rsidR="007D4AA1" w:rsidRPr="008800D5">
        <w:rPr>
          <w:rFonts w:ascii="Times New Roman" w:eastAsia="Calibri" w:hAnsi="Times New Roman" w:cs="Times New Roman"/>
          <w:sz w:val="28"/>
          <w:szCs w:val="28"/>
          <w:lang w:eastAsia="ru-RU"/>
        </w:rPr>
        <w:t>Тунгиро-Олёкминский</w:t>
      </w:r>
      <w:proofErr w:type="spellEnd"/>
      <w:r w:rsidR="007D4AA1" w:rsidRPr="008800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район»</w:t>
      </w:r>
      <w:r w:rsidR="0029795D" w:rsidRPr="008800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муниципальные заказчики)</w:t>
      </w:r>
      <w:r w:rsidR="007D4AA1" w:rsidRPr="008800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D4AA1" w:rsidRPr="0088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профилактики коррупционных правонарушений при осуществлении закупок товаров, работ, услуг для обеспечения муниципальных нужд, а также </w:t>
      </w:r>
      <w:r w:rsidR="007D4AA1" w:rsidRPr="008800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определения функций в деятельности организаци</w:t>
      </w:r>
      <w:proofErr w:type="gramStart"/>
      <w:r w:rsidR="007D4AA1" w:rsidRPr="008800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й-</w:t>
      </w:r>
      <w:proofErr w:type="gramEnd"/>
      <w:r w:rsidR="007D4AA1" w:rsidRPr="008800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заказчиков, при реализации которых наиболее высока вероятность совершения должностными лицами, специалистами и работниками коррупционных правонарушений в целях получения личной выгоды.</w:t>
      </w:r>
    </w:p>
    <w:p w:rsidR="007D4AA1" w:rsidRPr="008800D5" w:rsidRDefault="007D4AA1" w:rsidP="002979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0D5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Оценка коррупционных рисков заключается в выявлении условий и обстоятельств (действий, событий), возникающих при осуществлении закупок, позволяющих злоупотреблять должными (служебными) обязанностями в целях получения служащими (</w:t>
      </w:r>
      <w:r w:rsidR="0029795D" w:rsidRPr="0088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специалистами, </w:t>
      </w:r>
      <w:r w:rsidRPr="008800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работниками) или третьими лицами материальных и нематериальных выгод вопреки законным интересам общества и государства.</w:t>
      </w:r>
    </w:p>
    <w:p w:rsidR="007D4AA1" w:rsidRPr="008800D5" w:rsidRDefault="007D4AA1" w:rsidP="007D4A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0D5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 проведении оценки коррупционных рисков устанавливается и определяется следующее:</w:t>
      </w:r>
    </w:p>
    <w:p w:rsidR="007D4AA1" w:rsidRPr="005C62DE" w:rsidRDefault="007D4AA1" w:rsidP="007D4A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2D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предмет коррупционного правонарушения (за какие возможные действия (бездействие) служащий (</w:t>
      </w:r>
      <w:r w:rsidR="0029795D" w:rsidRPr="005C6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специалист, </w:t>
      </w:r>
      <w:r w:rsidRPr="005C62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работник) может получить противоправную выгоду);</w:t>
      </w:r>
    </w:p>
    <w:p w:rsidR="007D4AA1" w:rsidRPr="005C62DE" w:rsidRDefault="007D4AA1" w:rsidP="007D4A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2DE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используемые коррупционные схемы;</w:t>
      </w:r>
    </w:p>
    <w:p w:rsidR="007D4AA1" w:rsidRPr="008800D5" w:rsidRDefault="007D4AA1" w:rsidP="007D4A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2D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индикаторы коррупции.</w:t>
      </w:r>
    </w:p>
    <w:p w:rsidR="007D4AA1" w:rsidRPr="008800D5" w:rsidRDefault="007D4AA1" w:rsidP="007D4A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0D5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Процедура оценки коррупционных рисков и принятия мер по минимизации выявленных коррупционных рисков состоит из нескольких последовательных этапов:</w:t>
      </w:r>
    </w:p>
    <w:p w:rsidR="007D4AA1" w:rsidRPr="008800D5" w:rsidRDefault="007D4AA1" w:rsidP="007D4A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Описание процедуры осуществления закупки </w:t>
      </w:r>
      <w:r w:rsidR="0029795D" w:rsidRPr="008800D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заказчиками:</w:t>
      </w:r>
    </w:p>
    <w:p w:rsidR="007D4AA1" w:rsidRPr="008800D5" w:rsidRDefault="007D4AA1" w:rsidP="007D4A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для реализации данной задачи анализируется  информация, указанная в </w:t>
      </w:r>
      <w:hyperlink w:anchor="P97" w:history="1">
        <w:r w:rsidRPr="008800D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</w:t>
        </w:r>
      </w:hyperlink>
      <w:r w:rsidRPr="0088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и иная применимая и находящаяся </w:t>
      </w:r>
      <w:r w:rsidR="0029795D" w:rsidRPr="008800D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8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заказчиков информация.</w:t>
      </w:r>
    </w:p>
    <w:p w:rsidR="007D4AA1" w:rsidRPr="008800D5" w:rsidRDefault="007D4AA1" w:rsidP="007D4A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125"/>
      <w:bookmarkEnd w:id="1"/>
      <w:r w:rsidRPr="0088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Идентификация коррупционных рисков: </w:t>
      </w:r>
    </w:p>
    <w:p w:rsidR="007D4AA1" w:rsidRPr="008800D5" w:rsidRDefault="007D4AA1" w:rsidP="007D4A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результатам описания процедуры осуществления закупки </w:t>
      </w:r>
      <w:r w:rsidRPr="008800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проводится идентификация коррупционных рисков на основании имеющейся в распоряжении муниципальных заказчиков </w:t>
      </w:r>
      <w:r w:rsidR="0029795D" w:rsidRPr="0088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информации, </w:t>
      </w:r>
      <w:r w:rsidRPr="0088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указанной в </w:t>
      </w:r>
      <w:hyperlink w:anchor="P97" w:history="1">
        <w:r w:rsidRPr="008800D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пункте </w:t>
        </w:r>
      </w:hyperlink>
      <w:r w:rsidRPr="0088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настоящего Порядка; </w:t>
      </w:r>
    </w:p>
    <w:p w:rsidR="007D4AA1" w:rsidRPr="008800D5" w:rsidRDefault="007D4AA1" w:rsidP="007D4A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0D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каждом этапе осуществления закупки может быть выявлено несколько коррупционных рисков.</w:t>
      </w:r>
    </w:p>
    <w:p w:rsidR="007D4AA1" w:rsidRPr="008800D5" w:rsidRDefault="007D4AA1" w:rsidP="007D4A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Анализ коррупционных рисков: </w:t>
      </w:r>
    </w:p>
    <w:p w:rsidR="007D4AA1" w:rsidRPr="008800D5" w:rsidRDefault="007D4AA1" w:rsidP="007D4A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результатам идентификации коррупционных рисков описываются коррупционные правонарушения с точки зрения их возможных участников и тех действий (бездействия), которые они могут предпринять для извлечения неправомерной выгоды. </w:t>
      </w:r>
    </w:p>
    <w:p w:rsidR="007D4AA1" w:rsidRPr="008800D5" w:rsidRDefault="007D4AA1" w:rsidP="007D4A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0D5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Ранжирование коррупционных рисков:</w:t>
      </w:r>
    </w:p>
    <w:p w:rsidR="007D4AA1" w:rsidRPr="008800D5" w:rsidRDefault="007D4AA1" w:rsidP="007D4A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0D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ранжирование коррупционных рисков осуществляется с использованием различных методов. Одним из возможных методов ранжирования коррупционных рисков является ранжирование исходя из вероятности реализации и потенциального вреда от реализации такого риска.</w:t>
      </w:r>
    </w:p>
    <w:p w:rsidR="007D4AA1" w:rsidRPr="007D4AA1" w:rsidRDefault="007D4AA1" w:rsidP="007D4A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0D5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критерии ранжирования могут выстраиваться исходя из общих подходов либо с учетом правоприменительной практики (например, частота ранее зафиксированных коррупционных правонарушений; возможный экономический ущерб (штраф) и проч</w:t>
      </w:r>
      <w:r w:rsidR="0029795D" w:rsidRPr="008800D5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Pr="008800D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D4AA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800D5" w:rsidRDefault="008800D5" w:rsidP="008800D5">
      <w:pPr>
        <w:pStyle w:val="a7"/>
        <w:tabs>
          <w:tab w:val="left" w:pos="1776"/>
        </w:tabs>
        <w:ind w:left="904" w:right="115" w:firstLine="0"/>
        <w:rPr>
          <w:sz w:val="28"/>
        </w:rPr>
      </w:pPr>
    </w:p>
    <w:p w:rsidR="008800D5" w:rsidRDefault="008800D5" w:rsidP="008800D5">
      <w:pPr>
        <w:pStyle w:val="a7"/>
        <w:tabs>
          <w:tab w:val="left" w:pos="1776"/>
        </w:tabs>
        <w:ind w:left="904" w:right="115" w:firstLine="0"/>
        <w:jc w:val="right"/>
        <w:rPr>
          <w:sz w:val="28"/>
        </w:rPr>
      </w:pPr>
      <w:r>
        <w:rPr>
          <w:sz w:val="28"/>
        </w:rPr>
        <w:t xml:space="preserve">Таблица №1 </w:t>
      </w:r>
    </w:p>
    <w:p w:rsidR="00FF39D1" w:rsidRDefault="008800D5" w:rsidP="008800D5">
      <w:pPr>
        <w:pStyle w:val="a7"/>
        <w:tabs>
          <w:tab w:val="left" w:pos="1776"/>
        </w:tabs>
        <w:ind w:left="904" w:right="115" w:firstLine="0"/>
        <w:jc w:val="center"/>
        <w:rPr>
          <w:sz w:val="28"/>
        </w:rPr>
      </w:pPr>
      <w:r>
        <w:rPr>
          <w:sz w:val="28"/>
        </w:rPr>
        <w:t xml:space="preserve">Ранжирование </w:t>
      </w:r>
      <w:r w:rsidR="00FF39D1">
        <w:rPr>
          <w:sz w:val="28"/>
        </w:rPr>
        <w:t>степени</w:t>
      </w:r>
      <w:r w:rsidR="00FF39D1">
        <w:rPr>
          <w:spacing w:val="1"/>
          <w:sz w:val="28"/>
        </w:rPr>
        <w:t xml:space="preserve"> </w:t>
      </w:r>
      <w:r w:rsidR="00FF39D1">
        <w:rPr>
          <w:sz w:val="28"/>
        </w:rPr>
        <w:t>выраженности</w:t>
      </w:r>
      <w:r w:rsidR="00FF39D1">
        <w:rPr>
          <w:spacing w:val="1"/>
          <w:sz w:val="28"/>
        </w:rPr>
        <w:t xml:space="preserve"> </w:t>
      </w:r>
      <w:r w:rsidR="00FF39D1">
        <w:rPr>
          <w:sz w:val="28"/>
        </w:rPr>
        <w:t>критерия</w:t>
      </w:r>
      <w:r w:rsidR="00FF39D1">
        <w:rPr>
          <w:spacing w:val="1"/>
          <w:sz w:val="28"/>
        </w:rPr>
        <w:t xml:space="preserve"> </w:t>
      </w:r>
      <w:r w:rsidR="00FF39D1">
        <w:rPr>
          <w:sz w:val="28"/>
        </w:rPr>
        <w:t>«вероятность</w:t>
      </w:r>
      <w:r w:rsidR="00FF39D1">
        <w:rPr>
          <w:spacing w:val="1"/>
          <w:sz w:val="28"/>
        </w:rPr>
        <w:t xml:space="preserve"> </w:t>
      </w:r>
      <w:r w:rsidR="00FF39D1">
        <w:rPr>
          <w:sz w:val="28"/>
        </w:rPr>
        <w:t>реализации».</w:t>
      </w:r>
    </w:p>
    <w:p w:rsidR="00FF39D1" w:rsidRDefault="00FF39D1" w:rsidP="008800D5">
      <w:pPr>
        <w:pStyle w:val="a5"/>
        <w:ind w:left="0" w:firstLine="0"/>
        <w:jc w:val="center"/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4"/>
        <w:gridCol w:w="1758"/>
        <w:gridCol w:w="5726"/>
      </w:tblGrid>
      <w:tr w:rsidR="00FF39D1" w:rsidTr="004C69AC">
        <w:trPr>
          <w:trHeight w:val="848"/>
        </w:trPr>
        <w:tc>
          <w:tcPr>
            <w:tcW w:w="1924" w:type="dxa"/>
          </w:tcPr>
          <w:p w:rsidR="00FF39D1" w:rsidRDefault="00FF39D1" w:rsidP="004C69AC">
            <w:pPr>
              <w:pStyle w:val="TableParagraph"/>
              <w:spacing w:before="102"/>
              <w:ind w:left="94" w:right="61" w:firstLine="380"/>
              <w:rPr>
                <w:sz w:val="28"/>
              </w:rPr>
            </w:pPr>
            <w:proofErr w:type="spellStart"/>
            <w:r>
              <w:rPr>
                <w:sz w:val="28"/>
              </w:rPr>
              <w:t>Степень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выраженности</w:t>
            </w:r>
            <w:proofErr w:type="spellEnd"/>
          </w:p>
        </w:tc>
        <w:tc>
          <w:tcPr>
            <w:tcW w:w="1758" w:type="dxa"/>
          </w:tcPr>
          <w:p w:rsidR="00FF39D1" w:rsidRDefault="00FF39D1" w:rsidP="004C69AC">
            <w:pPr>
              <w:pStyle w:val="TableParagraph"/>
              <w:spacing w:before="102"/>
              <w:ind w:left="238" w:right="97" w:hanging="114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Процентный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показатель</w:t>
            </w:r>
            <w:proofErr w:type="spellEnd"/>
          </w:p>
        </w:tc>
        <w:tc>
          <w:tcPr>
            <w:tcW w:w="5726" w:type="dxa"/>
          </w:tcPr>
          <w:p w:rsidR="00FF39D1" w:rsidRDefault="00FF39D1" w:rsidP="004C69AC">
            <w:pPr>
              <w:pStyle w:val="TableParagraph"/>
              <w:spacing w:before="102"/>
              <w:ind w:left="2256" w:right="224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Описание</w:t>
            </w:r>
            <w:proofErr w:type="spellEnd"/>
          </w:p>
        </w:tc>
      </w:tr>
      <w:tr w:rsidR="00FF39D1" w:rsidTr="004C69AC">
        <w:trPr>
          <w:trHeight w:val="1813"/>
        </w:trPr>
        <w:tc>
          <w:tcPr>
            <w:tcW w:w="1924" w:type="dxa"/>
          </w:tcPr>
          <w:p w:rsidR="00FF39D1" w:rsidRDefault="00FF39D1" w:rsidP="004C69AC">
            <w:pPr>
              <w:pStyle w:val="TableParagraph"/>
              <w:spacing w:before="102"/>
              <w:rPr>
                <w:sz w:val="28"/>
              </w:rPr>
            </w:pPr>
            <w:proofErr w:type="spellStart"/>
            <w:r>
              <w:rPr>
                <w:sz w:val="28"/>
              </w:rPr>
              <w:t>Очень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часто</w:t>
            </w:r>
            <w:proofErr w:type="spellEnd"/>
          </w:p>
        </w:tc>
        <w:tc>
          <w:tcPr>
            <w:tcW w:w="1758" w:type="dxa"/>
          </w:tcPr>
          <w:p w:rsidR="00FF39D1" w:rsidRDefault="00FF39D1" w:rsidP="004C69AC">
            <w:pPr>
              <w:pStyle w:val="TableParagraph"/>
              <w:spacing w:before="102"/>
              <w:ind w:left="246"/>
              <w:rPr>
                <w:sz w:val="28"/>
              </w:rPr>
            </w:pPr>
            <w:proofErr w:type="spellStart"/>
            <w:r>
              <w:rPr>
                <w:sz w:val="28"/>
              </w:rPr>
              <w:t>Более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75%</w:t>
            </w:r>
          </w:p>
        </w:tc>
        <w:tc>
          <w:tcPr>
            <w:tcW w:w="5726" w:type="dxa"/>
          </w:tcPr>
          <w:p w:rsidR="00FF39D1" w:rsidRPr="004327EB" w:rsidRDefault="00FF39D1" w:rsidP="004C69AC">
            <w:pPr>
              <w:pStyle w:val="TableParagraph"/>
              <w:spacing w:before="102"/>
              <w:ind w:left="63"/>
              <w:rPr>
                <w:sz w:val="28"/>
                <w:lang w:val="ru-RU"/>
              </w:rPr>
            </w:pPr>
            <w:r w:rsidRPr="004327EB">
              <w:rPr>
                <w:sz w:val="28"/>
                <w:lang w:val="ru-RU"/>
              </w:rPr>
              <w:t xml:space="preserve">Сомнения в том, что событие </w:t>
            </w:r>
            <w:proofErr w:type="gramStart"/>
            <w:r w:rsidRPr="004327EB">
              <w:rPr>
                <w:sz w:val="28"/>
                <w:lang w:val="ru-RU"/>
              </w:rPr>
              <w:t>произойдет</w:t>
            </w:r>
            <w:r w:rsidRPr="004327EB">
              <w:rPr>
                <w:spacing w:val="1"/>
                <w:sz w:val="28"/>
                <w:lang w:val="ru-RU"/>
              </w:rPr>
              <w:t xml:space="preserve"> </w:t>
            </w:r>
            <w:r w:rsidRPr="004327EB">
              <w:rPr>
                <w:sz w:val="28"/>
                <w:lang w:val="ru-RU"/>
              </w:rPr>
              <w:t>практически отсутствуют</w:t>
            </w:r>
            <w:proofErr w:type="gramEnd"/>
            <w:r w:rsidRPr="004327EB">
              <w:rPr>
                <w:sz w:val="28"/>
                <w:lang w:val="ru-RU"/>
              </w:rPr>
              <w:t>. В определенных</w:t>
            </w:r>
            <w:r w:rsidRPr="004327EB">
              <w:rPr>
                <w:spacing w:val="-67"/>
                <w:sz w:val="28"/>
                <w:lang w:val="ru-RU"/>
              </w:rPr>
              <w:t xml:space="preserve"> </w:t>
            </w:r>
            <w:r w:rsidRPr="004327EB">
              <w:rPr>
                <w:spacing w:val="-1"/>
                <w:sz w:val="28"/>
                <w:lang w:val="ru-RU"/>
              </w:rPr>
              <w:t>обстоятельствах</w:t>
            </w:r>
            <w:r w:rsidRPr="004327EB">
              <w:rPr>
                <w:spacing w:val="-15"/>
                <w:sz w:val="28"/>
                <w:lang w:val="ru-RU"/>
              </w:rPr>
              <w:t xml:space="preserve"> </w:t>
            </w:r>
            <w:r w:rsidRPr="004327EB">
              <w:rPr>
                <w:sz w:val="28"/>
                <w:lang w:val="ru-RU"/>
              </w:rPr>
              <w:t>событие</w:t>
            </w:r>
            <w:r w:rsidRPr="004327EB">
              <w:rPr>
                <w:spacing w:val="-16"/>
                <w:sz w:val="28"/>
                <w:lang w:val="ru-RU"/>
              </w:rPr>
              <w:t xml:space="preserve"> </w:t>
            </w:r>
            <w:r w:rsidRPr="004327EB">
              <w:rPr>
                <w:sz w:val="28"/>
                <w:lang w:val="ru-RU"/>
              </w:rPr>
              <w:t>происходит</w:t>
            </w:r>
            <w:r w:rsidRPr="004327EB">
              <w:rPr>
                <w:spacing w:val="-16"/>
                <w:sz w:val="28"/>
                <w:lang w:val="ru-RU"/>
              </w:rPr>
              <w:t xml:space="preserve"> </w:t>
            </w:r>
            <w:r w:rsidRPr="004327EB">
              <w:rPr>
                <w:sz w:val="28"/>
                <w:lang w:val="ru-RU"/>
              </w:rPr>
              <w:t>очень</w:t>
            </w:r>
            <w:r w:rsidRPr="004327EB">
              <w:rPr>
                <w:spacing w:val="-67"/>
                <w:sz w:val="28"/>
                <w:lang w:val="ru-RU"/>
              </w:rPr>
              <w:t xml:space="preserve"> </w:t>
            </w:r>
            <w:r w:rsidRPr="004327EB">
              <w:rPr>
                <w:sz w:val="28"/>
                <w:lang w:val="ru-RU"/>
              </w:rPr>
              <w:t>часто,</w:t>
            </w:r>
            <w:r w:rsidRPr="004327EB">
              <w:rPr>
                <w:spacing w:val="-9"/>
                <w:sz w:val="28"/>
                <w:lang w:val="ru-RU"/>
              </w:rPr>
              <w:t xml:space="preserve"> </w:t>
            </w:r>
            <w:r w:rsidRPr="004327EB">
              <w:rPr>
                <w:sz w:val="28"/>
                <w:lang w:val="ru-RU"/>
              </w:rPr>
              <w:t>что</w:t>
            </w:r>
            <w:r w:rsidRPr="004327EB">
              <w:rPr>
                <w:spacing w:val="-8"/>
                <w:sz w:val="28"/>
                <w:lang w:val="ru-RU"/>
              </w:rPr>
              <w:t xml:space="preserve"> </w:t>
            </w:r>
            <w:r w:rsidRPr="004327EB">
              <w:rPr>
                <w:sz w:val="28"/>
                <w:lang w:val="ru-RU"/>
              </w:rPr>
              <w:t>подтверждается</w:t>
            </w:r>
            <w:r w:rsidRPr="004327EB">
              <w:rPr>
                <w:spacing w:val="-8"/>
                <w:sz w:val="28"/>
                <w:lang w:val="ru-RU"/>
              </w:rPr>
              <w:t xml:space="preserve"> </w:t>
            </w:r>
            <w:r w:rsidRPr="004327EB">
              <w:rPr>
                <w:sz w:val="28"/>
                <w:lang w:val="ru-RU"/>
              </w:rPr>
              <w:t>аналитическими</w:t>
            </w:r>
            <w:r w:rsidRPr="004327EB">
              <w:rPr>
                <w:spacing w:val="-67"/>
                <w:sz w:val="28"/>
                <w:lang w:val="ru-RU"/>
              </w:rPr>
              <w:t xml:space="preserve"> </w:t>
            </w:r>
            <w:r w:rsidRPr="004327EB">
              <w:rPr>
                <w:sz w:val="28"/>
                <w:lang w:val="ru-RU"/>
              </w:rPr>
              <w:t>данными</w:t>
            </w:r>
          </w:p>
        </w:tc>
      </w:tr>
      <w:tr w:rsidR="00FF39D1" w:rsidTr="004C69AC">
        <w:trPr>
          <w:trHeight w:val="526"/>
        </w:trPr>
        <w:tc>
          <w:tcPr>
            <w:tcW w:w="1924" w:type="dxa"/>
          </w:tcPr>
          <w:p w:rsidR="00FF39D1" w:rsidRPr="002B60FC" w:rsidRDefault="00FF39D1" w:rsidP="004C69AC">
            <w:pPr>
              <w:pStyle w:val="TableParagraph"/>
              <w:spacing w:before="102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</w:rPr>
              <w:t>Высокая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частота</w:t>
            </w:r>
            <w:proofErr w:type="spellEnd"/>
          </w:p>
        </w:tc>
        <w:tc>
          <w:tcPr>
            <w:tcW w:w="1758" w:type="dxa"/>
          </w:tcPr>
          <w:p w:rsidR="00FF39D1" w:rsidRDefault="00FF39D1" w:rsidP="004C69AC">
            <w:pPr>
              <w:pStyle w:val="TableParagraph"/>
              <w:spacing w:before="102"/>
              <w:ind w:left="252"/>
              <w:rPr>
                <w:sz w:val="28"/>
              </w:rPr>
            </w:pPr>
            <w:r>
              <w:rPr>
                <w:sz w:val="28"/>
              </w:rPr>
              <w:t>50% 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75%</w:t>
            </w:r>
          </w:p>
        </w:tc>
        <w:tc>
          <w:tcPr>
            <w:tcW w:w="5726" w:type="dxa"/>
          </w:tcPr>
          <w:p w:rsidR="00FF39D1" w:rsidRPr="004327EB" w:rsidRDefault="00FF39D1" w:rsidP="004C69AC">
            <w:pPr>
              <w:pStyle w:val="TableParagraph"/>
              <w:spacing w:before="102"/>
              <w:ind w:left="63"/>
              <w:rPr>
                <w:sz w:val="28"/>
                <w:lang w:val="ru-RU"/>
              </w:rPr>
            </w:pPr>
            <w:r w:rsidRPr="004327EB">
              <w:rPr>
                <w:sz w:val="28"/>
                <w:lang w:val="ru-RU"/>
              </w:rPr>
              <w:t>Событие</w:t>
            </w:r>
            <w:r w:rsidRPr="004327EB">
              <w:rPr>
                <w:spacing w:val="-11"/>
                <w:sz w:val="28"/>
                <w:lang w:val="ru-RU"/>
              </w:rPr>
              <w:t xml:space="preserve"> </w:t>
            </w:r>
            <w:r w:rsidRPr="004327EB">
              <w:rPr>
                <w:sz w:val="28"/>
                <w:lang w:val="ru-RU"/>
              </w:rPr>
              <w:t>происходит</w:t>
            </w:r>
            <w:r w:rsidRPr="004327EB">
              <w:rPr>
                <w:spacing w:val="-10"/>
                <w:sz w:val="28"/>
                <w:lang w:val="ru-RU"/>
              </w:rPr>
              <w:t xml:space="preserve"> </w:t>
            </w:r>
            <w:r w:rsidRPr="004327EB">
              <w:rPr>
                <w:sz w:val="28"/>
                <w:lang w:val="ru-RU"/>
              </w:rPr>
              <w:t>в</w:t>
            </w:r>
            <w:r w:rsidRPr="004327EB">
              <w:rPr>
                <w:spacing w:val="-8"/>
                <w:sz w:val="28"/>
                <w:lang w:val="ru-RU"/>
              </w:rPr>
              <w:t xml:space="preserve"> </w:t>
            </w:r>
            <w:r w:rsidRPr="004327EB">
              <w:rPr>
                <w:sz w:val="28"/>
                <w:lang w:val="ru-RU"/>
              </w:rPr>
              <w:t>большинстве</w:t>
            </w:r>
            <w:r w:rsidRPr="004327EB">
              <w:rPr>
                <w:spacing w:val="-10"/>
                <w:sz w:val="28"/>
                <w:lang w:val="ru-RU"/>
              </w:rPr>
              <w:t xml:space="preserve"> </w:t>
            </w:r>
            <w:r w:rsidRPr="004327EB">
              <w:rPr>
                <w:sz w:val="28"/>
                <w:lang w:val="ru-RU"/>
              </w:rPr>
              <w:t>случаев.</w:t>
            </w:r>
            <w:r>
              <w:rPr>
                <w:sz w:val="28"/>
                <w:lang w:val="ru-RU"/>
              </w:rPr>
              <w:t xml:space="preserve"> </w:t>
            </w:r>
            <w:r w:rsidRPr="004327EB">
              <w:rPr>
                <w:sz w:val="28"/>
                <w:lang w:val="ru-RU"/>
              </w:rPr>
              <w:t>При</w:t>
            </w:r>
            <w:r w:rsidRPr="004327EB">
              <w:rPr>
                <w:spacing w:val="-13"/>
                <w:sz w:val="28"/>
                <w:lang w:val="ru-RU"/>
              </w:rPr>
              <w:t xml:space="preserve"> </w:t>
            </w:r>
            <w:r w:rsidRPr="004327EB">
              <w:rPr>
                <w:sz w:val="28"/>
                <w:lang w:val="ru-RU"/>
              </w:rPr>
              <w:t>определенных</w:t>
            </w:r>
            <w:r w:rsidRPr="004327EB">
              <w:rPr>
                <w:spacing w:val="-11"/>
                <w:sz w:val="28"/>
                <w:lang w:val="ru-RU"/>
              </w:rPr>
              <w:t xml:space="preserve"> </w:t>
            </w:r>
            <w:r w:rsidRPr="004327EB">
              <w:rPr>
                <w:sz w:val="28"/>
                <w:lang w:val="ru-RU"/>
              </w:rPr>
              <w:t>обстоятельствах</w:t>
            </w:r>
            <w:r w:rsidRPr="004327EB">
              <w:rPr>
                <w:spacing w:val="-13"/>
                <w:sz w:val="28"/>
                <w:lang w:val="ru-RU"/>
              </w:rPr>
              <w:t xml:space="preserve"> </w:t>
            </w:r>
            <w:r w:rsidRPr="004327EB">
              <w:rPr>
                <w:sz w:val="28"/>
                <w:lang w:val="ru-RU"/>
              </w:rPr>
              <w:t>событие</w:t>
            </w:r>
            <w:r w:rsidRPr="004327EB">
              <w:rPr>
                <w:spacing w:val="-67"/>
                <w:sz w:val="28"/>
                <w:lang w:val="ru-RU"/>
              </w:rPr>
              <w:t xml:space="preserve"> </w:t>
            </w:r>
            <w:r w:rsidRPr="004327EB">
              <w:rPr>
                <w:sz w:val="28"/>
                <w:lang w:val="ru-RU"/>
              </w:rPr>
              <w:t>является</w:t>
            </w:r>
            <w:r w:rsidRPr="004327EB">
              <w:rPr>
                <w:spacing w:val="-1"/>
                <w:sz w:val="28"/>
                <w:lang w:val="ru-RU"/>
              </w:rPr>
              <w:t xml:space="preserve"> </w:t>
            </w:r>
            <w:r w:rsidRPr="004327EB">
              <w:rPr>
                <w:sz w:val="28"/>
                <w:lang w:val="ru-RU"/>
              </w:rPr>
              <w:t>прогнозируемым</w:t>
            </w:r>
          </w:p>
        </w:tc>
      </w:tr>
      <w:tr w:rsidR="00FF39D1" w:rsidTr="004C69AC">
        <w:trPr>
          <w:trHeight w:val="526"/>
        </w:trPr>
        <w:tc>
          <w:tcPr>
            <w:tcW w:w="1924" w:type="dxa"/>
          </w:tcPr>
          <w:p w:rsidR="00FF39D1" w:rsidRDefault="00FF39D1" w:rsidP="004C69AC">
            <w:pPr>
              <w:pStyle w:val="TableParagraph"/>
              <w:spacing w:before="99"/>
              <w:ind w:right="836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Средняя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частота</w:t>
            </w:r>
            <w:proofErr w:type="spellEnd"/>
          </w:p>
        </w:tc>
        <w:tc>
          <w:tcPr>
            <w:tcW w:w="1758" w:type="dxa"/>
          </w:tcPr>
          <w:p w:rsidR="00FF39D1" w:rsidRDefault="00FF39D1" w:rsidP="004C69AC">
            <w:pPr>
              <w:pStyle w:val="TableParagraph"/>
              <w:spacing w:before="99"/>
              <w:ind w:left="252"/>
              <w:rPr>
                <w:sz w:val="28"/>
              </w:rPr>
            </w:pPr>
            <w:r>
              <w:rPr>
                <w:sz w:val="28"/>
              </w:rPr>
              <w:t>25% 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50%</w:t>
            </w:r>
          </w:p>
        </w:tc>
        <w:tc>
          <w:tcPr>
            <w:tcW w:w="5726" w:type="dxa"/>
          </w:tcPr>
          <w:p w:rsidR="00FF39D1" w:rsidRPr="004327EB" w:rsidRDefault="00FF39D1" w:rsidP="004C69AC">
            <w:pPr>
              <w:pStyle w:val="TableParagraph"/>
              <w:spacing w:before="99"/>
              <w:ind w:left="63" w:right="884"/>
              <w:rPr>
                <w:sz w:val="28"/>
                <w:lang w:val="ru-RU"/>
              </w:rPr>
            </w:pPr>
            <w:r w:rsidRPr="004327EB">
              <w:rPr>
                <w:sz w:val="28"/>
                <w:lang w:val="ru-RU"/>
              </w:rPr>
              <w:t>Событие</w:t>
            </w:r>
            <w:r w:rsidRPr="004327EB">
              <w:rPr>
                <w:spacing w:val="-14"/>
                <w:sz w:val="28"/>
                <w:lang w:val="ru-RU"/>
              </w:rPr>
              <w:t xml:space="preserve"> </w:t>
            </w:r>
            <w:r w:rsidRPr="004327EB">
              <w:rPr>
                <w:sz w:val="28"/>
                <w:lang w:val="ru-RU"/>
              </w:rPr>
              <w:t>происходит</w:t>
            </w:r>
            <w:r w:rsidRPr="004327EB">
              <w:rPr>
                <w:spacing w:val="-14"/>
                <w:sz w:val="28"/>
                <w:lang w:val="ru-RU"/>
              </w:rPr>
              <w:t xml:space="preserve"> </w:t>
            </w:r>
            <w:r w:rsidRPr="004327EB">
              <w:rPr>
                <w:sz w:val="28"/>
                <w:lang w:val="ru-RU"/>
              </w:rPr>
              <w:t>редко,</w:t>
            </w:r>
            <w:r w:rsidRPr="004327EB">
              <w:rPr>
                <w:spacing w:val="-14"/>
                <w:sz w:val="28"/>
                <w:lang w:val="ru-RU"/>
              </w:rPr>
              <w:t xml:space="preserve"> </w:t>
            </w:r>
            <w:r w:rsidRPr="004327EB">
              <w:rPr>
                <w:sz w:val="28"/>
                <w:lang w:val="ru-RU"/>
              </w:rPr>
              <w:t>но</w:t>
            </w:r>
            <w:r w:rsidRPr="004327EB">
              <w:rPr>
                <w:spacing w:val="-14"/>
                <w:sz w:val="28"/>
                <w:lang w:val="ru-RU"/>
              </w:rPr>
              <w:t xml:space="preserve"> </w:t>
            </w:r>
            <w:r w:rsidRPr="004327EB">
              <w:rPr>
                <w:sz w:val="28"/>
                <w:lang w:val="ru-RU"/>
              </w:rPr>
              <w:t>является</w:t>
            </w:r>
            <w:r w:rsidRPr="004327EB">
              <w:rPr>
                <w:spacing w:val="-67"/>
                <w:sz w:val="28"/>
                <w:lang w:val="ru-RU"/>
              </w:rPr>
              <w:t xml:space="preserve"> </w:t>
            </w:r>
            <w:r w:rsidRPr="004327EB">
              <w:rPr>
                <w:sz w:val="28"/>
                <w:lang w:val="ru-RU"/>
              </w:rPr>
              <w:t>наблюдаемым</w:t>
            </w:r>
          </w:p>
        </w:tc>
      </w:tr>
      <w:tr w:rsidR="00FF39D1" w:rsidTr="004C69AC">
        <w:trPr>
          <w:trHeight w:val="526"/>
        </w:trPr>
        <w:tc>
          <w:tcPr>
            <w:tcW w:w="1924" w:type="dxa"/>
          </w:tcPr>
          <w:p w:rsidR="00FF39D1" w:rsidRDefault="00FF39D1" w:rsidP="004C69AC">
            <w:pPr>
              <w:pStyle w:val="TableParagraph"/>
              <w:spacing w:before="99"/>
              <w:ind w:right="938"/>
              <w:rPr>
                <w:sz w:val="28"/>
              </w:rPr>
            </w:pPr>
            <w:proofErr w:type="spellStart"/>
            <w:r>
              <w:rPr>
                <w:sz w:val="28"/>
              </w:rPr>
              <w:t>Низкая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частота</w:t>
            </w:r>
            <w:proofErr w:type="spellEnd"/>
          </w:p>
        </w:tc>
        <w:tc>
          <w:tcPr>
            <w:tcW w:w="1758" w:type="dxa"/>
          </w:tcPr>
          <w:p w:rsidR="00FF39D1" w:rsidRDefault="00FF39D1" w:rsidP="004C69AC">
            <w:pPr>
              <w:pStyle w:val="TableParagraph"/>
              <w:spacing w:before="99"/>
              <w:ind w:left="322"/>
              <w:rPr>
                <w:sz w:val="28"/>
              </w:rPr>
            </w:pPr>
            <w:r>
              <w:rPr>
                <w:sz w:val="28"/>
              </w:rPr>
              <w:t>5% 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25%</w:t>
            </w:r>
          </w:p>
        </w:tc>
        <w:tc>
          <w:tcPr>
            <w:tcW w:w="5726" w:type="dxa"/>
          </w:tcPr>
          <w:p w:rsidR="00FF39D1" w:rsidRPr="004327EB" w:rsidRDefault="00FF39D1" w:rsidP="004C69AC">
            <w:pPr>
              <w:pStyle w:val="TableParagraph"/>
              <w:spacing w:before="99"/>
              <w:ind w:left="63" w:right="518"/>
              <w:rPr>
                <w:sz w:val="28"/>
                <w:lang w:val="ru-RU"/>
              </w:rPr>
            </w:pPr>
            <w:r w:rsidRPr="004327EB">
              <w:rPr>
                <w:sz w:val="28"/>
                <w:lang w:val="ru-RU"/>
              </w:rPr>
              <w:t>Наступление</w:t>
            </w:r>
            <w:r w:rsidRPr="004327EB">
              <w:rPr>
                <w:spacing w:val="-8"/>
                <w:sz w:val="28"/>
                <w:lang w:val="ru-RU"/>
              </w:rPr>
              <w:t xml:space="preserve"> </w:t>
            </w:r>
            <w:r w:rsidRPr="004327EB">
              <w:rPr>
                <w:sz w:val="28"/>
                <w:lang w:val="ru-RU"/>
              </w:rPr>
              <w:t>события</w:t>
            </w:r>
            <w:r w:rsidRPr="004327EB">
              <w:rPr>
                <w:spacing w:val="-8"/>
                <w:sz w:val="28"/>
                <w:lang w:val="ru-RU"/>
              </w:rPr>
              <w:t xml:space="preserve"> </w:t>
            </w:r>
            <w:r w:rsidRPr="004327EB">
              <w:rPr>
                <w:sz w:val="28"/>
                <w:lang w:val="ru-RU"/>
              </w:rPr>
              <w:t>не</w:t>
            </w:r>
            <w:r w:rsidRPr="004327EB">
              <w:rPr>
                <w:spacing w:val="-8"/>
                <w:sz w:val="28"/>
                <w:lang w:val="ru-RU"/>
              </w:rPr>
              <w:t xml:space="preserve"> </w:t>
            </w:r>
            <w:r w:rsidRPr="004327EB">
              <w:rPr>
                <w:sz w:val="28"/>
                <w:lang w:val="ru-RU"/>
              </w:rPr>
              <w:t>ожидается,</w:t>
            </w:r>
            <w:r w:rsidRPr="004327EB">
              <w:rPr>
                <w:spacing w:val="-8"/>
                <w:sz w:val="28"/>
                <w:lang w:val="ru-RU"/>
              </w:rPr>
              <w:t xml:space="preserve"> </w:t>
            </w:r>
            <w:r w:rsidRPr="004327EB">
              <w:rPr>
                <w:sz w:val="28"/>
                <w:lang w:val="ru-RU"/>
              </w:rPr>
              <w:t>хотя</w:t>
            </w:r>
            <w:r w:rsidRPr="004327EB">
              <w:rPr>
                <w:spacing w:val="-8"/>
                <w:sz w:val="28"/>
                <w:lang w:val="ru-RU"/>
              </w:rPr>
              <w:t xml:space="preserve"> </w:t>
            </w:r>
            <w:r w:rsidRPr="004327EB">
              <w:rPr>
                <w:sz w:val="28"/>
                <w:lang w:val="ru-RU"/>
              </w:rPr>
              <w:t>в</w:t>
            </w:r>
            <w:r w:rsidRPr="004327EB">
              <w:rPr>
                <w:spacing w:val="-67"/>
                <w:sz w:val="28"/>
                <w:lang w:val="ru-RU"/>
              </w:rPr>
              <w:t xml:space="preserve"> </w:t>
            </w:r>
            <w:r w:rsidRPr="004327EB">
              <w:rPr>
                <w:sz w:val="28"/>
                <w:lang w:val="ru-RU"/>
              </w:rPr>
              <w:t>целом</w:t>
            </w:r>
            <w:r w:rsidRPr="004327EB">
              <w:rPr>
                <w:spacing w:val="-1"/>
                <w:sz w:val="28"/>
                <w:lang w:val="ru-RU"/>
              </w:rPr>
              <w:t xml:space="preserve"> </w:t>
            </w:r>
            <w:r w:rsidRPr="004327EB">
              <w:rPr>
                <w:sz w:val="28"/>
                <w:lang w:val="ru-RU"/>
              </w:rPr>
              <w:t>оно</w:t>
            </w:r>
            <w:r w:rsidRPr="004327EB">
              <w:rPr>
                <w:spacing w:val="-1"/>
                <w:sz w:val="28"/>
                <w:lang w:val="ru-RU"/>
              </w:rPr>
              <w:t xml:space="preserve"> </w:t>
            </w:r>
            <w:r w:rsidRPr="004327EB">
              <w:rPr>
                <w:sz w:val="28"/>
                <w:lang w:val="ru-RU"/>
              </w:rPr>
              <w:t>возможно</w:t>
            </w:r>
          </w:p>
        </w:tc>
      </w:tr>
      <w:tr w:rsidR="00FF39D1" w:rsidTr="004C69AC">
        <w:trPr>
          <w:trHeight w:val="526"/>
        </w:trPr>
        <w:tc>
          <w:tcPr>
            <w:tcW w:w="1924" w:type="dxa"/>
          </w:tcPr>
          <w:p w:rsidR="00FF39D1" w:rsidRDefault="00FF39D1" w:rsidP="004C69AC">
            <w:pPr>
              <w:pStyle w:val="TableParagraph"/>
              <w:spacing w:before="99"/>
              <w:rPr>
                <w:sz w:val="28"/>
              </w:rPr>
            </w:pPr>
            <w:proofErr w:type="spellStart"/>
            <w:r>
              <w:rPr>
                <w:sz w:val="28"/>
              </w:rPr>
              <w:t>Очень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редко</w:t>
            </w:r>
            <w:proofErr w:type="spellEnd"/>
          </w:p>
        </w:tc>
        <w:tc>
          <w:tcPr>
            <w:tcW w:w="1758" w:type="dxa"/>
          </w:tcPr>
          <w:p w:rsidR="00FF39D1" w:rsidRDefault="00FF39D1" w:rsidP="004C69AC">
            <w:pPr>
              <w:pStyle w:val="TableParagraph"/>
              <w:spacing w:before="99"/>
              <w:ind w:left="276"/>
              <w:rPr>
                <w:sz w:val="28"/>
              </w:rPr>
            </w:pPr>
            <w:proofErr w:type="spellStart"/>
            <w:r>
              <w:rPr>
                <w:sz w:val="28"/>
              </w:rPr>
              <w:t>Менее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5%</w:t>
            </w:r>
          </w:p>
        </w:tc>
        <w:tc>
          <w:tcPr>
            <w:tcW w:w="5726" w:type="dxa"/>
          </w:tcPr>
          <w:p w:rsidR="00FF39D1" w:rsidRPr="004327EB" w:rsidRDefault="00FF39D1" w:rsidP="004C69AC">
            <w:pPr>
              <w:pStyle w:val="TableParagraph"/>
              <w:spacing w:before="99"/>
              <w:ind w:left="63" w:right="508"/>
              <w:rPr>
                <w:sz w:val="28"/>
                <w:lang w:val="ru-RU"/>
              </w:rPr>
            </w:pPr>
            <w:r w:rsidRPr="004327EB">
              <w:rPr>
                <w:sz w:val="28"/>
                <w:lang w:val="ru-RU"/>
              </w:rPr>
              <w:t>Крайне маловероятно, что событие</w:t>
            </w:r>
            <w:r w:rsidRPr="004327EB">
              <w:rPr>
                <w:spacing w:val="1"/>
                <w:sz w:val="28"/>
                <w:lang w:val="ru-RU"/>
              </w:rPr>
              <w:t xml:space="preserve"> </w:t>
            </w:r>
            <w:r w:rsidRPr="004327EB">
              <w:rPr>
                <w:sz w:val="28"/>
                <w:lang w:val="ru-RU"/>
              </w:rPr>
              <w:t>произойдет, ретроспективный анализ не</w:t>
            </w:r>
            <w:r w:rsidRPr="004327EB">
              <w:rPr>
                <w:spacing w:val="1"/>
                <w:sz w:val="28"/>
                <w:lang w:val="ru-RU"/>
              </w:rPr>
              <w:t xml:space="preserve"> </w:t>
            </w:r>
            <w:r w:rsidRPr="004327EB">
              <w:rPr>
                <w:sz w:val="28"/>
                <w:lang w:val="ru-RU"/>
              </w:rPr>
              <w:t>содержит</w:t>
            </w:r>
            <w:r w:rsidRPr="004327EB">
              <w:rPr>
                <w:spacing w:val="-12"/>
                <w:sz w:val="28"/>
                <w:lang w:val="ru-RU"/>
              </w:rPr>
              <w:t xml:space="preserve"> </w:t>
            </w:r>
            <w:r w:rsidRPr="004327EB">
              <w:rPr>
                <w:sz w:val="28"/>
                <w:lang w:val="ru-RU"/>
              </w:rPr>
              <w:t>фактов</w:t>
            </w:r>
            <w:r w:rsidRPr="004327EB">
              <w:rPr>
                <w:spacing w:val="-12"/>
                <w:sz w:val="28"/>
                <w:lang w:val="ru-RU"/>
              </w:rPr>
              <w:t xml:space="preserve"> </w:t>
            </w:r>
            <w:r w:rsidRPr="004327EB">
              <w:rPr>
                <w:sz w:val="28"/>
                <w:lang w:val="ru-RU"/>
              </w:rPr>
              <w:t>подобного</w:t>
            </w:r>
            <w:r w:rsidRPr="004327EB">
              <w:rPr>
                <w:spacing w:val="-12"/>
                <w:sz w:val="28"/>
                <w:lang w:val="ru-RU"/>
              </w:rPr>
              <w:t xml:space="preserve"> </w:t>
            </w:r>
            <w:r w:rsidRPr="004327EB">
              <w:rPr>
                <w:sz w:val="28"/>
                <w:lang w:val="ru-RU"/>
              </w:rPr>
              <w:t>события</w:t>
            </w:r>
            <w:r w:rsidRPr="004327EB">
              <w:rPr>
                <w:spacing w:val="-13"/>
                <w:sz w:val="28"/>
                <w:lang w:val="ru-RU"/>
              </w:rPr>
              <w:t xml:space="preserve"> </w:t>
            </w:r>
            <w:r w:rsidRPr="004327EB">
              <w:rPr>
                <w:sz w:val="28"/>
                <w:lang w:val="ru-RU"/>
              </w:rPr>
              <w:t>(либо</w:t>
            </w:r>
            <w:r w:rsidRPr="004327EB">
              <w:rPr>
                <w:spacing w:val="-67"/>
                <w:sz w:val="28"/>
                <w:lang w:val="ru-RU"/>
              </w:rPr>
              <w:t xml:space="preserve"> </w:t>
            </w:r>
            <w:r w:rsidRPr="004327EB">
              <w:rPr>
                <w:sz w:val="28"/>
                <w:lang w:val="ru-RU"/>
              </w:rPr>
              <w:t>случаи единичны), событие происходит</w:t>
            </w:r>
            <w:r w:rsidRPr="004327EB">
              <w:rPr>
                <w:spacing w:val="1"/>
                <w:sz w:val="28"/>
                <w:lang w:val="ru-RU"/>
              </w:rPr>
              <w:t xml:space="preserve"> </w:t>
            </w:r>
            <w:r w:rsidRPr="004327EB">
              <w:rPr>
                <w:sz w:val="28"/>
                <w:lang w:val="ru-RU"/>
              </w:rPr>
              <w:lastRenderedPageBreak/>
              <w:t>исключительно при определенных сложно</w:t>
            </w:r>
            <w:r w:rsidRPr="004327EB">
              <w:rPr>
                <w:spacing w:val="-67"/>
                <w:sz w:val="28"/>
                <w:lang w:val="ru-RU"/>
              </w:rPr>
              <w:t xml:space="preserve"> </w:t>
            </w:r>
            <w:r w:rsidRPr="004327EB">
              <w:rPr>
                <w:sz w:val="28"/>
                <w:lang w:val="ru-RU"/>
              </w:rPr>
              <w:t>достижимых</w:t>
            </w:r>
            <w:r w:rsidRPr="004327EB">
              <w:rPr>
                <w:spacing w:val="-2"/>
                <w:sz w:val="28"/>
                <w:lang w:val="ru-RU"/>
              </w:rPr>
              <w:t xml:space="preserve"> </w:t>
            </w:r>
            <w:r w:rsidRPr="004327EB">
              <w:rPr>
                <w:sz w:val="28"/>
                <w:lang w:val="ru-RU"/>
              </w:rPr>
              <w:t>обстоятельствах</w:t>
            </w:r>
          </w:p>
        </w:tc>
      </w:tr>
    </w:tbl>
    <w:p w:rsidR="00FF39D1" w:rsidRDefault="00FF39D1" w:rsidP="007D4A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0D5" w:rsidRPr="008800D5" w:rsidRDefault="008800D5" w:rsidP="008800D5">
      <w:pPr>
        <w:tabs>
          <w:tab w:val="left" w:pos="804"/>
        </w:tabs>
        <w:spacing w:before="89"/>
        <w:jc w:val="right"/>
        <w:rPr>
          <w:rFonts w:ascii="Times New Roman" w:hAnsi="Times New Roman" w:cs="Times New Roman"/>
          <w:sz w:val="28"/>
        </w:rPr>
      </w:pPr>
      <w:r w:rsidRPr="008800D5">
        <w:rPr>
          <w:rFonts w:ascii="Times New Roman" w:hAnsi="Times New Roman" w:cs="Times New Roman"/>
          <w:sz w:val="28"/>
        </w:rPr>
        <w:t>Таблица №2</w:t>
      </w:r>
    </w:p>
    <w:p w:rsidR="008800D5" w:rsidRPr="008800D5" w:rsidRDefault="00FA4D66" w:rsidP="008800D5">
      <w:pPr>
        <w:tabs>
          <w:tab w:val="left" w:pos="804"/>
        </w:tabs>
        <w:spacing w:before="8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Ранжирование</w:t>
      </w:r>
      <w:r w:rsidR="008800D5" w:rsidRPr="008800D5">
        <w:rPr>
          <w:rFonts w:ascii="Times New Roman" w:hAnsi="Times New Roman" w:cs="Times New Roman"/>
          <w:spacing w:val="-10"/>
          <w:sz w:val="28"/>
        </w:rPr>
        <w:t xml:space="preserve"> </w:t>
      </w:r>
      <w:r w:rsidR="008800D5" w:rsidRPr="008800D5">
        <w:rPr>
          <w:rFonts w:ascii="Times New Roman" w:hAnsi="Times New Roman" w:cs="Times New Roman"/>
          <w:sz w:val="28"/>
        </w:rPr>
        <w:t>степени</w:t>
      </w:r>
      <w:r w:rsidR="008800D5" w:rsidRPr="008800D5">
        <w:rPr>
          <w:rFonts w:ascii="Times New Roman" w:hAnsi="Times New Roman" w:cs="Times New Roman"/>
          <w:spacing w:val="-10"/>
          <w:sz w:val="28"/>
        </w:rPr>
        <w:t xml:space="preserve"> </w:t>
      </w:r>
      <w:r w:rsidR="008800D5" w:rsidRPr="008800D5">
        <w:rPr>
          <w:rFonts w:ascii="Times New Roman" w:hAnsi="Times New Roman" w:cs="Times New Roman"/>
          <w:sz w:val="28"/>
        </w:rPr>
        <w:t>выраженности</w:t>
      </w:r>
      <w:r w:rsidR="008800D5" w:rsidRPr="008800D5">
        <w:rPr>
          <w:rFonts w:ascii="Times New Roman" w:hAnsi="Times New Roman" w:cs="Times New Roman"/>
          <w:spacing w:val="-9"/>
          <w:sz w:val="28"/>
        </w:rPr>
        <w:t xml:space="preserve"> </w:t>
      </w:r>
      <w:r w:rsidR="008800D5" w:rsidRPr="008800D5">
        <w:rPr>
          <w:rFonts w:ascii="Times New Roman" w:hAnsi="Times New Roman" w:cs="Times New Roman"/>
          <w:sz w:val="28"/>
        </w:rPr>
        <w:t>критерия</w:t>
      </w:r>
      <w:r w:rsidR="008800D5" w:rsidRPr="008800D5">
        <w:rPr>
          <w:rFonts w:ascii="Times New Roman" w:hAnsi="Times New Roman" w:cs="Times New Roman"/>
          <w:spacing w:val="-10"/>
          <w:sz w:val="28"/>
        </w:rPr>
        <w:t xml:space="preserve"> </w:t>
      </w:r>
      <w:r w:rsidR="008800D5" w:rsidRPr="008800D5">
        <w:rPr>
          <w:rFonts w:ascii="Times New Roman" w:hAnsi="Times New Roman" w:cs="Times New Roman"/>
          <w:sz w:val="28"/>
        </w:rPr>
        <w:t>«потенциальный</w:t>
      </w:r>
      <w:r w:rsidR="008800D5" w:rsidRPr="008800D5">
        <w:rPr>
          <w:rFonts w:ascii="Times New Roman" w:hAnsi="Times New Roman" w:cs="Times New Roman"/>
          <w:spacing w:val="-10"/>
          <w:sz w:val="28"/>
        </w:rPr>
        <w:t xml:space="preserve"> </w:t>
      </w:r>
      <w:r w:rsidR="008800D5" w:rsidRPr="008800D5">
        <w:rPr>
          <w:rFonts w:ascii="Times New Roman" w:hAnsi="Times New Roman" w:cs="Times New Roman"/>
          <w:sz w:val="28"/>
        </w:rPr>
        <w:t>вред».</w:t>
      </w:r>
    </w:p>
    <w:p w:rsidR="008800D5" w:rsidRDefault="008800D5" w:rsidP="008800D5">
      <w:pPr>
        <w:pStyle w:val="a5"/>
        <w:spacing w:before="10"/>
        <w:ind w:left="0" w:firstLine="0"/>
        <w:rPr>
          <w:sz w:val="27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7428"/>
      </w:tblGrid>
      <w:tr w:rsidR="008800D5" w:rsidTr="004C69AC">
        <w:trPr>
          <w:trHeight w:val="848"/>
        </w:trPr>
        <w:tc>
          <w:tcPr>
            <w:tcW w:w="1980" w:type="dxa"/>
          </w:tcPr>
          <w:p w:rsidR="008800D5" w:rsidRDefault="008800D5" w:rsidP="004C69AC">
            <w:pPr>
              <w:pStyle w:val="TableParagraph"/>
              <w:spacing w:before="102"/>
              <w:ind w:left="121" w:right="90" w:firstLine="380"/>
              <w:rPr>
                <w:sz w:val="28"/>
              </w:rPr>
            </w:pPr>
            <w:proofErr w:type="spellStart"/>
            <w:r>
              <w:rPr>
                <w:sz w:val="28"/>
              </w:rPr>
              <w:t>Степень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выраженности</w:t>
            </w:r>
            <w:proofErr w:type="spellEnd"/>
          </w:p>
        </w:tc>
        <w:tc>
          <w:tcPr>
            <w:tcW w:w="7428" w:type="dxa"/>
          </w:tcPr>
          <w:p w:rsidR="008800D5" w:rsidRDefault="008800D5" w:rsidP="004C69AC">
            <w:pPr>
              <w:pStyle w:val="TableParagraph"/>
              <w:spacing w:before="102"/>
              <w:ind w:left="3108" w:right="3094"/>
              <w:jc w:val="center"/>
              <w:rPr>
                <w:sz w:val="28"/>
              </w:rPr>
            </w:pPr>
            <w:r>
              <w:rPr>
                <w:sz w:val="28"/>
              </w:rPr>
              <w:t>Описание</w:t>
            </w:r>
          </w:p>
        </w:tc>
      </w:tr>
      <w:tr w:rsidR="008800D5" w:rsidTr="004C69AC">
        <w:trPr>
          <w:trHeight w:val="1170"/>
        </w:trPr>
        <w:tc>
          <w:tcPr>
            <w:tcW w:w="1980" w:type="dxa"/>
          </w:tcPr>
          <w:p w:rsidR="008800D5" w:rsidRDefault="008800D5" w:rsidP="004C69AC">
            <w:pPr>
              <w:pStyle w:val="TableParagraph"/>
              <w:spacing w:before="102"/>
              <w:rPr>
                <w:sz w:val="28"/>
              </w:rPr>
            </w:pPr>
            <w:proofErr w:type="spellStart"/>
            <w:r>
              <w:rPr>
                <w:sz w:val="28"/>
              </w:rPr>
              <w:t>Очень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тяжелый</w:t>
            </w:r>
            <w:proofErr w:type="spellEnd"/>
          </w:p>
        </w:tc>
        <w:tc>
          <w:tcPr>
            <w:tcW w:w="7428" w:type="dxa"/>
          </w:tcPr>
          <w:p w:rsidR="008800D5" w:rsidRPr="004327EB" w:rsidRDefault="008800D5" w:rsidP="004C69AC">
            <w:pPr>
              <w:pStyle w:val="TableParagraph"/>
              <w:spacing w:before="102"/>
              <w:ind w:left="63" w:right="113"/>
              <w:rPr>
                <w:sz w:val="28"/>
                <w:lang w:val="ru-RU"/>
              </w:rPr>
            </w:pPr>
            <w:r w:rsidRPr="004327EB">
              <w:rPr>
                <w:sz w:val="28"/>
                <w:lang w:val="ru-RU"/>
              </w:rPr>
              <w:t>Реализация коррупционного риска приведет к</w:t>
            </w:r>
            <w:r w:rsidRPr="004327EB">
              <w:rPr>
                <w:spacing w:val="1"/>
                <w:sz w:val="28"/>
                <w:lang w:val="ru-RU"/>
              </w:rPr>
              <w:t xml:space="preserve"> </w:t>
            </w:r>
            <w:r w:rsidRPr="004327EB">
              <w:rPr>
                <w:sz w:val="28"/>
                <w:lang w:val="ru-RU"/>
              </w:rPr>
              <w:t>существенным</w:t>
            </w:r>
            <w:r w:rsidRPr="004327EB">
              <w:rPr>
                <w:spacing w:val="-10"/>
                <w:sz w:val="28"/>
                <w:lang w:val="ru-RU"/>
              </w:rPr>
              <w:t xml:space="preserve"> </w:t>
            </w:r>
            <w:r w:rsidRPr="004327EB">
              <w:rPr>
                <w:sz w:val="28"/>
                <w:lang w:val="ru-RU"/>
              </w:rPr>
              <w:t>потерям,</w:t>
            </w:r>
            <w:r w:rsidRPr="004327EB">
              <w:rPr>
                <w:spacing w:val="-9"/>
                <w:sz w:val="28"/>
                <w:lang w:val="ru-RU"/>
              </w:rPr>
              <w:t xml:space="preserve"> </w:t>
            </w:r>
            <w:r w:rsidRPr="004327EB">
              <w:rPr>
                <w:sz w:val="28"/>
                <w:lang w:val="ru-RU"/>
              </w:rPr>
              <w:t>в</w:t>
            </w:r>
            <w:r w:rsidRPr="004327EB">
              <w:rPr>
                <w:spacing w:val="-11"/>
                <w:sz w:val="28"/>
                <w:lang w:val="ru-RU"/>
              </w:rPr>
              <w:t xml:space="preserve"> </w:t>
            </w:r>
            <w:r w:rsidRPr="004327EB">
              <w:rPr>
                <w:sz w:val="28"/>
                <w:lang w:val="ru-RU"/>
              </w:rPr>
              <w:t>том</w:t>
            </w:r>
            <w:r w:rsidRPr="004327EB">
              <w:rPr>
                <w:spacing w:val="-9"/>
                <w:sz w:val="28"/>
                <w:lang w:val="ru-RU"/>
              </w:rPr>
              <w:t xml:space="preserve"> </w:t>
            </w:r>
            <w:r w:rsidRPr="004327EB">
              <w:rPr>
                <w:sz w:val="28"/>
                <w:lang w:val="ru-RU"/>
              </w:rPr>
              <w:t>числе</w:t>
            </w:r>
            <w:r w:rsidRPr="004327EB">
              <w:rPr>
                <w:spacing w:val="-11"/>
                <w:sz w:val="28"/>
                <w:lang w:val="ru-RU"/>
              </w:rPr>
              <w:t xml:space="preserve"> </w:t>
            </w:r>
            <w:r w:rsidRPr="004327EB">
              <w:rPr>
                <w:sz w:val="28"/>
                <w:lang w:val="ru-RU"/>
              </w:rPr>
              <w:t>охраняемым</w:t>
            </w:r>
            <w:r w:rsidRPr="004327EB">
              <w:rPr>
                <w:spacing w:val="-9"/>
                <w:sz w:val="28"/>
                <w:lang w:val="ru-RU"/>
              </w:rPr>
              <w:t xml:space="preserve"> </w:t>
            </w:r>
            <w:r w:rsidRPr="004327EB">
              <w:rPr>
                <w:sz w:val="28"/>
                <w:lang w:val="ru-RU"/>
              </w:rPr>
              <w:t>законом</w:t>
            </w:r>
            <w:r w:rsidRPr="004327EB">
              <w:rPr>
                <w:spacing w:val="-67"/>
                <w:sz w:val="28"/>
                <w:lang w:val="ru-RU"/>
              </w:rPr>
              <w:t xml:space="preserve"> </w:t>
            </w:r>
            <w:r w:rsidRPr="004327EB">
              <w:rPr>
                <w:sz w:val="28"/>
                <w:lang w:val="ru-RU"/>
              </w:rPr>
              <w:t>ценностям,</w:t>
            </w:r>
            <w:r w:rsidRPr="004327EB">
              <w:rPr>
                <w:spacing w:val="-2"/>
                <w:sz w:val="28"/>
                <w:lang w:val="ru-RU"/>
              </w:rPr>
              <w:t xml:space="preserve"> </w:t>
            </w:r>
            <w:r w:rsidRPr="004327EB">
              <w:rPr>
                <w:sz w:val="28"/>
                <w:lang w:val="ru-RU"/>
              </w:rPr>
              <w:t>и</w:t>
            </w:r>
            <w:r w:rsidRPr="004327EB">
              <w:rPr>
                <w:spacing w:val="-3"/>
                <w:sz w:val="28"/>
                <w:lang w:val="ru-RU"/>
              </w:rPr>
              <w:t xml:space="preserve"> </w:t>
            </w:r>
            <w:r w:rsidRPr="004327EB">
              <w:rPr>
                <w:sz w:val="28"/>
                <w:lang w:val="ru-RU"/>
              </w:rPr>
              <w:t>нарушению</w:t>
            </w:r>
            <w:r w:rsidRPr="004327EB">
              <w:rPr>
                <w:spacing w:val="-2"/>
                <w:sz w:val="28"/>
                <w:lang w:val="ru-RU"/>
              </w:rPr>
              <w:t xml:space="preserve"> </w:t>
            </w:r>
            <w:r w:rsidRPr="004327EB">
              <w:rPr>
                <w:sz w:val="28"/>
                <w:lang w:val="ru-RU"/>
              </w:rPr>
              <w:t>закупочной</w:t>
            </w:r>
            <w:r w:rsidRPr="004327EB">
              <w:rPr>
                <w:spacing w:val="-3"/>
                <w:sz w:val="28"/>
                <w:lang w:val="ru-RU"/>
              </w:rPr>
              <w:t xml:space="preserve"> </w:t>
            </w:r>
            <w:r w:rsidRPr="004327EB">
              <w:rPr>
                <w:sz w:val="28"/>
                <w:lang w:val="ru-RU"/>
              </w:rPr>
              <w:t>процедуры</w:t>
            </w:r>
          </w:p>
        </w:tc>
      </w:tr>
      <w:tr w:rsidR="008800D5" w:rsidTr="004C69AC">
        <w:trPr>
          <w:trHeight w:val="847"/>
        </w:trPr>
        <w:tc>
          <w:tcPr>
            <w:tcW w:w="1980" w:type="dxa"/>
          </w:tcPr>
          <w:p w:rsidR="008800D5" w:rsidRDefault="008800D5" w:rsidP="004C69AC">
            <w:pPr>
              <w:pStyle w:val="TableParagraph"/>
              <w:spacing w:before="102"/>
              <w:rPr>
                <w:sz w:val="28"/>
              </w:rPr>
            </w:pPr>
            <w:proofErr w:type="spellStart"/>
            <w:r>
              <w:rPr>
                <w:sz w:val="28"/>
              </w:rPr>
              <w:t>Значительный</w:t>
            </w:r>
            <w:proofErr w:type="spellEnd"/>
          </w:p>
        </w:tc>
        <w:tc>
          <w:tcPr>
            <w:tcW w:w="7428" w:type="dxa"/>
          </w:tcPr>
          <w:p w:rsidR="008800D5" w:rsidRPr="004327EB" w:rsidRDefault="008800D5" w:rsidP="004C69AC">
            <w:pPr>
              <w:pStyle w:val="TableParagraph"/>
              <w:spacing w:before="102"/>
              <w:ind w:left="63" w:right="113"/>
              <w:rPr>
                <w:sz w:val="28"/>
                <w:lang w:val="ru-RU"/>
              </w:rPr>
            </w:pPr>
            <w:r w:rsidRPr="004327EB">
              <w:rPr>
                <w:sz w:val="28"/>
                <w:lang w:val="ru-RU"/>
              </w:rPr>
              <w:t>Реализация</w:t>
            </w:r>
            <w:r w:rsidRPr="004327EB">
              <w:rPr>
                <w:spacing w:val="-14"/>
                <w:sz w:val="28"/>
                <w:lang w:val="ru-RU"/>
              </w:rPr>
              <w:t xml:space="preserve"> </w:t>
            </w:r>
            <w:r w:rsidRPr="004327EB">
              <w:rPr>
                <w:sz w:val="28"/>
                <w:lang w:val="ru-RU"/>
              </w:rPr>
              <w:t>коррупционного</w:t>
            </w:r>
            <w:r w:rsidRPr="004327EB">
              <w:rPr>
                <w:spacing w:val="-12"/>
                <w:sz w:val="28"/>
                <w:lang w:val="ru-RU"/>
              </w:rPr>
              <w:t xml:space="preserve"> </w:t>
            </w:r>
            <w:r w:rsidRPr="004327EB">
              <w:rPr>
                <w:sz w:val="28"/>
                <w:lang w:val="ru-RU"/>
              </w:rPr>
              <w:t>риска</w:t>
            </w:r>
            <w:r w:rsidRPr="004327EB">
              <w:rPr>
                <w:spacing w:val="-14"/>
                <w:sz w:val="28"/>
                <w:lang w:val="ru-RU"/>
              </w:rPr>
              <w:t xml:space="preserve"> </w:t>
            </w:r>
            <w:r w:rsidRPr="004327EB">
              <w:rPr>
                <w:sz w:val="28"/>
                <w:lang w:val="ru-RU"/>
              </w:rPr>
              <w:t>приведет</w:t>
            </w:r>
            <w:r w:rsidRPr="004327EB">
              <w:rPr>
                <w:spacing w:val="-13"/>
                <w:sz w:val="28"/>
                <w:lang w:val="ru-RU"/>
              </w:rPr>
              <w:t xml:space="preserve"> </w:t>
            </w:r>
            <w:r w:rsidRPr="004327EB">
              <w:rPr>
                <w:sz w:val="28"/>
                <w:lang w:val="ru-RU"/>
              </w:rPr>
              <w:t>к</w:t>
            </w:r>
            <w:r w:rsidRPr="004327EB">
              <w:rPr>
                <w:spacing w:val="-13"/>
                <w:sz w:val="28"/>
                <w:lang w:val="ru-RU"/>
              </w:rPr>
              <w:t xml:space="preserve"> </w:t>
            </w:r>
            <w:r w:rsidRPr="004327EB">
              <w:rPr>
                <w:sz w:val="28"/>
                <w:lang w:val="ru-RU"/>
              </w:rPr>
              <w:t>значительным</w:t>
            </w:r>
            <w:r w:rsidRPr="004327EB">
              <w:rPr>
                <w:spacing w:val="-67"/>
                <w:sz w:val="28"/>
                <w:lang w:val="ru-RU"/>
              </w:rPr>
              <w:t xml:space="preserve"> </w:t>
            </w:r>
            <w:r w:rsidRPr="004327EB">
              <w:rPr>
                <w:sz w:val="28"/>
                <w:lang w:val="ru-RU"/>
              </w:rPr>
              <w:t>потерям</w:t>
            </w:r>
            <w:r w:rsidRPr="004327EB">
              <w:rPr>
                <w:spacing w:val="-2"/>
                <w:sz w:val="28"/>
                <w:lang w:val="ru-RU"/>
              </w:rPr>
              <w:t xml:space="preserve"> </w:t>
            </w:r>
            <w:r w:rsidRPr="004327EB">
              <w:rPr>
                <w:sz w:val="28"/>
                <w:lang w:val="ru-RU"/>
              </w:rPr>
              <w:t>и</w:t>
            </w:r>
            <w:r w:rsidRPr="004327EB">
              <w:rPr>
                <w:spacing w:val="-2"/>
                <w:sz w:val="28"/>
                <w:lang w:val="ru-RU"/>
              </w:rPr>
              <w:t xml:space="preserve"> </w:t>
            </w:r>
            <w:r w:rsidRPr="004327EB">
              <w:rPr>
                <w:sz w:val="28"/>
                <w:lang w:val="ru-RU"/>
              </w:rPr>
              <w:t>нарушению</w:t>
            </w:r>
            <w:r w:rsidRPr="004327EB">
              <w:rPr>
                <w:spacing w:val="-2"/>
                <w:sz w:val="28"/>
                <w:lang w:val="ru-RU"/>
              </w:rPr>
              <w:t xml:space="preserve"> </w:t>
            </w:r>
            <w:r w:rsidRPr="004327EB">
              <w:rPr>
                <w:sz w:val="28"/>
                <w:lang w:val="ru-RU"/>
              </w:rPr>
              <w:t>закупочной</w:t>
            </w:r>
            <w:r w:rsidRPr="004327EB">
              <w:rPr>
                <w:spacing w:val="-2"/>
                <w:sz w:val="28"/>
                <w:lang w:val="ru-RU"/>
              </w:rPr>
              <w:t xml:space="preserve"> </w:t>
            </w:r>
            <w:r w:rsidRPr="004327EB">
              <w:rPr>
                <w:sz w:val="28"/>
                <w:lang w:val="ru-RU"/>
              </w:rPr>
              <w:t>процедуры</w:t>
            </w:r>
          </w:p>
        </w:tc>
      </w:tr>
      <w:tr w:rsidR="008800D5" w:rsidTr="004C69AC">
        <w:trPr>
          <w:trHeight w:val="847"/>
        </w:trPr>
        <w:tc>
          <w:tcPr>
            <w:tcW w:w="1980" w:type="dxa"/>
          </w:tcPr>
          <w:p w:rsidR="008800D5" w:rsidRDefault="008800D5" w:rsidP="004C69AC">
            <w:pPr>
              <w:pStyle w:val="TableParagraph"/>
              <w:spacing w:before="102"/>
              <w:ind w:right="875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Средней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тяжести</w:t>
            </w:r>
            <w:proofErr w:type="spellEnd"/>
          </w:p>
        </w:tc>
        <w:tc>
          <w:tcPr>
            <w:tcW w:w="7428" w:type="dxa"/>
          </w:tcPr>
          <w:p w:rsidR="008800D5" w:rsidRPr="004327EB" w:rsidRDefault="008800D5" w:rsidP="004C69AC">
            <w:pPr>
              <w:pStyle w:val="TableParagraph"/>
              <w:spacing w:before="102"/>
              <w:ind w:left="63" w:right="113"/>
              <w:rPr>
                <w:sz w:val="28"/>
                <w:lang w:val="ru-RU"/>
              </w:rPr>
            </w:pPr>
            <w:r w:rsidRPr="004327EB">
              <w:rPr>
                <w:sz w:val="28"/>
                <w:lang w:val="ru-RU"/>
              </w:rPr>
              <w:t>Риск,</w:t>
            </w:r>
            <w:r w:rsidRPr="004327EB">
              <w:rPr>
                <w:spacing w:val="-10"/>
                <w:sz w:val="28"/>
                <w:lang w:val="ru-RU"/>
              </w:rPr>
              <w:t xml:space="preserve"> </w:t>
            </w:r>
            <w:r w:rsidRPr="004327EB">
              <w:rPr>
                <w:sz w:val="28"/>
                <w:lang w:val="ru-RU"/>
              </w:rPr>
              <w:t>который,</w:t>
            </w:r>
            <w:r w:rsidRPr="004327EB">
              <w:rPr>
                <w:spacing w:val="-8"/>
                <w:sz w:val="28"/>
                <w:lang w:val="ru-RU"/>
              </w:rPr>
              <w:t xml:space="preserve"> </w:t>
            </w:r>
            <w:r w:rsidRPr="004327EB">
              <w:rPr>
                <w:sz w:val="28"/>
                <w:lang w:val="ru-RU"/>
              </w:rPr>
              <w:t>если</w:t>
            </w:r>
            <w:r w:rsidRPr="004327EB">
              <w:rPr>
                <w:spacing w:val="-9"/>
                <w:sz w:val="28"/>
                <w:lang w:val="ru-RU"/>
              </w:rPr>
              <w:t xml:space="preserve"> </w:t>
            </w:r>
            <w:r w:rsidRPr="004327EB">
              <w:rPr>
                <w:sz w:val="28"/>
                <w:lang w:val="ru-RU"/>
              </w:rPr>
              <w:t>не</w:t>
            </w:r>
            <w:r w:rsidRPr="004327EB">
              <w:rPr>
                <w:spacing w:val="-9"/>
                <w:sz w:val="28"/>
                <w:lang w:val="ru-RU"/>
              </w:rPr>
              <w:t xml:space="preserve"> </w:t>
            </w:r>
            <w:r w:rsidRPr="004327EB">
              <w:rPr>
                <w:sz w:val="28"/>
                <w:lang w:val="ru-RU"/>
              </w:rPr>
              <w:t>будет</w:t>
            </w:r>
            <w:r w:rsidRPr="004327EB">
              <w:rPr>
                <w:spacing w:val="-9"/>
                <w:sz w:val="28"/>
                <w:lang w:val="ru-RU"/>
              </w:rPr>
              <w:t xml:space="preserve"> </w:t>
            </w:r>
            <w:r w:rsidRPr="004327EB">
              <w:rPr>
                <w:sz w:val="28"/>
                <w:lang w:val="ru-RU"/>
              </w:rPr>
              <w:t>пресечен,</w:t>
            </w:r>
            <w:r w:rsidRPr="004327EB">
              <w:rPr>
                <w:spacing w:val="-10"/>
                <w:sz w:val="28"/>
                <w:lang w:val="ru-RU"/>
              </w:rPr>
              <w:t xml:space="preserve"> </w:t>
            </w:r>
            <w:r w:rsidRPr="004327EB">
              <w:rPr>
                <w:sz w:val="28"/>
                <w:lang w:val="ru-RU"/>
              </w:rPr>
              <w:t>может</w:t>
            </w:r>
            <w:r w:rsidRPr="004327EB">
              <w:rPr>
                <w:spacing w:val="-9"/>
                <w:sz w:val="28"/>
                <w:lang w:val="ru-RU"/>
              </w:rPr>
              <w:t xml:space="preserve"> </w:t>
            </w:r>
            <w:r w:rsidRPr="004327EB">
              <w:rPr>
                <w:sz w:val="28"/>
                <w:lang w:val="ru-RU"/>
              </w:rPr>
              <w:t>привести</w:t>
            </w:r>
            <w:r w:rsidRPr="004327EB">
              <w:rPr>
                <w:spacing w:val="-9"/>
                <w:sz w:val="28"/>
                <w:lang w:val="ru-RU"/>
              </w:rPr>
              <w:t xml:space="preserve"> </w:t>
            </w:r>
            <w:r w:rsidRPr="004327EB">
              <w:rPr>
                <w:sz w:val="28"/>
                <w:lang w:val="ru-RU"/>
              </w:rPr>
              <w:t>к</w:t>
            </w:r>
            <w:r w:rsidRPr="004327EB">
              <w:rPr>
                <w:spacing w:val="-67"/>
                <w:sz w:val="28"/>
                <w:lang w:val="ru-RU"/>
              </w:rPr>
              <w:t xml:space="preserve"> </w:t>
            </w:r>
            <w:r w:rsidRPr="004327EB">
              <w:rPr>
                <w:sz w:val="28"/>
                <w:lang w:val="ru-RU"/>
              </w:rPr>
              <w:t>ощутимым</w:t>
            </w:r>
            <w:r w:rsidRPr="004327EB">
              <w:rPr>
                <w:spacing w:val="-9"/>
                <w:sz w:val="28"/>
                <w:lang w:val="ru-RU"/>
              </w:rPr>
              <w:t xml:space="preserve"> </w:t>
            </w:r>
            <w:r w:rsidRPr="004327EB">
              <w:rPr>
                <w:sz w:val="28"/>
                <w:lang w:val="ru-RU"/>
              </w:rPr>
              <w:t>потерям</w:t>
            </w:r>
            <w:r w:rsidRPr="004327EB">
              <w:rPr>
                <w:spacing w:val="-8"/>
                <w:sz w:val="28"/>
                <w:lang w:val="ru-RU"/>
              </w:rPr>
              <w:t xml:space="preserve"> </w:t>
            </w:r>
            <w:r w:rsidRPr="004327EB">
              <w:rPr>
                <w:sz w:val="28"/>
                <w:lang w:val="ru-RU"/>
              </w:rPr>
              <w:t>и</w:t>
            </w:r>
            <w:r w:rsidRPr="004327EB">
              <w:rPr>
                <w:spacing w:val="-9"/>
                <w:sz w:val="28"/>
                <w:lang w:val="ru-RU"/>
              </w:rPr>
              <w:t xml:space="preserve"> </w:t>
            </w:r>
            <w:r w:rsidRPr="004327EB">
              <w:rPr>
                <w:sz w:val="28"/>
                <w:lang w:val="ru-RU"/>
              </w:rPr>
              <w:t>нарушению</w:t>
            </w:r>
            <w:r w:rsidRPr="004327EB">
              <w:rPr>
                <w:spacing w:val="-9"/>
                <w:sz w:val="28"/>
                <w:lang w:val="ru-RU"/>
              </w:rPr>
              <w:t xml:space="preserve"> </w:t>
            </w:r>
            <w:r w:rsidRPr="004327EB">
              <w:rPr>
                <w:sz w:val="28"/>
                <w:lang w:val="ru-RU"/>
              </w:rPr>
              <w:t>закупочной</w:t>
            </w:r>
            <w:r w:rsidRPr="004327EB">
              <w:rPr>
                <w:spacing w:val="-9"/>
                <w:sz w:val="28"/>
                <w:lang w:val="ru-RU"/>
              </w:rPr>
              <w:t xml:space="preserve"> </w:t>
            </w:r>
            <w:r w:rsidRPr="004327EB">
              <w:rPr>
                <w:sz w:val="28"/>
                <w:lang w:val="ru-RU"/>
              </w:rPr>
              <w:t>процедуры</w:t>
            </w:r>
          </w:p>
        </w:tc>
      </w:tr>
      <w:tr w:rsidR="008800D5" w:rsidTr="004C69AC">
        <w:trPr>
          <w:trHeight w:val="1170"/>
        </w:trPr>
        <w:tc>
          <w:tcPr>
            <w:tcW w:w="1980" w:type="dxa"/>
          </w:tcPr>
          <w:p w:rsidR="008800D5" w:rsidRDefault="008800D5" w:rsidP="004C69AC">
            <w:pPr>
              <w:pStyle w:val="TableParagraph"/>
              <w:spacing w:before="102"/>
              <w:rPr>
                <w:sz w:val="28"/>
              </w:rPr>
            </w:pPr>
            <w:proofErr w:type="spellStart"/>
            <w:r>
              <w:rPr>
                <w:sz w:val="28"/>
              </w:rPr>
              <w:t>Легкий</w:t>
            </w:r>
            <w:proofErr w:type="spellEnd"/>
          </w:p>
        </w:tc>
        <w:tc>
          <w:tcPr>
            <w:tcW w:w="7428" w:type="dxa"/>
          </w:tcPr>
          <w:p w:rsidR="008800D5" w:rsidRPr="004327EB" w:rsidRDefault="008800D5" w:rsidP="004C69AC">
            <w:pPr>
              <w:pStyle w:val="TableParagraph"/>
              <w:spacing w:before="102"/>
              <w:ind w:left="63" w:right="113"/>
              <w:rPr>
                <w:sz w:val="28"/>
                <w:lang w:val="ru-RU"/>
              </w:rPr>
            </w:pPr>
            <w:r w:rsidRPr="004327EB">
              <w:rPr>
                <w:sz w:val="28"/>
                <w:lang w:val="ru-RU"/>
              </w:rPr>
              <w:t>Риск</w:t>
            </w:r>
            <w:r w:rsidRPr="004327EB">
              <w:rPr>
                <w:spacing w:val="-17"/>
                <w:sz w:val="28"/>
                <w:lang w:val="ru-RU"/>
              </w:rPr>
              <w:t xml:space="preserve"> </w:t>
            </w:r>
            <w:r w:rsidRPr="004327EB">
              <w:rPr>
                <w:sz w:val="28"/>
                <w:lang w:val="ru-RU"/>
              </w:rPr>
              <w:t>незначительно</w:t>
            </w:r>
            <w:r w:rsidRPr="004327EB">
              <w:rPr>
                <w:spacing w:val="-17"/>
                <w:sz w:val="28"/>
                <w:lang w:val="ru-RU"/>
              </w:rPr>
              <w:t xml:space="preserve"> </w:t>
            </w:r>
            <w:r w:rsidRPr="004327EB">
              <w:rPr>
                <w:sz w:val="28"/>
                <w:lang w:val="ru-RU"/>
              </w:rPr>
              <w:t>влияет</w:t>
            </w:r>
            <w:r w:rsidRPr="004327EB">
              <w:rPr>
                <w:spacing w:val="-17"/>
                <w:sz w:val="28"/>
                <w:lang w:val="ru-RU"/>
              </w:rPr>
              <w:t xml:space="preserve"> </w:t>
            </w:r>
            <w:r w:rsidRPr="004327EB">
              <w:rPr>
                <w:sz w:val="28"/>
                <w:lang w:val="ru-RU"/>
              </w:rPr>
              <w:t>на</w:t>
            </w:r>
            <w:r w:rsidRPr="004327EB">
              <w:rPr>
                <w:spacing w:val="-17"/>
                <w:sz w:val="28"/>
                <w:lang w:val="ru-RU"/>
              </w:rPr>
              <w:t xml:space="preserve"> </w:t>
            </w:r>
            <w:r w:rsidRPr="004327EB">
              <w:rPr>
                <w:sz w:val="28"/>
                <w:lang w:val="ru-RU"/>
              </w:rPr>
              <w:t>закупочную</w:t>
            </w:r>
            <w:r w:rsidRPr="004327EB">
              <w:rPr>
                <w:spacing w:val="-17"/>
                <w:sz w:val="28"/>
                <w:lang w:val="ru-RU"/>
              </w:rPr>
              <w:t xml:space="preserve"> </w:t>
            </w:r>
            <w:r w:rsidRPr="004327EB">
              <w:rPr>
                <w:sz w:val="28"/>
                <w:lang w:val="ru-RU"/>
              </w:rPr>
              <w:t>процедуру,</w:t>
            </w:r>
            <w:r w:rsidRPr="004327EB">
              <w:rPr>
                <w:spacing w:val="-67"/>
                <w:sz w:val="28"/>
                <w:lang w:val="ru-RU"/>
              </w:rPr>
              <w:t xml:space="preserve"> </w:t>
            </w:r>
            <w:r w:rsidRPr="004327EB">
              <w:rPr>
                <w:sz w:val="28"/>
                <w:lang w:val="ru-RU"/>
              </w:rPr>
              <w:t>существенного нарушения закупочной процедуры не</w:t>
            </w:r>
            <w:r w:rsidRPr="004327EB">
              <w:rPr>
                <w:spacing w:val="1"/>
                <w:sz w:val="28"/>
                <w:lang w:val="ru-RU"/>
              </w:rPr>
              <w:t xml:space="preserve"> </w:t>
            </w:r>
            <w:r w:rsidRPr="004327EB">
              <w:rPr>
                <w:sz w:val="28"/>
                <w:lang w:val="ru-RU"/>
              </w:rPr>
              <w:t>наблюдается</w:t>
            </w:r>
          </w:p>
        </w:tc>
      </w:tr>
      <w:tr w:rsidR="008800D5" w:rsidTr="004C69AC">
        <w:trPr>
          <w:trHeight w:val="1170"/>
        </w:trPr>
        <w:tc>
          <w:tcPr>
            <w:tcW w:w="1980" w:type="dxa"/>
          </w:tcPr>
          <w:p w:rsidR="008800D5" w:rsidRDefault="008800D5" w:rsidP="004C69AC">
            <w:pPr>
              <w:pStyle w:val="TableParagraph"/>
              <w:spacing w:before="102"/>
              <w:rPr>
                <w:sz w:val="28"/>
              </w:rPr>
            </w:pPr>
            <w:proofErr w:type="spellStart"/>
            <w:r>
              <w:rPr>
                <w:sz w:val="28"/>
              </w:rPr>
              <w:t>Очень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легкий</w:t>
            </w:r>
            <w:proofErr w:type="spellEnd"/>
          </w:p>
        </w:tc>
        <w:tc>
          <w:tcPr>
            <w:tcW w:w="7428" w:type="dxa"/>
          </w:tcPr>
          <w:p w:rsidR="008800D5" w:rsidRPr="004327EB" w:rsidRDefault="008800D5" w:rsidP="004C69AC">
            <w:pPr>
              <w:pStyle w:val="TableParagraph"/>
              <w:spacing w:before="102"/>
              <w:ind w:left="63"/>
              <w:rPr>
                <w:sz w:val="28"/>
                <w:lang w:val="ru-RU"/>
              </w:rPr>
            </w:pPr>
            <w:r w:rsidRPr="004327EB">
              <w:rPr>
                <w:sz w:val="28"/>
                <w:lang w:val="ru-RU"/>
              </w:rPr>
              <w:t>Потенциальный вред от коррупционного риска крайне</w:t>
            </w:r>
            <w:r w:rsidRPr="004327EB">
              <w:rPr>
                <w:spacing w:val="1"/>
                <w:sz w:val="28"/>
                <w:lang w:val="ru-RU"/>
              </w:rPr>
              <w:t xml:space="preserve"> </w:t>
            </w:r>
            <w:r w:rsidRPr="004327EB">
              <w:rPr>
                <w:sz w:val="28"/>
                <w:lang w:val="ru-RU"/>
              </w:rPr>
              <w:t>незначительный</w:t>
            </w:r>
            <w:r w:rsidRPr="004327EB">
              <w:rPr>
                <w:spacing w:val="-10"/>
                <w:sz w:val="28"/>
                <w:lang w:val="ru-RU"/>
              </w:rPr>
              <w:t xml:space="preserve"> </w:t>
            </w:r>
            <w:r w:rsidRPr="004327EB">
              <w:rPr>
                <w:sz w:val="28"/>
                <w:lang w:val="ru-RU"/>
              </w:rPr>
              <w:t>и</w:t>
            </w:r>
            <w:r w:rsidRPr="004327EB">
              <w:rPr>
                <w:spacing w:val="-12"/>
                <w:sz w:val="28"/>
                <w:lang w:val="ru-RU"/>
              </w:rPr>
              <w:t xml:space="preserve"> </w:t>
            </w:r>
            <w:r w:rsidRPr="004327EB">
              <w:rPr>
                <w:sz w:val="28"/>
                <w:lang w:val="ru-RU"/>
              </w:rPr>
              <w:t>может</w:t>
            </w:r>
            <w:r w:rsidRPr="004327EB">
              <w:rPr>
                <w:spacing w:val="-9"/>
                <w:sz w:val="28"/>
                <w:lang w:val="ru-RU"/>
              </w:rPr>
              <w:t xml:space="preserve"> </w:t>
            </w:r>
            <w:r w:rsidRPr="004327EB">
              <w:rPr>
                <w:sz w:val="28"/>
                <w:lang w:val="ru-RU"/>
              </w:rPr>
              <w:t>быть</w:t>
            </w:r>
            <w:r w:rsidRPr="004327EB">
              <w:rPr>
                <w:spacing w:val="-12"/>
                <w:sz w:val="28"/>
                <w:lang w:val="ru-RU"/>
              </w:rPr>
              <w:t xml:space="preserve"> </w:t>
            </w:r>
            <w:proofErr w:type="spellStart"/>
            <w:r w:rsidRPr="004327EB">
              <w:rPr>
                <w:sz w:val="28"/>
                <w:lang w:val="ru-RU"/>
              </w:rPr>
              <w:t>администрирован</w:t>
            </w:r>
            <w:proofErr w:type="spellEnd"/>
            <w:r w:rsidRPr="004327EB">
              <w:rPr>
                <w:spacing w:val="-11"/>
                <w:sz w:val="28"/>
                <w:lang w:val="ru-RU"/>
              </w:rPr>
              <w:t xml:space="preserve"> </w:t>
            </w:r>
            <w:r w:rsidRPr="004327EB">
              <w:rPr>
                <w:sz w:val="28"/>
                <w:lang w:val="ru-RU"/>
              </w:rPr>
              <w:t>служащими</w:t>
            </w:r>
            <w:r w:rsidRPr="004327EB">
              <w:rPr>
                <w:spacing w:val="-67"/>
                <w:sz w:val="28"/>
                <w:lang w:val="ru-RU"/>
              </w:rPr>
              <w:t xml:space="preserve"> </w:t>
            </w:r>
            <w:r w:rsidRPr="004327EB">
              <w:rPr>
                <w:sz w:val="28"/>
                <w:lang w:val="ru-RU"/>
              </w:rPr>
              <w:t>(работниками)</w:t>
            </w:r>
            <w:r w:rsidRPr="004327EB">
              <w:rPr>
                <w:spacing w:val="-1"/>
                <w:sz w:val="28"/>
                <w:lang w:val="ru-RU"/>
              </w:rPr>
              <w:t xml:space="preserve"> </w:t>
            </w:r>
            <w:r w:rsidRPr="004327EB">
              <w:rPr>
                <w:sz w:val="28"/>
                <w:lang w:val="ru-RU"/>
              </w:rPr>
              <w:t>самостоятельно</w:t>
            </w:r>
          </w:p>
        </w:tc>
      </w:tr>
    </w:tbl>
    <w:p w:rsidR="008800D5" w:rsidRDefault="008800D5" w:rsidP="008800D5">
      <w:pPr>
        <w:pStyle w:val="a5"/>
        <w:ind w:left="0" w:firstLine="0"/>
      </w:pPr>
    </w:p>
    <w:p w:rsidR="007D4AA1" w:rsidRPr="008800D5" w:rsidRDefault="007D4AA1" w:rsidP="008800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</w:t>
      </w:r>
      <w:r w:rsidRPr="008800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мер по минимизации коррупционных рисков:</w:t>
      </w:r>
    </w:p>
    <w:p w:rsidR="007D4AA1" w:rsidRPr="008800D5" w:rsidRDefault="007D4AA1" w:rsidP="007D4A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800D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возможных мер, направленных на минимизацию коррупционных рисков; определение коррупционных рисков, минимизация которых находится вне компетенции муниципальных заказчиков, требующих значительных ресурсов для их минимизации или исключения, которыми муниципальные заказчики не располагают; выбор наиболее эффективных мер по минимизации; определение ответственных за реализацию мероприятий по минимизации; подготовка плана (реестра) мер, направленных на минимизацию коррупционных рисков, возникающих при осуществлении закупок;</w:t>
      </w:r>
      <w:proofErr w:type="gramEnd"/>
      <w:r w:rsidRPr="0088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 реализации мер и их пересмотр (при необходимости) на регулярной основе.</w:t>
      </w:r>
    </w:p>
    <w:p w:rsidR="007D4AA1" w:rsidRPr="008800D5" w:rsidRDefault="007D4AA1" w:rsidP="007D4A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0D5">
        <w:rPr>
          <w:rFonts w:ascii="Times New Roman" w:eastAsia="Times New Roman" w:hAnsi="Times New Roman" w:cs="Times New Roman"/>
          <w:sz w:val="28"/>
          <w:szCs w:val="28"/>
          <w:lang w:eastAsia="ru-RU"/>
        </w:rPr>
        <w:t>4.6. Утверждение результатов оценки коррупционных рисков:</w:t>
      </w:r>
    </w:p>
    <w:p w:rsidR="007D4AA1" w:rsidRPr="008800D5" w:rsidRDefault="007D4AA1" w:rsidP="007D4A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0D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результатам проведенной оценки коррупционных рисков составляется реестр коррупционных рисков;</w:t>
      </w:r>
    </w:p>
    <w:p w:rsidR="007D4AA1" w:rsidRPr="008800D5" w:rsidRDefault="007D4AA1" w:rsidP="007D4A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0D5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Мониторинг реализации мер по минимизации выявленных коррупционных рисков:</w:t>
      </w:r>
    </w:p>
    <w:p w:rsidR="007D4AA1" w:rsidRPr="008800D5" w:rsidRDefault="007D4AA1" w:rsidP="007D4A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8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результаты проведенного мониторинга могут являться основанием </w:t>
      </w:r>
      <w:r w:rsidRPr="008800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повторного проведения оценки коррупционных рисков и (или) внесения изменений в реестр коррупционных рисков</w:t>
      </w:r>
      <w:r w:rsidR="00080101" w:rsidRPr="0088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(карта) коррупционных рисков, возникающих при осуществлении закупок товаров, работ, услуг для осуществления муниципальных нужд</w:t>
      </w:r>
      <w:r w:rsidRPr="0088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 </w:t>
      </w:r>
      <w:r w:rsidR="00080101" w:rsidRPr="008800D5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(реестр) мер на минимизацию</w:t>
      </w:r>
      <w:r w:rsidRPr="0088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коррупционных рисков</w:t>
      </w:r>
      <w:r w:rsidR="00080101" w:rsidRPr="008800D5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возникающих при осуществлении закупок товаров, работ, услуг для муниципальных нужд</w:t>
      </w:r>
      <w:r w:rsidRPr="008800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D4AA1" w:rsidRPr="008800D5" w:rsidRDefault="007D4AA1" w:rsidP="007D4A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0D5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Для целей выявления коррупционных рисков, возникающих при осуществлении закупки, определены внутренние и внешние источники информации.</w:t>
      </w:r>
    </w:p>
    <w:p w:rsidR="007D4AA1" w:rsidRPr="008800D5" w:rsidRDefault="007D4AA1" w:rsidP="007D4A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0D5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внутренним источникам информации относятся следующие:</w:t>
      </w:r>
    </w:p>
    <w:p w:rsidR="007D4AA1" w:rsidRPr="008800D5" w:rsidRDefault="007D4AA1" w:rsidP="007D4A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0D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организационно-штатная структура и штатное расписание муниципальных заказчиков в части, касающейся осуществления закупок и иной связанной с ними деятельности;</w:t>
      </w:r>
    </w:p>
    <w:p w:rsidR="007D4AA1" w:rsidRPr="008800D5" w:rsidRDefault="007D4AA1" w:rsidP="007D4A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0D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положения о структурных подразделениях муниципальных заказчиков, участвующих в закупочной деятельности;</w:t>
      </w:r>
    </w:p>
    <w:p w:rsidR="007D4AA1" w:rsidRPr="008800D5" w:rsidRDefault="007D4AA1" w:rsidP="007D4A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0D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должностные регламенты (инструкции), служебные (трудовые) обязанности служащих (работников), участвующих в осуществлении закупки;</w:t>
      </w:r>
    </w:p>
    <w:p w:rsidR="007D4AA1" w:rsidRPr="008800D5" w:rsidRDefault="007D4AA1" w:rsidP="007D4A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0D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 о создании контрактной службы у муниципальных заказчиков;</w:t>
      </w:r>
    </w:p>
    <w:p w:rsidR="007D4AA1" w:rsidRPr="008800D5" w:rsidRDefault="007D4AA1" w:rsidP="007D4A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0D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 об образовании комиссий осуществляющих функции по осуществлению закупок товаров, работ, услуг для обеспечения муниципальных нужд;</w:t>
      </w:r>
    </w:p>
    <w:p w:rsidR="007D4AA1" w:rsidRPr="008800D5" w:rsidRDefault="007D4AA1" w:rsidP="007D4A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0D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результаты внутреннего или внешнего анализа деятельности муниципальных заказчиков, касающиеся закупочной деятельности;</w:t>
      </w:r>
    </w:p>
    <w:p w:rsidR="007D4AA1" w:rsidRPr="008800D5" w:rsidRDefault="007D4AA1" w:rsidP="007D4A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0D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факты, свидетельствующие о нарушении положений законодательства Российской Федерации о закупочной деятельности или иного применимого законодательства Российской Федерации;</w:t>
      </w:r>
    </w:p>
    <w:p w:rsidR="007D4AA1" w:rsidRPr="008800D5" w:rsidRDefault="007D4AA1" w:rsidP="007D4A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0D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коррупционных правонарушениях, ранее совершенных служащими (работниками) при осуществлении закупок;</w:t>
      </w:r>
    </w:p>
    <w:p w:rsidR="007D4AA1" w:rsidRPr="008800D5" w:rsidRDefault="007D4AA1" w:rsidP="007D4A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0D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материалы ранее проведенных проверок соблюдения служащими (работниками) ограничений и запретов, требований о предотвращении или урегулировании конфликта интересов, исполнения ими обязанностей, установленных в целях противодействия коррупции;</w:t>
      </w:r>
    </w:p>
    <w:p w:rsidR="007D4AA1" w:rsidRPr="008800D5" w:rsidRDefault="007D4AA1" w:rsidP="007D4A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0D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бухгалтерского баланса;</w:t>
      </w:r>
    </w:p>
    <w:p w:rsidR="007D4AA1" w:rsidRPr="008800D5" w:rsidRDefault="007D4AA1" w:rsidP="007D4A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0D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план-график закупок;</w:t>
      </w:r>
    </w:p>
    <w:p w:rsidR="007D4AA1" w:rsidRPr="008800D5" w:rsidRDefault="007D4AA1" w:rsidP="007D4A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0D5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внешним источникам информации относятся следующие:</w:t>
      </w:r>
    </w:p>
    <w:p w:rsidR="007D4AA1" w:rsidRPr="008800D5" w:rsidRDefault="007D4AA1" w:rsidP="007D4A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0D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результаты независимых исследований, посвященных коррупционным рискам при осуществлении закупок;</w:t>
      </w:r>
    </w:p>
    <w:p w:rsidR="007D4AA1" w:rsidRPr="008800D5" w:rsidRDefault="007D4AA1" w:rsidP="007D4A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0D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нормативные правовые и иные акты Российской Федерации, в частности, о закупочной деятельности;</w:t>
      </w:r>
    </w:p>
    <w:p w:rsidR="007D4AA1" w:rsidRPr="008800D5" w:rsidRDefault="007D4AA1" w:rsidP="007D4A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0D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обращения граждан и организаций, содержащие информацию о коррупционных правонарушениях при осуществлении закупок;</w:t>
      </w:r>
    </w:p>
    <w:p w:rsidR="007D4AA1" w:rsidRPr="008800D5" w:rsidRDefault="007D4AA1" w:rsidP="007D4A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0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сообщения, в том числе о коррупционных правонарушениях, в средствах массовой информации и в информационно-телекоммуникационной сети "Интернет";</w:t>
      </w:r>
    </w:p>
    <w:p w:rsidR="007D4AA1" w:rsidRPr="008800D5" w:rsidRDefault="007D4AA1" w:rsidP="007D4A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0D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материалы, представленные ФАС России, Счетной палатой Российской Федерации, Федеральным казначейством, правоохранительными органами, иными государственными органами и органами местного самоуправления и их должностными лицами, включая акты прокурорского реагирования, и др.;</w:t>
      </w:r>
    </w:p>
    <w:p w:rsidR="007D4AA1" w:rsidRPr="008800D5" w:rsidRDefault="007D4AA1" w:rsidP="007D4A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0D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материалы проведенных органами прокуратуры мероприятий по надзору за соблюдением законодательства Российской Федерации о закупочной деятельности или иного применимого законодательства Российской Федерации;</w:t>
      </w:r>
    </w:p>
    <w:p w:rsidR="007D4AA1" w:rsidRPr="008800D5" w:rsidRDefault="007D4AA1" w:rsidP="007D4A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0D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обзоры типовых нарушений, совершаемых при осуществлении закупок;</w:t>
      </w:r>
    </w:p>
    <w:p w:rsidR="007D4AA1" w:rsidRPr="008800D5" w:rsidRDefault="007D4AA1" w:rsidP="007D4A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0D5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применимые материалы.</w:t>
      </w:r>
    </w:p>
    <w:p w:rsidR="007D4AA1" w:rsidRDefault="007D4AA1" w:rsidP="007D4AA1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00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6. </w:t>
      </w:r>
      <w:proofErr w:type="gramStart"/>
      <w:r w:rsidR="00080101" w:rsidRPr="008800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r w:rsidRPr="008800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еестр (карт</w:t>
      </w:r>
      <w:r w:rsidR="00080101" w:rsidRPr="008800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8800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 коррупционных рисков</w:t>
      </w:r>
      <w:r w:rsidRPr="00880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возникающих при осуществлении закупок</w:t>
      </w:r>
      <w:r w:rsidR="00080101" w:rsidRPr="00880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товаров, работ, услуг для муниципальных нужд</w:t>
      </w:r>
      <w:r w:rsidRPr="00880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план (реестр) мер, направленных на минимизацию коррупционных рисков, возникающих при осуществлении закупок</w:t>
      </w:r>
      <w:r w:rsidR="00080101" w:rsidRPr="00880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товаров</w:t>
      </w:r>
      <w:r w:rsidRPr="00880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80101" w:rsidRPr="00880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работ, услуг</w:t>
      </w:r>
      <w:r w:rsidRPr="00880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</w:t>
      </w:r>
      <w:r w:rsidR="00FA4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 w:rsidRPr="00880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Порядку, </w:t>
      </w:r>
      <w:r w:rsidRPr="008800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разрабатывается </w:t>
      </w:r>
      <w:r w:rsidR="00FA4D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муниципальным заказчиком самостоятельно</w:t>
      </w:r>
      <w:r w:rsidR="00E374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CF22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оценка коррупционных рисков предоставляется</w:t>
      </w:r>
      <w:r w:rsidR="00E374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комитет п</w:t>
      </w:r>
      <w:r w:rsidR="00CF22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финансам ежегодно до 01 марта (таблица № 3).</w:t>
      </w:r>
      <w:proofErr w:type="gramEnd"/>
    </w:p>
    <w:p w:rsidR="00CF228B" w:rsidRDefault="00CF228B" w:rsidP="00CF228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228B" w:rsidRDefault="00CF228B" w:rsidP="00CF228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№3</w:t>
      </w:r>
    </w:p>
    <w:p w:rsidR="00CF228B" w:rsidRDefault="00CF228B" w:rsidP="00CF228B">
      <w:pPr>
        <w:jc w:val="center"/>
        <w:rPr>
          <w:rFonts w:ascii="Times New Roman" w:hAnsi="Times New Roman" w:cs="Times New Roman"/>
          <w:sz w:val="28"/>
          <w:szCs w:val="28"/>
        </w:rPr>
      </w:pPr>
      <w:r w:rsidRPr="00155AAC">
        <w:rPr>
          <w:rFonts w:ascii="Times New Roman" w:hAnsi="Times New Roman" w:cs="Times New Roman"/>
          <w:sz w:val="28"/>
          <w:szCs w:val="28"/>
        </w:rPr>
        <w:t>Оценка коррупционных рисков при осуществлении закупок товаров, работ, услуг для обеспечения муниципальных нужд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F228B" w:rsidTr="00CF228B">
        <w:tc>
          <w:tcPr>
            <w:tcW w:w="2392" w:type="dxa"/>
          </w:tcPr>
          <w:p w:rsidR="00CF228B" w:rsidRDefault="00CF228B" w:rsidP="00CF2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393" w:type="dxa"/>
          </w:tcPr>
          <w:p w:rsidR="00CF228B" w:rsidRDefault="00CF228B" w:rsidP="00CF2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риска</w:t>
            </w:r>
          </w:p>
        </w:tc>
        <w:tc>
          <w:tcPr>
            <w:tcW w:w="2393" w:type="dxa"/>
          </w:tcPr>
          <w:p w:rsidR="00CF228B" w:rsidRDefault="00CF228B" w:rsidP="00CF2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Вероятность наступления негативного события</w:t>
            </w:r>
          </w:p>
        </w:tc>
        <w:tc>
          <w:tcPr>
            <w:tcW w:w="2393" w:type="dxa"/>
          </w:tcPr>
          <w:p w:rsidR="00CF228B" w:rsidRDefault="00CF228B" w:rsidP="00CF2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Значимость риска</w:t>
            </w:r>
          </w:p>
        </w:tc>
      </w:tr>
      <w:tr w:rsidR="00CF228B" w:rsidTr="00CF228B">
        <w:tc>
          <w:tcPr>
            <w:tcW w:w="2392" w:type="dxa"/>
          </w:tcPr>
          <w:p w:rsidR="00CF228B" w:rsidRDefault="00CF228B" w:rsidP="00CF2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93" w:type="dxa"/>
          </w:tcPr>
          <w:p w:rsidR="00CF228B" w:rsidRDefault="00CF228B" w:rsidP="00CF2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F228B" w:rsidRDefault="00CF228B" w:rsidP="00CF2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F228B" w:rsidRDefault="00CF228B" w:rsidP="00CF2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218C" w:rsidRDefault="00C0218C" w:rsidP="00C0218C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260" w:rsidRPr="008800D5" w:rsidRDefault="00C0218C" w:rsidP="00C0218C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7D4AA1" w:rsidRPr="008800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</w:t>
      </w:r>
      <w:r w:rsidR="008E3260" w:rsidRPr="008800D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Оценка эффективности деятельности по реализации  антикоррупционного законодательства </w:t>
      </w:r>
      <w:r w:rsidR="00F13396" w:rsidRPr="008800D5">
        <w:rPr>
          <w:rFonts w:ascii="Times New Roman" w:eastAsia="Calibri" w:hAnsi="Times New Roman" w:cs="Times New Roman"/>
          <w:color w:val="000000"/>
          <w:sz w:val="28"/>
          <w:szCs w:val="28"/>
        </w:rPr>
        <w:t>у муниципальных заказчиков</w:t>
      </w:r>
      <w:r w:rsidR="008E3260" w:rsidRPr="008800D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(далее – оценка эффективности деятельности)  заключается в определении эффективности мер по предупреждению коррупции в сфере закупок </w:t>
      </w:r>
      <w:r w:rsidR="008E3260" w:rsidRPr="008800D5">
        <w:rPr>
          <w:rFonts w:ascii="Times New Roman" w:hAnsi="Times New Roman" w:cs="Times New Roman"/>
          <w:color w:val="000000"/>
          <w:sz w:val="28"/>
          <w:szCs w:val="28"/>
        </w:rPr>
        <w:t>товаров, работ, услуг для обеспечения муниципальных нужд</w:t>
      </w:r>
      <w:r w:rsidR="008E3260" w:rsidRPr="008800D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принимаемых </w:t>
      </w:r>
      <w:r w:rsidR="00F13396" w:rsidRPr="008800D5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муниципальными заказчиками.</w:t>
      </w:r>
    </w:p>
    <w:p w:rsidR="008E3260" w:rsidRPr="008800D5" w:rsidRDefault="008E3260" w:rsidP="008E3260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00D5">
        <w:rPr>
          <w:rFonts w:ascii="Times New Roman" w:eastAsia="Calibri" w:hAnsi="Times New Roman" w:cs="Times New Roman"/>
          <w:color w:val="000000"/>
          <w:sz w:val="28"/>
          <w:szCs w:val="28"/>
        </w:rPr>
        <w:t>7.</w:t>
      </w:r>
      <w:r w:rsidR="00F13396" w:rsidRPr="008800D5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Pr="008800D5">
        <w:rPr>
          <w:rFonts w:ascii="Times New Roman" w:eastAsia="Calibri" w:hAnsi="Times New Roman" w:cs="Times New Roman"/>
          <w:color w:val="000000"/>
          <w:sz w:val="28"/>
          <w:szCs w:val="28"/>
        </w:rPr>
        <w:t>. Оценка эффективности деятельности осуществляется в 3 этапа.</w:t>
      </w:r>
      <w:r w:rsidRPr="008800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Ответственным за проведение оценки </w:t>
      </w:r>
      <w:r w:rsidR="001202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эффективности деятельности </w:t>
      </w:r>
      <w:r w:rsidRPr="008800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является комитетом по финансам администрации муниципального района «</w:t>
      </w:r>
      <w:proofErr w:type="spellStart"/>
      <w:r w:rsidRPr="008800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Тунгиро-Олёкминский</w:t>
      </w:r>
      <w:proofErr w:type="spellEnd"/>
      <w:r w:rsidRPr="008800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район».</w:t>
      </w:r>
    </w:p>
    <w:p w:rsidR="008800D5" w:rsidRPr="008800D5" w:rsidRDefault="008E3260" w:rsidP="008800D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00D5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7.</w:t>
      </w:r>
      <w:r w:rsidR="00F13396" w:rsidRPr="008800D5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8800D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На первом этапе ежегодно, до </w:t>
      </w:r>
      <w:r w:rsidR="00F13396" w:rsidRPr="008800D5">
        <w:rPr>
          <w:rFonts w:ascii="Times New Roman" w:eastAsia="Calibri" w:hAnsi="Times New Roman" w:cs="Times New Roman"/>
          <w:color w:val="000000"/>
          <w:sz w:val="28"/>
          <w:szCs w:val="28"/>
        </w:rPr>
        <w:t>01 марта</w:t>
      </w:r>
      <w:r w:rsidRPr="008800D5">
        <w:rPr>
          <w:rFonts w:ascii="Times New Roman" w:eastAsia="Calibri" w:hAnsi="Times New Roman" w:cs="Times New Roman"/>
          <w:color w:val="000000"/>
          <w:sz w:val="28"/>
          <w:szCs w:val="28"/>
        </w:rPr>
        <w:t>, руководители организаций</w:t>
      </w:r>
      <w:r w:rsidR="00F13396" w:rsidRPr="008800D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муниципальных</w:t>
      </w:r>
      <w:r w:rsidRPr="008800D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заказчиков направляют в комитет по финансам </w:t>
      </w:r>
      <w:r w:rsidR="00F13396" w:rsidRPr="008800D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информацию </w:t>
      </w:r>
      <w:r w:rsidRPr="008800D5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Pr="008800D5">
        <w:rPr>
          <w:rFonts w:ascii="Times New Roman" w:hAnsi="Times New Roman" w:cs="Times New Roman"/>
          <w:color w:val="000000"/>
          <w:sz w:val="28"/>
          <w:szCs w:val="28"/>
        </w:rPr>
        <w:t>Критерии оценки эффективности деятельности по реализации антикоррупционного законодательства при осуществлении закупок товаров, работ, услуг для обеспечения муницип</w:t>
      </w:r>
      <w:r w:rsidR="008800D5" w:rsidRPr="008800D5">
        <w:rPr>
          <w:rFonts w:ascii="Times New Roman" w:hAnsi="Times New Roman" w:cs="Times New Roman"/>
          <w:color w:val="000000"/>
          <w:sz w:val="28"/>
          <w:szCs w:val="28"/>
        </w:rPr>
        <w:t>альных нужд, согласно Таблице №</w:t>
      </w:r>
      <w:r w:rsidR="00C0218C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8800D5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Порядку. </w:t>
      </w:r>
    </w:p>
    <w:p w:rsidR="008E3260" w:rsidRPr="008800D5" w:rsidRDefault="008E3260" w:rsidP="008800D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0D5">
        <w:rPr>
          <w:rFonts w:ascii="Times New Roman" w:eastAsia="Calibri" w:hAnsi="Times New Roman" w:cs="Times New Roman"/>
          <w:color w:val="000000"/>
          <w:sz w:val="28"/>
          <w:szCs w:val="28"/>
        </w:rPr>
        <w:t>7.</w:t>
      </w:r>
      <w:r w:rsidR="00F13396" w:rsidRPr="008800D5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Pr="008800D5">
        <w:rPr>
          <w:rFonts w:ascii="Times New Roman" w:eastAsia="Calibri" w:hAnsi="Times New Roman" w:cs="Times New Roman"/>
          <w:color w:val="000000"/>
          <w:sz w:val="28"/>
          <w:szCs w:val="28"/>
        </w:rPr>
        <w:t>. На втором этапе ежегодно, до 1</w:t>
      </w:r>
      <w:r w:rsidR="00F13396" w:rsidRPr="008800D5">
        <w:rPr>
          <w:rFonts w:ascii="Times New Roman" w:eastAsia="Calibri" w:hAnsi="Times New Roman" w:cs="Times New Roman"/>
          <w:color w:val="000000"/>
          <w:sz w:val="28"/>
          <w:szCs w:val="28"/>
        </w:rPr>
        <w:t>5 марта</w:t>
      </w:r>
      <w:r w:rsidRPr="008800D5">
        <w:rPr>
          <w:rFonts w:ascii="Times New Roman" w:eastAsia="Calibri" w:hAnsi="Times New Roman" w:cs="Times New Roman"/>
          <w:color w:val="000000"/>
          <w:sz w:val="28"/>
          <w:szCs w:val="28"/>
        </w:rPr>
        <w:t>, комитет по финансам администрации муниципального района «</w:t>
      </w:r>
      <w:proofErr w:type="spellStart"/>
      <w:r w:rsidRPr="008800D5">
        <w:rPr>
          <w:rFonts w:ascii="Times New Roman" w:eastAsia="Calibri" w:hAnsi="Times New Roman" w:cs="Times New Roman"/>
          <w:color w:val="000000"/>
          <w:sz w:val="28"/>
          <w:szCs w:val="28"/>
        </w:rPr>
        <w:t>Тунгиро-Олёкминский</w:t>
      </w:r>
      <w:proofErr w:type="spellEnd"/>
      <w:r w:rsidRPr="008800D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район»:</w:t>
      </w:r>
    </w:p>
    <w:p w:rsidR="008E3260" w:rsidRPr="008800D5" w:rsidRDefault="008E3260" w:rsidP="008E3260">
      <w:pPr>
        <w:tabs>
          <w:tab w:val="left" w:pos="1134"/>
        </w:tabs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00D5">
        <w:rPr>
          <w:rFonts w:ascii="Times New Roman" w:eastAsia="Calibri" w:hAnsi="Times New Roman" w:cs="Times New Roman"/>
          <w:color w:val="000000"/>
          <w:sz w:val="28"/>
          <w:szCs w:val="28"/>
        </w:rPr>
        <w:t>- обобщает и анализирует критерии оценки эффективности деятельности</w:t>
      </w:r>
      <w:r w:rsidRPr="008800D5">
        <w:rPr>
          <w:rFonts w:ascii="Times New Roman" w:eastAsia="Calibri" w:hAnsi="Times New Roman" w:cs="Times New Roman"/>
          <w:sz w:val="28"/>
          <w:szCs w:val="28"/>
        </w:rPr>
        <w:t xml:space="preserve"> заказчиков муниципального района «</w:t>
      </w:r>
      <w:proofErr w:type="spellStart"/>
      <w:r w:rsidRPr="008800D5">
        <w:rPr>
          <w:rFonts w:ascii="Times New Roman" w:eastAsia="Calibri" w:hAnsi="Times New Roman" w:cs="Times New Roman"/>
          <w:sz w:val="28"/>
          <w:szCs w:val="28"/>
        </w:rPr>
        <w:t>Тунгиро-Олёкминский</w:t>
      </w:r>
      <w:proofErr w:type="spellEnd"/>
      <w:r w:rsidRPr="008800D5">
        <w:rPr>
          <w:rFonts w:ascii="Times New Roman" w:eastAsia="Calibri" w:hAnsi="Times New Roman" w:cs="Times New Roman"/>
          <w:sz w:val="28"/>
          <w:szCs w:val="28"/>
        </w:rPr>
        <w:t xml:space="preserve"> район»</w:t>
      </w:r>
      <w:r w:rsidRPr="008800D5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8E3260" w:rsidRPr="008800D5" w:rsidRDefault="008E3260" w:rsidP="008E3260">
      <w:pPr>
        <w:tabs>
          <w:tab w:val="left" w:pos="1134"/>
        </w:tabs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00D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формирует рейтинговую таблицу по форме согласно </w:t>
      </w:r>
      <w:hyperlink r:id="rId6" w:anchor="Par244" w:tooltip="РЕЙТИНГОВАЯ ТАБЛИЦА" w:history="1">
        <w:r w:rsidRPr="008800D5">
          <w:rPr>
            <w:rFonts w:ascii="Times New Roman" w:eastAsia="Calibri" w:hAnsi="Times New Roman" w:cs="Times New Roman"/>
            <w:color w:val="000000"/>
            <w:sz w:val="28"/>
            <w:szCs w:val="28"/>
          </w:rPr>
          <w:t>Таблице</w:t>
        </w:r>
      </w:hyperlink>
      <w:r w:rsidR="008800D5" w:rsidRPr="008800D5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C0218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8800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D5">
        <w:rPr>
          <w:rFonts w:ascii="Times New Roman" w:eastAsia="Calibri" w:hAnsi="Times New Roman" w:cs="Times New Roman"/>
          <w:color w:val="000000"/>
          <w:sz w:val="28"/>
          <w:szCs w:val="28"/>
        </w:rPr>
        <w:t>к настоящему  Порядку;</w:t>
      </w:r>
    </w:p>
    <w:p w:rsidR="008E3260" w:rsidRPr="008800D5" w:rsidRDefault="008E3260" w:rsidP="008E3260">
      <w:pPr>
        <w:tabs>
          <w:tab w:val="left" w:pos="1134"/>
        </w:tabs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00D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представляет рейтинговую таблицу на рассмотрение </w:t>
      </w:r>
      <w:r w:rsidRPr="008800D5">
        <w:rPr>
          <w:rFonts w:ascii="Times New Roman" w:hAnsi="Times New Roman" w:cs="Times New Roman"/>
          <w:color w:val="000000"/>
          <w:sz w:val="28"/>
          <w:szCs w:val="28"/>
        </w:rPr>
        <w:t>комиссии по противодействию коррупции, созданной в  администрации</w:t>
      </w:r>
      <w:r w:rsidR="00F13396" w:rsidRPr="008800D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Pr="008800D5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1E1772" w:rsidRPr="0088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проведенной оценки рассматриваются комиссией по противодействию коррупции, созданной в  администрации муниципального района «</w:t>
      </w:r>
      <w:proofErr w:type="spellStart"/>
      <w:r w:rsidR="001E1772" w:rsidRPr="008800D5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Тунгиро-Олёкминский</w:t>
      </w:r>
      <w:proofErr w:type="spellEnd"/>
      <w:r w:rsidR="001E1772" w:rsidRPr="0088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7D4AA1" w:rsidRPr="008800D5" w:rsidRDefault="007D4AA1" w:rsidP="001E1772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00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Заседания </w:t>
      </w:r>
      <w:r w:rsidRPr="008800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противодействию коррупции</w:t>
      </w:r>
      <w:r w:rsidRPr="008800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проводятся ежегодно по мере необходимости.</w:t>
      </w:r>
    </w:p>
    <w:p w:rsidR="008E3260" w:rsidRPr="008800D5" w:rsidRDefault="00563A1D" w:rsidP="001E1772">
      <w:pPr>
        <w:tabs>
          <w:tab w:val="left" w:pos="709"/>
        </w:tabs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8E3260" w:rsidRPr="008800D5">
        <w:rPr>
          <w:rFonts w:ascii="Times New Roman" w:eastAsia="Calibri" w:hAnsi="Times New Roman" w:cs="Times New Roman"/>
          <w:color w:val="000000"/>
          <w:sz w:val="28"/>
          <w:szCs w:val="28"/>
        </w:rPr>
        <w:t>7.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proofErr w:type="gramStart"/>
      <w:r w:rsidR="008E3260" w:rsidRPr="008800D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</w:t>
      </w:r>
      <w:proofErr w:type="gramEnd"/>
      <w:r w:rsidR="008E3260" w:rsidRPr="008800D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 третьем этапе ежегодно, комиссия по противодействию коррупции рассматривает представленную информацию и направляет результаты проведенной оценки главе </w:t>
      </w:r>
      <w:r w:rsidR="00FA4D66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муниципального района.</w:t>
      </w:r>
    </w:p>
    <w:p w:rsidR="008E3260" w:rsidRPr="008800D5" w:rsidRDefault="008E3260" w:rsidP="008E3260">
      <w:pPr>
        <w:tabs>
          <w:tab w:val="left" w:pos="1134"/>
        </w:tabs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00D5">
        <w:rPr>
          <w:rFonts w:ascii="Times New Roman" w:eastAsia="Calibri" w:hAnsi="Times New Roman" w:cs="Times New Roman"/>
          <w:sz w:val="28"/>
          <w:szCs w:val="28"/>
        </w:rPr>
        <w:t xml:space="preserve">8. Информация о результатах оценки эффективности деятельности размещается на официальном сайте муниципального </w:t>
      </w:r>
      <w:r w:rsidR="00F13396" w:rsidRPr="008800D5">
        <w:rPr>
          <w:rFonts w:ascii="Times New Roman" w:eastAsia="Calibri" w:hAnsi="Times New Roman" w:cs="Times New Roman"/>
          <w:sz w:val="28"/>
          <w:szCs w:val="28"/>
        </w:rPr>
        <w:t>района «</w:t>
      </w:r>
      <w:proofErr w:type="spellStart"/>
      <w:r w:rsidR="00F13396" w:rsidRPr="008800D5">
        <w:rPr>
          <w:rFonts w:ascii="Times New Roman" w:eastAsia="Calibri" w:hAnsi="Times New Roman" w:cs="Times New Roman"/>
          <w:sz w:val="28"/>
          <w:szCs w:val="28"/>
        </w:rPr>
        <w:t>Тунгиро-Олёкминский</w:t>
      </w:r>
      <w:proofErr w:type="spellEnd"/>
      <w:r w:rsidR="00F13396" w:rsidRPr="008800D5">
        <w:rPr>
          <w:rFonts w:ascii="Times New Roman" w:eastAsia="Calibri" w:hAnsi="Times New Roman" w:cs="Times New Roman"/>
          <w:sz w:val="28"/>
          <w:szCs w:val="28"/>
        </w:rPr>
        <w:t xml:space="preserve"> район»</w:t>
      </w:r>
      <w:r w:rsidRPr="008800D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E3260" w:rsidRDefault="008E3260" w:rsidP="008E3260">
      <w:pPr>
        <w:tabs>
          <w:tab w:val="left" w:pos="0"/>
          <w:tab w:val="left" w:pos="709"/>
        </w:tabs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00D5">
        <w:rPr>
          <w:rFonts w:ascii="Times New Roman" w:eastAsia="Calibri" w:hAnsi="Times New Roman" w:cs="Times New Roman"/>
          <w:sz w:val="28"/>
          <w:szCs w:val="28"/>
        </w:rPr>
        <w:t xml:space="preserve">9. Результаты оценки эффективности деятельности учитываются при принятии решений об оказании методической и практической помощи муниципальным </w:t>
      </w:r>
      <w:r w:rsidR="00F13396" w:rsidRPr="008800D5">
        <w:rPr>
          <w:rFonts w:ascii="Times New Roman" w:eastAsia="Calibri" w:hAnsi="Times New Roman" w:cs="Times New Roman"/>
          <w:sz w:val="28"/>
          <w:szCs w:val="28"/>
        </w:rPr>
        <w:t>заказчикам</w:t>
      </w:r>
      <w:r w:rsidRPr="008800D5">
        <w:rPr>
          <w:rFonts w:ascii="Times New Roman" w:eastAsia="Calibri" w:hAnsi="Times New Roman" w:cs="Times New Roman"/>
          <w:sz w:val="28"/>
          <w:szCs w:val="28"/>
        </w:rPr>
        <w:t xml:space="preserve"> в реализации законодательства о противодействии коррупции при осуществлении закупочной деятельности и проведении тематических проверок по вопросам соблюдения законодательства о противодействии коррупции при осуществлении закупочной деятельности </w:t>
      </w:r>
      <w:r w:rsidR="00F13396" w:rsidRPr="008800D5">
        <w:rPr>
          <w:rFonts w:ascii="Times New Roman" w:eastAsia="Calibri" w:hAnsi="Times New Roman" w:cs="Times New Roman"/>
          <w:sz w:val="28"/>
          <w:szCs w:val="28"/>
        </w:rPr>
        <w:t>у муниципальных заказчиков</w:t>
      </w:r>
      <w:r w:rsidRPr="008800D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A518A" w:rsidRPr="00EA518A" w:rsidRDefault="00EA518A" w:rsidP="00EA518A">
      <w:pPr>
        <w:widowControl w:val="0"/>
        <w:autoSpaceDE w:val="0"/>
        <w:autoSpaceDN w:val="0"/>
        <w:adjustRightInd w:val="0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EA518A">
        <w:rPr>
          <w:rFonts w:ascii="Times New Roman" w:hAnsi="Times New Roman" w:cs="Times New Roman"/>
          <w:sz w:val="28"/>
          <w:szCs w:val="28"/>
        </w:rPr>
        <w:t>Таблица №</w:t>
      </w:r>
      <w:r w:rsidR="00C0218C">
        <w:rPr>
          <w:rFonts w:ascii="Times New Roman" w:hAnsi="Times New Roman" w:cs="Times New Roman"/>
          <w:sz w:val="28"/>
          <w:szCs w:val="28"/>
        </w:rPr>
        <w:t>4</w:t>
      </w:r>
    </w:p>
    <w:p w:rsidR="00EA518A" w:rsidRPr="00EA518A" w:rsidRDefault="00FA4D66" w:rsidP="00FA4D6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оценки эффективности деятельности по реализации антикоррупционного законодательства при осуществлении закупочной деятельности</w:t>
      </w: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5"/>
        <w:gridCol w:w="5399"/>
        <w:gridCol w:w="1701"/>
        <w:gridCol w:w="2125"/>
      </w:tblGrid>
      <w:tr w:rsidR="00EA518A" w:rsidRPr="00336F46" w:rsidTr="00336F46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18A" w:rsidRPr="00336F46" w:rsidRDefault="00EA518A" w:rsidP="004C69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F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336F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36F4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18A" w:rsidRPr="00336F46" w:rsidRDefault="00EA518A" w:rsidP="004C69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F46"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18A" w:rsidRPr="00336F46" w:rsidRDefault="00EA518A" w:rsidP="004C69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F46">
              <w:rPr>
                <w:rFonts w:ascii="Times New Roman" w:hAnsi="Times New Roman" w:cs="Times New Roman"/>
                <w:sz w:val="28"/>
                <w:szCs w:val="28"/>
              </w:rPr>
              <w:t>Значение критерия (имеется</w:t>
            </w:r>
            <w:r w:rsidR="00336F46" w:rsidRPr="00336F46">
              <w:rPr>
                <w:rFonts w:ascii="Times New Roman" w:hAnsi="Times New Roman" w:cs="Times New Roman"/>
                <w:sz w:val="28"/>
                <w:szCs w:val="28"/>
              </w:rPr>
              <w:t xml:space="preserve"> ставиться цифра 1</w:t>
            </w:r>
            <w:r w:rsidRPr="00336F46">
              <w:rPr>
                <w:rFonts w:ascii="Times New Roman" w:hAnsi="Times New Roman" w:cs="Times New Roman"/>
                <w:sz w:val="28"/>
                <w:szCs w:val="28"/>
              </w:rPr>
              <w:t>, отсутствует</w:t>
            </w:r>
            <w:r w:rsidR="00336F46" w:rsidRPr="00336F46">
              <w:rPr>
                <w:rFonts w:ascii="Times New Roman" w:hAnsi="Times New Roman" w:cs="Times New Roman"/>
                <w:sz w:val="28"/>
                <w:szCs w:val="28"/>
              </w:rPr>
              <w:t xml:space="preserve"> ставиться цифра 0</w:t>
            </w:r>
            <w:r w:rsidRPr="00336F4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8A" w:rsidRPr="00336F46" w:rsidRDefault="00EA518A" w:rsidP="004C69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F46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EA518A" w:rsidRPr="00336F46" w:rsidTr="00336F46">
        <w:trPr>
          <w:trHeight w:val="104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8A" w:rsidRPr="00336F46" w:rsidRDefault="00EA518A" w:rsidP="004C69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F4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8A" w:rsidRPr="00336F46" w:rsidRDefault="00EA518A" w:rsidP="00563A1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6F46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подразделения (специалиста), ответственного </w:t>
            </w:r>
          </w:p>
          <w:p w:rsidR="00EA518A" w:rsidRPr="00336F46" w:rsidRDefault="00EA518A" w:rsidP="00563A1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6F46">
              <w:rPr>
                <w:rFonts w:ascii="Times New Roman" w:hAnsi="Times New Roman" w:cs="Times New Roman"/>
                <w:sz w:val="28"/>
                <w:szCs w:val="28"/>
              </w:rPr>
              <w:t>за работу по профилактике коррупционных и иных правонарушений в сфере закупок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8A" w:rsidRPr="00336F46" w:rsidRDefault="00EA518A" w:rsidP="004C69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8A" w:rsidRPr="00336F46" w:rsidRDefault="00EA518A" w:rsidP="00563A1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6F46">
              <w:rPr>
                <w:rFonts w:ascii="Times New Roman" w:hAnsi="Times New Roman" w:cs="Times New Roman"/>
                <w:sz w:val="28"/>
                <w:szCs w:val="28"/>
              </w:rPr>
              <w:t xml:space="preserve">Указываются реквизиты локального правового акта </w:t>
            </w:r>
          </w:p>
          <w:p w:rsidR="00EA518A" w:rsidRPr="00336F46" w:rsidRDefault="00EA518A" w:rsidP="00563A1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6F46">
              <w:rPr>
                <w:rFonts w:ascii="Times New Roman" w:hAnsi="Times New Roman" w:cs="Times New Roman"/>
                <w:sz w:val="28"/>
                <w:szCs w:val="28"/>
              </w:rPr>
              <w:t xml:space="preserve">о назначении ответственного лица </w:t>
            </w:r>
          </w:p>
        </w:tc>
      </w:tr>
      <w:tr w:rsidR="00EA518A" w:rsidRPr="00336F46" w:rsidTr="00336F46">
        <w:trPr>
          <w:trHeight w:val="158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8A" w:rsidRPr="00336F46" w:rsidRDefault="00EA518A" w:rsidP="004C69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F4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8A" w:rsidRPr="00336F46" w:rsidRDefault="00EA518A" w:rsidP="00563A1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6F46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правового акта, утверждающего кодекс этики </w:t>
            </w:r>
          </w:p>
          <w:p w:rsidR="00EA518A" w:rsidRPr="00336F46" w:rsidRDefault="00EA518A" w:rsidP="00563A1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6F46">
              <w:rPr>
                <w:rFonts w:ascii="Times New Roman" w:hAnsi="Times New Roman" w:cs="Times New Roman"/>
                <w:sz w:val="28"/>
                <w:szCs w:val="28"/>
              </w:rPr>
              <w:t xml:space="preserve">и служебного поведения </w:t>
            </w:r>
          </w:p>
          <w:p w:rsidR="00EA518A" w:rsidRPr="00336F46" w:rsidRDefault="00EA518A" w:rsidP="00E305E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6F46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работников ответственных за осуществление закупок в </w:t>
            </w:r>
            <w:r w:rsidR="00E305E2" w:rsidRPr="00336F46">
              <w:rPr>
                <w:rFonts w:ascii="Times New Roman" w:hAnsi="Times New Roman" w:cs="Times New Roman"/>
                <w:sz w:val="28"/>
                <w:szCs w:val="28"/>
              </w:rPr>
              <w:t>учреждении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8A" w:rsidRPr="00336F46" w:rsidRDefault="00EA518A" w:rsidP="004C69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8A" w:rsidRPr="00336F46" w:rsidRDefault="00EA518A" w:rsidP="00563A1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6F46">
              <w:rPr>
                <w:rFonts w:ascii="Times New Roman" w:hAnsi="Times New Roman" w:cs="Times New Roman"/>
                <w:sz w:val="28"/>
                <w:szCs w:val="28"/>
              </w:rPr>
              <w:t xml:space="preserve">Указываются реквизиты локального правового акта </w:t>
            </w:r>
          </w:p>
          <w:p w:rsidR="00EA518A" w:rsidRPr="00336F46" w:rsidRDefault="00EA518A" w:rsidP="00563A1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6F46">
              <w:rPr>
                <w:rFonts w:ascii="Times New Roman" w:hAnsi="Times New Roman" w:cs="Times New Roman"/>
                <w:sz w:val="28"/>
                <w:szCs w:val="28"/>
              </w:rPr>
              <w:t xml:space="preserve">о назначении ответственного лица </w:t>
            </w:r>
          </w:p>
        </w:tc>
      </w:tr>
      <w:tr w:rsidR="00EA518A" w:rsidRPr="00336F46" w:rsidTr="00336F46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8A" w:rsidRPr="00336F46" w:rsidRDefault="00EA518A" w:rsidP="004C69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F4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8A" w:rsidRPr="00336F46" w:rsidRDefault="00EA518A" w:rsidP="004C69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6F46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правового акта, утверждающего положения информирования работниками работодателя о случаях склонения их к совершению коррупционных правонарушений и порядке рассмотрения таких сообщений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8A" w:rsidRPr="00336F46" w:rsidRDefault="00EA518A" w:rsidP="004C69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8A" w:rsidRPr="00336F46" w:rsidRDefault="00EA518A" w:rsidP="00E305E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6F46">
              <w:rPr>
                <w:rFonts w:ascii="Times New Roman" w:hAnsi="Times New Roman" w:cs="Times New Roman"/>
                <w:sz w:val="28"/>
                <w:szCs w:val="28"/>
              </w:rPr>
              <w:t xml:space="preserve">Указываются реквизиты локального правового акта </w:t>
            </w:r>
          </w:p>
          <w:p w:rsidR="00EA518A" w:rsidRPr="00336F46" w:rsidRDefault="00EA518A" w:rsidP="00E305E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6F46">
              <w:rPr>
                <w:rFonts w:ascii="Times New Roman" w:hAnsi="Times New Roman" w:cs="Times New Roman"/>
                <w:sz w:val="28"/>
                <w:szCs w:val="28"/>
              </w:rPr>
              <w:t xml:space="preserve">о назначении ответственного лица </w:t>
            </w:r>
          </w:p>
        </w:tc>
      </w:tr>
      <w:tr w:rsidR="00EA518A" w:rsidRPr="00336F46" w:rsidTr="00336F46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8A" w:rsidRPr="00336F46" w:rsidRDefault="00EA518A" w:rsidP="004C69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F4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8A" w:rsidRPr="00336F46" w:rsidRDefault="00EA518A" w:rsidP="00E305E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6F46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правового акта, утверждающего положение </w:t>
            </w:r>
          </w:p>
          <w:p w:rsidR="00EA518A" w:rsidRPr="00336F46" w:rsidRDefault="00EA518A" w:rsidP="00E305E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6F46">
              <w:rPr>
                <w:rFonts w:ascii="Times New Roman" w:hAnsi="Times New Roman" w:cs="Times New Roman"/>
                <w:sz w:val="28"/>
                <w:szCs w:val="28"/>
              </w:rPr>
              <w:t xml:space="preserve">о конфликте интересов работников учреждения, </w:t>
            </w:r>
            <w:proofErr w:type="gramStart"/>
            <w:r w:rsidRPr="00336F46">
              <w:rPr>
                <w:rFonts w:ascii="Times New Roman" w:hAnsi="Times New Roman" w:cs="Times New Roman"/>
                <w:sz w:val="28"/>
                <w:szCs w:val="28"/>
              </w:rPr>
              <w:t>ответственными</w:t>
            </w:r>
            <w:proofErr w:type="gramEnd"/>
            <w:r w:rsidRPr="00336F46">
              <w:rPr>
                <w:rFonts w:ascii="Times New Roman" w:hAnsi="Times New Roman" w:cs="Times New Roman"/>
                <w:sz w:val="28"/>
                <w:szCs w:val="28"/>
              </w:rPr>
              <w:t xml:space="preserve"> за осуществление закупочной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8A" w:rsidRPr="00336F46" w:rsidRDefault="00EA518A" w:rsidP="004C69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8A" w:rsidRPr="00336F46" w:rsidRDefault="00EA518A" w:rsidP="00E305E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6F46">
              <w:rPr>
                <w:rFonts w:ascii="Times New Roman" w:hAnsi="Times New Roman" w:cs="Times New Roman"/>
                <w:sz w:val="28"/>
                <w:szCs w:val="28"/>
              </w:rPr>
              <w:t xml:space="preserve">Указываются реквизиты локального правового акта </w:t>
            </w:r>
          </w:p>
          <w:p w:rsidR="00EA518A" w:rsidRPr="00336F46" w:rsidRDefault="00EA518A" w:rsidP="00E305E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6F46">
              <w:rPr>
                <w:rFonts w:ascii="Times New Roman" w:hAnsi="Times New Roman" w:cs="Times New Roman"/>
                <w:sz w:val="28"/>
                <w:szCs w:val="28"/>
              </w:rPr>
              <w:t xml:space="preserve">о назначении ответственного </w:t>
            </w:r>
            <w:r w:rsidRPr="00336F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лица </w:t>
            </w:r>
          </w:p>
        </w:tc>
      </w:tr>
      <w:tr w:rsidR="00EA518A" w:rsidRPr="00336F46" w:rsidTr="00336F46">
        <w:trPr>
          <w:trHeight w:val="67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8A" w:rsidRPr="00336F46" w:rsidRDefault="00EA518A" w:rsidP="004C69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F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8A" w:rsidRPr="00336F46" w:rsidRDefault="00EA518A" w:rsidP="00E305E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6F46">
              <w:rPr>
                <w:rFonts w:ascii="Times New Roman" w:hAnsi="Times New Roman" w:cs="Times New Roman"/>
                <w:sz w:val="28"/>
                <w:szCs w:val="28"/>
              </w:rPr>
              <w:t>Наличие на официальном</w:t>
            </w:r>
            <w:r w:rsidR="00E305E2" w:rsidRPr="00336F46">
              <w:rPr>
                <w:rFonts w:ascii="Times New Roman" w:hAnsi="Times New Roman" w:cs="Times New Roman"/>
                <w:sz w:val="28"/>
                <w:szCs w:val="28"/>
              </w:rPr>
              <w:t xml:space="preserve"> сайте</w:t>
            </w:r>
            <w:r w:rsidRPr="00336F46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контактной информации </w:t>
            </w:r>
          </w:p>
          <w:p w:rsidR="00EA518A" w:rsidRPr="00336F46" w:rsidRDefault="00EA518A" w:rsidP="00E305E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6F46">
              <w:rPr>
                <w:rFonts w:ascii="Times New Roman" w:hAnsi="Times New Roman" w:cs="Times New Roman"/>
                <w:sz w:val="28"/>
                <w:szCs w:val="28"/>
              </w:rPr>
              <w:t xml:space="preserve">для направления сообщений о фактах коррупции </w:t>
            </w:r>
          </w:p>
          <w:p w:rsidR="00EA518A" w:rsidRPr="00336F46" w:rsidRDefault="00EA518A" w:rsidP="00E305E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8A" w:rsidRPr="00336F46" w:rsidRDefault="00EA518A" w:rsidP="004C69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8A" w:rsidRPr="00336F46" w:rsidRDefault="00EA518A" w:rsidP="004C69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18A" w:rsidRPr="00336F46" w:rsidTr="00336F46">
        <w:trPr>
          <w:trHeight w:val="8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8A" w:rsidRPr="00336F46" w:rsidRDefault="00EA518A" w:rsidP="004C69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F4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8A" w:rsidRPr="00336F46" w:rsidRDefault="00EA518A" w:rsidP="00E305E2">
            <w:pPr>
              <w:tabs>
                <w:tab w:val="left" w:pos="993"/>
              </w:tabs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6F46">
              <w:rPr>
                <w:rFonts w:ascii="Times New Roman" w:hAnsi="Times New Roman" w:cs="Times New Roman"/>
                <w:sz w:val="28"/>
                <w:szCs w:val="28"/>
              </w:rPr>
              <w:t>Доля (в процентах)</w:t>
            </w:r>
            <w:r w:rsidR="00E3742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336F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6F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граждан, поступивших на работу связанную с закупочной деятельностью в учреждение и ознакомленных с локальными правовыми актами в сфере противодействия коррупции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8A" w:rsidRPr="00336F46" w:rsidRDefault="00EA518A" w:rsidP="004C69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8A" w:rsidRPr="00336F46" w:rsidRDefault="00EA518A" w:rsidP="004C69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18A" w:rsidRPr="00336F46" w:rsidTr="00336F46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8A" w:rsidRPr="00336F46" w:rsidRDefault="00EA518A" w:rsidP="004C69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ar106"/>
            <w:bookmarkEnd w:id="2"/>
            <w:r w:rsidRPr="00336F4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8A" w:rsidRPr="00336F46" w:rsidRDefault="00EA518A" w:rsidP="00E305E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6F46">
              <w:rPr>
                <w:rFonts w:ascii="Times New Roman" w:hAnsi="Times New Roman" w:cs="Times New Roman"/>
                <w:sz w:val="28"/>
                <w:szCs w:val="28"/>
              </w:rPr>
              <w:t>Доля (в процентах) уведомлений работодателя о фактах обращения в целях склонения работников муниципального</w:t>
            </w:r>
            <w:r w:rsidR="00E305E2" w:rsidRPr="00336F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6F46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к совершению коррупционных правонарушений, по которым должностным лицом, ответственным за работу </w:t>
            </w:r>
          </w:p>
          <w:p w:rsidR="00EA518A" w:rsidRPr="00336F46" w:rsidRDefault="00EA518A" w:rsidP="00E305E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6F46">
              <w:rPr>
                <w:rFonts w:ascii="Times New Roman" w:hAnsi="Times New Roman" w:cs="Times New Roman"/>
                <w:sz w:val="28"/>
                <w:szCs w:val="28"/>
              </w:rPr>
              <w:t xml:space="preserve">по профилактике коррупционных и иных правонарушений, организована соответствующая проверка, </w:t>
            </w:r>
          </w:p>
          <w:p w:rsidR="00EA518A" w:rsidRPr="00336F46" w:rsidRDefault="00EA518A" w:rsidP="00E305E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6F46">
              <w:rPr>
                <w:rFonts w:ascii="Times New Roman" w:hAnsi="Times New Roman" w:cs="Times New Roman"/>
                <w:sz w:val="28"/>
                <w:szCs w:val="28"/>
              </w:rPr>
              <w:t xml:space="preserve">от общего числа уведомлений аналогичного содержания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8A" w:rsidRPr="00336F46" w:rsidRDefault="00EA518A" w:rsidP="004C69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8A" w:rsidRPr="00336F46" w:rsidRDefault="00EA518A" w:rsidP="004C69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18A" w:rsidRPr="00336F46" w:rsidTr="00336F46">
        <w:trPr>
          <w:trHeight w:val="108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8A" w:rsidRPr="00336F46" w:rsidRDefault="00EA518A" w:rsidP="004C69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F4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8A" w:rsidRPr="00336F46" w:rsidRDefault="00EA518A" w:rsidP="00E305E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6F46">
              <w:rPr>
                <w:rFonts w:ascii="Times New Roman" w:hAnsi="Times New Roman" w:cs="Times New Roman"/>
                <w:sz w:val="28"/>
                <w:szCs w:val="28"/>
              </w:rPr>
              <w:t>Доля (в процентах) уведомлений о возможнос</w:t>
            </w:r>
            <w:r w:rsidR="00E305E2" w:rsidRPr="00336F46">
              <w:rPr>
                <w:rFonts w:ascii="Times New Roman" w:hAnsi="Times New Roman" w:cs="Times New Roman"/>
                <w:sz w:val="28"/>
                <w:szCs w:val="28"/>
              </w:rPr>
              <w:t xml:space="preserve">ти возникновения  конфликта интересов,  работниками </w:t>
            </w:r>
            <w:r w:rsidRPr="00336F46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учреждения, </w:t>
            </w:r>
          </w:p>
          <w:p w:rsidR="00E305E2" w:rsidRPr="00336F46" w:rsidRDefault="00EA518A" w:rsidP="00E305E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6F46">
              <w:rPr>
                <w:rFonts w:ascii="Times New Roman" w:hAnsi="Times New Roman" w:cs="Times New Roman"/>
                <w:sz w:val="28"/>
                <w:szCs w:val="28"/>
              </w:rPr>
              <w:t xml:space="preserve">к общему количеству установленных </w:t>
            </w:r>
            <w:proofErr w:type="gramStart"/>
            <w:r w:rsidRPr="00336F46">
              <w:rPr>
                <w:rFonts w:ascii="Times New Roman" w:hAnsi="Times New Roman" w:cs="Times New Roman"/>
                <w:sz w:val="28"/>
                <w:szCs w:val="28"/>
              </w:rPr>
              <w:t>случаев возможности возникновения конфликта интересов</w:t>
            </w:r>
            <w:proofErr w:type="gramEnd"/>
            <w:r w:rsidRPr="00336F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518A" w:rsidRPr="00336F46" w:rsidRDefault="00EA518A" w:rsidP="00E305E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8A" w:rsidRPr="00336F46" w:rsidRDefault="00EA518A" w:rsidP="004C69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8A" w:rsidRPr="00336F46" w:rsidRDefault="00EA518A" w:rsidP="004C69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18A" w:rsidRPr="00336F46" w:rsidTr="00336F46">
        <w:trPr>
          <w:trHeight w:val="124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8A" w:rsidRPr="00336F46" w:rsidRDefault="00EA518A" w:rsidP="004C69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F4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8A" w:rsidRPr="00336F46" w:rsidRDefault="00EA518A" w:rsidP="00E305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6F46">
              <w:rPr>
                <w:rFonts w:ascii="Times New Roman" w:hAnsi="Times New Roman" w:cs="Times New Roman"/>
                <w:sz w:val="28"/>
                <w:szCs w:val="28"/>
              </w:rPr>
              <w:t xml:space="preserve">Доля (в процентах) случаев возможности возникновения  конфликта интересов, по которым приняты меры по их предотвращению (урегулированию), от </w:t>
            </w:r>
            <w:r w:rsidRPr="00336F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общего числа установленных </w:t>
            </w:r>
            <w:proofErr w:type="gramStart"/>
            <w:r w:rsidRPr="00336F46">
              <w:rPr>
                <w:rFonts w:ascii="Times New Roman" w:hAnsi="Times New Roman" w:cs="Times New Roman"/>
                <w:sz w:val="28"/>
                <w:szCs w:val="28"/>
              </w:rPr>
              <w:t>слу</w:t>
            </w:r>
            <w:r w:rsidR="00E305E2" w:rsidRPr="00336F46">
              <w:rPr>
                <w:rFonts w:ascii="Times New Roman" w:hAnsi="Times New Roman" w:cs="Times New Roman"/>
                <w:sz w:val="28"/>
                <w:szCs w:val="28"/>
              </w:rPr>
              <w:t>чаев возможности возникновения конфликта интересов</w:t>
            </w:r>
            <w:proofErr w:type="gramEnd"/>
            <w:r w:rsidR="00E305E2" w:rsidRPr="00336F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8A" w:rsidRPr="00336F46" w:rsidRDefault="00EA518A" w:rsidP="004C69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8A" w:rsidRPr="00336F46" w:rsidRDefault="00EA518A" w:rsidP="004C69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18A" w:rsidRPr="00336F46" w:rsidTr="00336F46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8A" w:rsidRPr="00336F46" w:rsidRDefault="00EA518A" w:rsidP="004C69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F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8A" w:rsidRPr="00336F46" w:rsidRDefault="00EA518A" w:rsidP="00E305E2">
            <w:pPr>
              <w:widowControl w:val="0"/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36F46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проверок достоверности и полноты сведений, представляемых руководителем учреждения, </w:t>
            </w:r>
          </w:p>
          <w:p w:rsidR="00EA518A" w:rsidRPr="00336F46" w:rsidRDefault="00E305E2" w:rsidP="00E305E2">
            <w:pPr>
              <w:widowControl w:val="0"/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36F46">
              <w:rPr>
                <w:rFonts w:ascii="Times New Roman" w:hAnsi="Times New Roman" w:cs="Times New Roman"/>
                <w:sz w:val="28"/>
                <w:szCs w:val="28"/>
              </w:rPr>
              <w:t xml:space="preserve">и соблюдения работниками </w:t>
            </w:r>
            <w:r w:rsidR="00EA518A" w:rsidRPr="00336F46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учреждения, ответственными за осуществление закупочной деятельности, требований </w:t>
            </w:r>
          </w:p>
          <w:p w:rsidR="00EA518A" w:rsidRPr="00336F46" w:rsidRDefault="00EA518A" w:rsidP="00E305E2">
            <w:pPr>
              <w:widowControl w:val="0"/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36F46">
              <w:rPr>
                <w:rFonts w:ascii="Times New Roman" w:hAnsi="Times New Roman" w:cs="Times New Roman"/>
                <w:sz w:val="28"/>
                <w:szCs w:val="28"/>
              </w:rPr>
              <w:t xml:space="preserve">к служебному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8A" w:rsidRPr="00336F46" w:rsidRDefault="00EA518A" w:rsidP="004C69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8A" w:rsidRPr="00336F46" w:rsidRDefault="00EA518A" w:rsidP="004C69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18A" w:rsidRPr="00336F46" w:rsidTr="00336F46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8A" w:rsidRPr="00336F46" w:rsidRDefault="00EA518A" w:rsidP="004C69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F4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8A" w:rsidRPr="00336F46" w:rsidRDefault="00EA518A" w:rsidP="00E305E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6F46">
              <w:rPr>
                <w:rFonts w:ascii="Times New Roman" w:hAnsi="Times New Roman" w:cs="Times New Roman"/>
                <w:sz w:val="28"/>
                <w:szCs w:val="28"/>
              </w:rPr>
              <w:t xml:space="preserve">Наличие методических материалов, памяток по антикоррупционной тематике </w:t>
            </w:r>
            <w:r w:rsidR="00E305E2" w:rsidRPr="00336F46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</w:t>
            </w:r>
            <w:r w:rsidRPr="00336F46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  <w:r w:rsidR="00E305E2" w:rsidRPr="00336F4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36F46">
              <w:rPr>
                <w:rFonts w:ascii="Times New Roman" w:hAnsi="Times New Roman" w:cs="Times New Roman"/>
                <w:sz w:val="28"/>
                <w:szCs w:val="28"/>
              </w:rPr>
              <w:t xml:space="preserve"> или оборудованного в</w:t>
            </w:r>
            <w:r w:rsidR="00E305E2" w:rsidRPr="00336F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6F46">
              <w:rPr>
                <w:rFonts w:ascii="Times New Roman" w:hAnsi="Times New Roman" w:cs="Times New Roman"/>
                <w:sz w:val="28"/>
                <w:szCs w:val="28"/>
              </w:rPr>
              <w:t>общедоступном месте стенде учреждения (с учетом законодательства Российской Федерации о государственной тайне и о служебной информации ограниченного распространения)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8A" w:rsidRPr="00336F46" w:rsidRDefault="00EA518A" w:rsidP="004C69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8A" w:rsidRPr="00336F46" w:rsidRDefault="00EA518A" w:rsidP="004C69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18A" w:rsidRPr="00336F46" w:rsidTr="00336F46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8A" w:rsidRPr="00336F46" w:rsidRDefault="00EA518A" w:rsidP="004C69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F46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8A" w:rsidRPr="00336F46" w:rsidRDefault="00EA518A" w:rsidP="005C62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6F46">
              <w:rPr>
                <w:rFonts w:ascii="Times New Roman" w:hAnsi="Times New Roman" w:cs="Times New Roman"/>
                <w:sz w:val="28"/>
                <w:szCs w:val="28"/>
              </w:rPr>
              <w:t xml:space="preserve">Доля (в процентах) работников учреждения, ответственных за осуществление закупочной деятельности, принявших участие в мероприятиях (аппаратные учебы, лекции, семинары, сборы, научно-практические конференции и т.д.) или изучивших материалы по вопросам противодействия коррупции, от общего числа работников </w:t>
            </w:r>
            <w:r w:rsidR="005C62DE" w:rsidRPr="00336F46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8A" w:rsidRPr="00336F46" w:rsidRDefault="00EA518A" w:rsidP="004C69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8A" w:rsidRPr="00336F46" w:rsidRDefault="00EA518A" w:rsidP="004C69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18A" w:rsidRPr="00336F46" w:rsidTr="00336F46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8A" w:rsidRPr="00336F46" w:rsidRDefault="00EA518A" w:rsidP="004C69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F46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8A" w:rsidRPr="00336F46" w:rsidRDefault="00EA518A" w:rsidP="00E305E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6F46">
              <w:rPr>
                <w:rFonts w:ascii="Times New Roman" w:hAnsi="Times New Roman" w:cs="Times New Roman"/>
                <w:sz w:val="28"/>
                <w:szCs w:val="28"/>
              </w:rPr>
              <w:t xml:space="preserve">Наличие актов прокурорского реагирования, информации правоохранительных органов, свидетельствующих </w:t>
            </w:r>
          </w:p>
          <w:p w:rsidR="00EA518A" w:rsidRPr="00336F46" w:rsidRDefault="00EA518A" w:rsidP="00E305E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6F46">
              <w:rPr>
                <w:rFonts w:ascii="Times New Roman" w:hAnsi="Times New Roman" w:cs="Times New Roman"/>
                <w:sz w:val="28"/>
                <w:szCs w:val="28"/>
              </w:rPr>
              <w:t xml:space="preserve">о коррупционных правонарушениях </w:t>
            </w:r>
          </w:p>
          <w:p w:rsidR="00EA518A" w:rsidRPr="00336F46" w:rsidRDefault="00EA518A" w:rsidP="00E305E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6F46">
              <w:rPr>
                <w:rFonts w:ascii="Times New Roman" w:hAnsi="Times New Roman" w:cs="Times New Roman"/>
                <w:sz w:val="28"/>
                <w:szCs w:val="28"/>
              </w:rPr>
              <w:t>в деятельности муниципального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8A" w:rsidRPr="00336F46" w:rsidRDefault="00EA518A" w:rsidP="004C69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8A" w:rsidRPr="00336F46" w:rsidRDefault="00EA518A" w:rsidP="004C69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518A" w:rsidRPr="00EA518A" w:rsidRDefault="00EA518A" w:rsidP="00EA518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A518A" w:rsidRPr="00EA518A" w:rsidRDefault="00E37420" w:rsidP="00E37420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r w:rsidRPr="00336F46">
        <w:rPr>
          <w:rFonts w:ascii="Times New Roman" w:hAnsi="Times New Roman" w:cs="Times New Roman"/>
          <w:sz w:val="28"/>
          <w:szCs w:val="28"/>
        </w:rPr>
        <w:lastRenderedPageBreak/>
        <w:t>Доля (в процентах)</w:t>
      </w:r>
      <w:r>
        <w:rPr>
          <w:rFonts w:ascii="Times New Roman" w:hAnsi="Times New Roman" w:cs="Times New Roman"/>
          <w:sz w:val="28"/>
          <w:szCs w:val="28"/>
        </w:rPr>
        <w:t>* (если 100 5) ставиться 1</w:t>
      </w:r>
    </w:p>
    <w:p w:rsidR="00EA518A" w:rsidRPr="00EA518A" w:rsidRDefault="00EA518A" w:rsidP="00EA518A">
      <w:pPr>
        <w:rPr>
          <w:rFonts w:ascii="Times New Roman" w:eastAsia="Calibri" w:hAnsi="Times New Roman" w:cs="Times New Roman"/>
          <w:sz w:val="28"/>
          <w:szCs w:val="28"/>
        </w:rPr>
      </w:pPr>
      <w:r w:rsidRPr="00EA518A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EA518A" w:rsidRPr="00EA518A" w:rsidRDefault="00EA518A" w:rsidP="00EA518A">
      <w:pPr>
        <w:ind w:left="5670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A518A">
        <w:rPr>
          <w:rFonts w:ascii="Times New Roman" w:eastAsia="Calibri" w:hAnsi="Times New Roman" w:cs="Times New Roman"/>
          <w:sz w:val="28"/>
          <w:szCs w:val="28"/>
        </w:rPr>
        <w:lastRenderedPageBreak/>
        <w:t>Таблица</w:t>
      </w:r>
      <w:r w:rsidR="00336F46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C0218C">
        <w:rPr>
          <w:rFonts w:ascii="Times New Roman" w:eastAsia="Calibri" w:hAnsi="Times New Roman" w:cs="Times New Roman"/>
          <w:sz w:val="28"/>
          <w:szCs w:val="28"/>
        </w:rPr>
        <w:t>5</w:t>
      </w:r>
      <w:r w:rsidRPr="00EA518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A518A" w:rsidRPr="00EA518A" w:rsidRDefault="00EA518A" w:rsidP="00EA518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A518A" w:rsidRPr="00EA518A" w:rsidRDefault="00EA518A" w:rsidP="00EA518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A518A" w:rsidRPr="00EA518A" w:rsidRDefault="00EA518A" w:rsidP="00EA518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A518A">
        <w:rPr>
          <w:rFonts w:ascii="Times New Roman" w:hAnsi="Times New Roman" w:cs="Times New Roman"/>
          <w:sz w:val="28"/>
          <w:szCs w:val="28"/>
        </w:rPr>
        <w:t>РЕЙТИНГОВАЯ ТАБЛИЦА</w:t>
      </w:r>
    </w:p>
    <w:p w:rsidR="00EA518A" w:rsidRPr="00EA518A" w:rsidRDefault="00EA518A" w:rsidP="00EA518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EA518A">
        <w:rPr>
          <w:rFonts w:ascii="Times New Roman" w:hAnsi="Times New Roman" w:cs="Times New Roman"/>
          <w:sz w:val="28"/>
          <w:szCs w:val="28"/>
        </w:rPr>
        <w:t xml:space="preserve">по итогам оценки эффективности деятельности по реализации антикоррупционного законодательства </w:t>
      </w:r>
      <w:r w:rsidR="00336F46">
        <w:rPr>
          <w:rFonts w:ascii="Times New Roman" w:hAnsi="Times New Roman" w:cs="Times New Roman"/>
          <w:sz w:val="28"/>
          <w:szCs w:val="28"/>
        </w:rPr>
        <w:t>у муниципальных заказчиков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2"/>
        <w:gridCol w:w="4690"/>
        <w:gridCol w:w="4207"/>
      </w:tblGrid>
      <w:tr w:rsidR="00EA518A" w:rsidRPr="00EA518A" w:rsidTr="004C69AC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18A" w:rsidRPr="00EA518A" w:rsidRDefault="00EA518A" w:rsidP="004C69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18A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EA518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A518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18A" w:rsidRPr="00EA518A" w:rsidRDefault="00EA518A" w:rsidP="00336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18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336F46">
              <w:rPr>
                <w:rFonts w:ascii="Times New Roman" w:hAnsi="Times New Roman" w:cs="Times New Roman"/>
                <w:sz w:val="28"/>
                <w:szCs w:val="28"/>
              </w:rPr>
              <w:t>муниципального заказчика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18A" w:rsidRPr="00EA518A" w:rsidRDefault="00EA518A" w:rsidP="004C69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18A">
              <w:rPr>
                <w:rFonts w:ascii="Times New Roman" w:hAnsi="Times New Roman" w:cs="Times New Roman"/>
                <w:sz w:val="28"/>
                <w:szCs w:val="28"/>
              </w:rPr>
              <w:t>Итоговый балл</w:t>
            </w:r>
          </w:p>
        </w:tc>
      </w:tr>
      <w:tr w:rsidR="00EA518A" w:rsidRPr="00EA518A" w:rsidTr="004C69AC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8A" w:rsidRPr="00EA518A" w:rsidRDefault="00EA518A" w:rsidP="004C69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18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8A" w:rsidRPr="00EA518A" w:rsidRDefault="00EA518A" w:rsidP="004C69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8A" w:rsidRPr="00EA518A" w:rsidRDefault="00EA518A" w:rsidP="004C69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18A" w:rsidRPr="00EA518A" w:rsidTr="004C69AC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8A" w:rsidRPr="00EA518A" w:rsidRDefault="00EA518A" w:rsidP="004C69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18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8A" w:rsidRPr="00EA518A" w:rsidRDefault="00EA518A" w:rsidP="004C69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8A" w:rsidRPr="00EA518A" w:rsidRDefault="00EA518A" w:rsidP="004C69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18A" w:rsidRPr="00EA518A" w:rsidTr="004C69AC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8A" w:rsidRPr="00EA518A" w:rsidRDefault="00EA518A" w:rsidP="004C69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18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8A" w:rsidRPr="00EA518A" w:rsidRDefault="00EA518A" w:rsidP="004C69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8A" w:rsidRPr="00EA518A" w:rsidRDefault="00EA518A" w:rsidP="004C69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518A" w:rsidRPr="00EA518A" w:rsidRDefault="00EA518A" w:rsidP="00EA518A">
      <w:pPr>
        <w:tabs>
          <w:tab w:val="left" w:pos="0"/>
          <w:tab w:val="left" w:pos="709"/>
        </w:tabs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518A" w:rsidRPr="00EA518A" w:rsidRDefault="00EA518A" w:rsidP="00EA518A">
      <w:pPr>
        <w:contextualSpacing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EA518A" w:rsidRPr="00EA518A" w:rsidRDefault="00336F46" w:rsidP="00EA518A">
      <w:pPr>
        <w:tabs>
          <w:tab w:val="left" w:pos="0"/>
          <w:tab w:val="left" w:pos="1134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EA518A" w:rsidRPr="00EA518A" w:rsidRDefault="00EA518A" w:rsidP="00EA518A">
      <w:pPr>
        <w:rPr>
          <w:rFonts w:ascii="Times New Roman" w:hAnsi="Times New Roman" w:cs="Times New Roman"/>
          <w:sz w:val="28"/>
          <w:szCs w:val="28"/>
        </w:rPr>
      </w:pPr>
    </w:p>
    <w:p w:rsidR="00EA518A" w:rsidRPr="00EA518A" w:rsidRDefault="00EA518A" w:rsidP="00EA518A">
      <w:pPr>
        <w:ind w:left="-567"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EA518A" w:rsidRPr="00EA518A" w:rsidRDefault="00EA518A" w:rsidP="00EA51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518A" w:rsidRPr="00EA518A" w:rsidRDefault="00EA518A" w:rsidP="00EA518A">
      <w:pPr>
        <w:rPr>
          <w:rFonts w:ascii="Times New Roman" w:hAnsi="Times New Roman" w:cs="Times New Roman"/>
          <w:sz w:val="28"/>
          <w:szCs w:val="28"/>
        </w:rPr>
      </w:pPr>
    </w:p>
    <w:p w:rsidR="00EA518A" w:rsidRPr="00EA518A" w:rsidRDefault="00EA518A" w:rsidP="008E3260">
      <w:pPr>
        <w:tabs>
          <w:tab w:val="left" w:pos="0"/>
          <w:tab w:val="left" w:pos="709"/>
        </w:tabs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4AA1" w:rsidRPr="00EA518A" w:rsidRDefault="008E3260" w:rsidP="008E3260">
      <w:pPr>
        <w:rPr>
          <w:rFonts w:ascii="Times New Roman" w:hAnsi="Times New Roman" w:cs="Times New Roman"/>
          <w:sz w:val="28"/>
          <w:szCs w:val="28"/>
        </w:rPr>
      </w:pPr>
      <w:r w:rsidRPr="00EA518A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7D4AA1" w:rsidRPr="00EA518A" w:rsidRDefault="007D4AA1">
      <w:pPr>
        <w:rPr>
          <w:rFonts w:ascii="Times New Roman" w:hAnsi="Times New Roman" w:cs="Times New Roman"/>
          <w:sz w:val="28"/>
          <w:szCs w:val="28"/>
        </w:rPr>
      </w:pPr>
    </w:p>
    <w:p w:rsidR="007D4AA1" w:rsidRDefault="007D4AA1"/>
    <w:p w:rsidR="007D4AA1" w:rsidRDefault="007D4AA1"/>
    <w:p w:rsidR="007D4AA1" w:rsidRDefault="007D4AA1"/>
    <w:sectPr w:rsidR="007D4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690B"/>
    <w:multiLevelType w:val="hybridMultilevel"/>
    <w:tmpl w:val="F5CE9BB4"/>
    <w:lvl w:ilvl="0" w:tplc="00E24C6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902BA"/>
    <w:multiLevelType w:val="multilevel"/>
    <w:tmpl w:val="C936A5F4"/>
    <w:lvl w:ilvl="0">
      <w:start w:val="1"/>
      <w:numFmt w:val="decimal"/>
      <w:lvlText w:val="%1."/>
      <w:lvlJc w:val="left"/>
      <w:pPr>
        <w:ind w:left="184" w:hanging="55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4" w:hanging="872"/>
        <w:jc w:val="right"/>
      </w:pPr>
      <w:rPr>
        <w:rFonts w:ascii="Times New Roman" w:eastAsia="Times New Roman" w:hAnsi="Times New Roman" w:cs="Times New Roman" w:hint="default"/>
        <w:spacing w:val="-1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73" w:hanging="87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19" w:hanging="8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6" w:hanging="8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3" w:hanging="8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9" w:hanging="8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06" w:hanging="8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52" w:hanging="87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AA1"/>
    <w:rsid w:val="00080101"/>
    <w:rsid w:val="00120262"/>
    <w:rsid w:val="001E1772"/>
    <w:rsid w:val="0029795D"/>
    <w:rsid w:val="00336F46"/>
    <w:rsid w:val="0036433F"/>
    <w:rsid w:val="004C23A1"/>
    <w:rsid w:val="004C69AC"/>
    <w:rsid w:val="004E7D45"/>
    <w:rsid w:val="005474C0"/>
    <w:rsid w:val="00563A1D"/>
    <w:rsid w:val="005C62DE"/>
    <w:rsid w:val="00662F3E"/>
    <w:rsid w:val="007D4AA1"/>
    <w:rsid w:val="008800D5"/>
    <w:rsid w:val="008E3260"/>
    <w:rsid w:val="00AE4D3B"/>
    <w:rsid w:val="00BA58DE"/>
    <w:rsid w:val="00C0218C"/>
    <w:rsid w:val="00CB1448"/>
    <w:rsid w:val="00CF228B"/>
    <w:rsid w:val="00E11D78"/>
    <w:rsid w:val="00E305E2"/>
    <w:rsid w:val="00E37420"/>
    <w:rsid w:val="00EA518A"/>
    <w:rsid w:val="00F13396"/>
    <w:rsid w:val="00FA4D66"/>
    <w:rsid w:val="00FF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772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FF39D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FF39D1"/>
    <w:pPr>
      <w:widowControl w:val="0"/>
      <w:autoSpaceDE w:val="0"/>
      <w:autoSpaceDN w:val="0"/>
      <w:spacing w:after="0" w:line="240" w:lineRule="auto"/>
      <w:ind w:left="184" w:firstLine="7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FF39D1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1"/>
    <w:qFormat/>
    <w:rsid w:val="00FF39D1"/>
    <w:pPr>
      <w:widowControl w:val="0"/>
      <w:autoSpaceDE w:val="0"/>
      <w:autoSpaceDN w:val="0"/>
      <w:spacing w:after="0" w:line="240" w:lineRule="auto"/>
      <w:ind w:left="184" w:firstLine="720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FF39D1"/>
    <w:pPr>
      <w:widowControl w:val="0"/>
      <w:autoSpaceDE w:val="0"/>
      <w:autoSpaceDN w:val="0"/>
      <w:spacing w:before="103" w:after="0" w:line="240" w:lineRule="auto"/>
      <w:ind w:left="64"/>
    </w:pPr>
    <w:rPr>
      <w:rFonts w:ascii="Times New Roman" w:eastAsia="Times New Roman" w:hAnsi="Times New Roman" w:cs="Times New Roman"/>
    </w:rPr>
  </w:style>
  <w:style w:type="table" w:styleId="a8">
    <w:name w:val="Table Grid"/>
    <w:basedOn w:val="a1"/>
    <w:uiPriority w:val="59"/>
    <w:rsid w:val="00CF2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772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FF39D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FF39D1"/>
    <w:pPr>
      <w:widowControl w:val="0"/>
      <w:autoSpaceDE w:val="0"/>
      <w:autoSpaceDN w:val="0"/>
      <w:spacing w:after="0" w:line="240" w:lineRule="auto"/>
      <w:ind w:left="184" w:firstLine="7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FF39D1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1"/>
    <w:qFormat/>
    <w:rsid w:val="00FF39D1"/>
    <w:pPr>
      <w:widowControl w:val="0"/>
      <w:autoSpaceDE w:val="0"/>
      <w:autoSpaceDN w:val="0"/>
      <w:spacing w:after="0" w:line="240" w:lineRule="auto"/>
      <w:ind w:left="184" w:firstLine="720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FF39D1"/>
    <w:pPr>
      <w:widowControl w:val="0"/>
      <w:autoSpaceDE w:val="0"/>
      <w:autoSpaceDN w:val="0"/>
      <w:spacing w:before="103" w:after="0" w:line="240" w:lineRule="auto"/>
      <w:ind w:left="64"/>
    </w:pPr>
    <w:rPr>
      <w:rFonts w:ascii="Times New Roman" w:eastAsia="Times New Roman" w:hAnsi="Times New Roman" w:cs="Times New Roman"/>
    </w:rPr>
  </w:style>
  <w:style w:type="table" w:styleId="a8">
    <w:name w:val="Table Grid"/>
    <w:basedOn w:val="a1"/>
    <w:uiPriority w:val="59"/>
    <w:rsid w:val="00CF2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4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47;&#1054;&#1071;\tool\Downloads\5-rg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14</Pages>
  <Words>2814</Words>
  <Characters>16042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</dc:creator>
  <cp:lastModifiedBy>ЗОЯ</cp:lastModifiedBy>
  <cp:revision>3</cp:revision>
  <cp:lastPrinted>2022-01-30T23:29:00Z</cp:lastPrinted>
  <dcterms:created xsi:type="dcterms:W3CDTF">2022-01-28T05:01:00Z</dcterms:created>
  <dcterms:modified xsi:type="dcterms:W3CDTF">2022-01-30T23:29:00Z</dcterms:modified>
</cp:coreProperties>
</file>