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88" w:rsidRPr="004B30AE" w:rsidRDefault="003D2A85" w:rsidP="00B71D88">
      <w:pPr>
        <w:jc w:val="both"/>
        <w:rPr>
          <w:rFonts w:eastAsiaTheme="minorHAnsi"/>
          <w:sz w:val="26"/>
          <w:szCs w:val="26"/>
        </w:rPr>
      </w:pPr>
      <w:proofErr w:type="gramStart"/>
      <w:r>
        <w:rPr>
          <w:sz w:val="26"/>
          <w:szCs w:val="26"/>
        </w:rPr>
        <w:t>Межрайонная ИФНС</w:t>
      </w:r>
      <w:r w:rsidR="00B71D88" w:rsidRPr="004B30AE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№ 7 </w:t>
      </w:r>
      <w:r w:rsidR="00B71D88" w:rsidRPr="004B30AE">
        <w:rPr>
          <w:sz w:val="26"/>
          <w:szCs w:val="26"/>
        </w:rPr>
        <w:t xml:space="preserve">по Забайкальскому краю </w:t>
      </w:r>
      <w:r>
        <w:rPr>
          <w:sz w:val="26"/>
          <w:szCs w:val="26"/>
        </w:rPr>
        <w:t xml:space="preserve">с учетом распоряжения </w:t>
      </w:r>
      <w:r w:rsidR="00B71D88" w:rsidRPr="004B30AE">
        <w:rPr>
          <w:sz w:val="26"/>
          <w:szCs w:val="26"/>
        </w:rPr>
        <w:t xml:space="preserve"> ФНС России </w:t>
      </w:r>
      <w:r w:rsidR="00B71D88" w:rsidRPr="004B30AE">
        <w:rPr>
          <w:rFonts w:eastAsiaTheme="minorHAnsi"/>
          <w:sz w:val="26"/>
          <w:szCs w:val="26"/>
        </w:rPr>
        <w:t>от 1</w:t>
      </w:r>
      <w:r>
        <w:rPr>
          <w:rFonts w:eastAsiaTheme="minorHAnsi"/>
          <w:sz w:val="26"/>
          <w:szCs w:val="26"/>
        </w:rPr>
        <w:t>1</w:t>
      </w:r>
      <w:r w:rsidR="00B71D88" w:rsidRPr="004B30AE">
        <w:rPr>
          <w:rFonts w:eastAsiaTheme="minorHAnsi"/>
          <w:sz w:val="26"/>
          <w:szCs w:val="26"/>
        </w:rPr>
        <w:t xml:space="preserve">.03.2020 № </w:t>
      </w:r>
      <w:r>
        <w:rPr>
          <w:rFonts w:eastAsiaTheme="minorHAnsi"/>
          <w:sz w:val="26"/>
          <w:szCs w:val="26"/>
        </w:rPr>
        <w:t xml:space="preserve">80@ «О мерах по предупреждению распространения </w:t>
      </w:r>
      <w:proofErr w:type="spellStart"/>
      <w:r>
        <w:rPr>
          <w:rFonts w:eastAsiaTheme="minorHAnsi"/>
          <w:sz w:val="26"/>
          <w:szCs w:val="26"/>
        </w:rPr>
        <w:t>коронавируса</w:t>
      </w:r>
      <w:proofErr w:type="spellEnd"/>
      <w:r>
        <w:rPr>
          <w:rFonts w:eastAsiaTheme="minorHAnsi"/>
          <w:sz w:val="26"/>
          <w:szCs w:val="26"/>
        </w:rPr>
        <w:t xml:space="preserve"> 2019-</w:t>
      </w:r>
      <w:proofErr w:type="spellStart"/>
      <w:r>
        <w:rPr>
          <w:rFonts w:eastAsiaTheme="minorHAnsi"/>
          <w:sz w:val="26"/>
          <w:szCs w:val="26"/>
          <w:lang w:val="en-US"/>
        </w:rPr>
        <w:t>nCoV</w:t>
      </w:r>
      <w:proofErr w:type="spellEnd"/>
      <w:r>
        <w:rPr>
          <w:rFonts w:eastAsiaTheme="minorHAnsi"/>
          <w:sz w:val="26"/>
          <w:szCs w:val="26"/>
        </w:rPr>
        <w:t xml:space="preserve">» </w:t>
      </w:r>
      <w:r w:rsidR="00B71D88" w:rsidRPr="004B30AE">
        <w:rPr>
          <w:sz w:val="26"/>
          <w:szCs w:val="26"/>
        </w:rPr>
        <w:t>сообщает об отмене мероприятий «</w:t>
      </w:r>
      <w:r w:rsidR="00B71D88" w:rsidRPr="004B30AE">
        <w:rPr>
          <w:rFonts w:eastAsiaTheme="minorHAnsi"/>
          <w:sz w:val="26"/>
          <w:szCs w:val="26"/>
        </w:rPr>
        <w:t>Д</w:t>
      </w:r>
      <w:r>
        <w:rPr>
          <w:rFonts w:eastAsiaTheme="minorHAnsi"/>
          <w:sz w:val="26"/>
          <w:szCs w:val="26"/>
        </w:rPr>
        <w:t>н</w:t>
      </w:r>
      <w:r w:rsidR="00B71D88" w:rsidRPr="004B30AE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й</w:t>
      </w:r>
      <w:r w:rsidR="00B71D88" w:rsidRPr="004B30AE">
        <w:rPr>
          <w:rFonts w:eastAsiaTheme="minorHAnsi"/>
          <w:sz w:val="26"/>
          <w:szCs w:val="26"/>
        </w:rPr>
        <w:t xml:space="preserve"> открытых дверей по информированию граждан о налоговом законодательстве и порядке заполнения налоговых деклараций по налогу на доходы физических лиц», запланированных на 23-24 марта и 24-25 апреля 2020 года.</w:t>
      </w:r>
      <w:r>
        <w:rPr>
          <w:rFonts w:eastAsiaTheme="minorHAnsi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952A6C" w:rsidRDefault="00952A6C"/>
    <w:sectPr w:rsidR="0095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88"/>
    <w:rsid w:val="003D2A85"/>
    <w:rsid w:val="00952A6C"/>
    <w:rsid w:val="00B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Леонидовна Масюкова</dc:creator>
  <cp:lastModifiedBy>Маргарита Леонидовна Масюкова</cp:lastModifiedBy>
  <cp:revision>1</cp:revision>
  <dcterms:created xsi:type="dcterms:W3CDTF">2020-03-16T02:54:00Z</dcterms:created>
  <dcterms:modified xsi:type="dcterms:W3CDTF">2020-03-16T04:19:00Z</dcterms:modified>
</cp:coreProperties>
</file>