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3" w:rsidRPr="002A1B61" w:rsidRDefault="00A32263" w:rsidP="002A1B61">
      <w:pPr>
        <w:spacing w:beforeAutospacing="1" w:after="335" w:line="240" w:lineRule="auto"/>
        <w:outlineLvl w:val="0"/>
        <w:rPr>
          <w:rFonts w:ascii="Conv_PFDINTEXTCONDPRO-MEDIUM" w:hAnsi="Conv_PFDINTEXTCONDPRO-MEDIUM" w:cs="Arial"/>
          <w:color w:val="405965"/>
          <w:kern w:val="36"/>
          <w:sz w:val="28"/>
          <w:szCs w:val="28"/>
          <w:lang w:eastAsia="ru-RU"/>
        </w:rPr>
      </w:pPr>
      <w:r w:rsidRPr="002A1B61">
        <w:rPr>
          <w:rFonts w:ascii="Conv_PFDINTEXTCONDPRO-MEDIUM" w:hAnsi="Conv_PFDINTEXTCONDPRO-MEDIUM" w:cs="Arial"/>
          <w:color w:val="405965"/>
          <w:kern w:val="36"/>
          <w:sz w:val="28"/>
          <w:szCs w:val="28"/>
          <w:lang w:eastAsia="ru-RU"/>
        </w:rPr>
        <w:t>Государственные услуги, предоставляемые ФНС России, можно получить на портале госуслуг</w:t>
      </w:r>
    </w:p>
    <w:p w:rsidR="00A32263" w:rsidRPr="002A1B61" w:rsidRDefault="00A32263" w:rsidP="002A1B61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2A1B61">
        <w:rPr>
          <w:rFonts w:ascii="Arial" w:hAnsi="Arial" w:cs="Arial"/>
          <w:color w:val="405965"/>
          <w:sz w:val="27"/>
          <w:szCs w:val="27"/>
          <w:lang w:eastAsia="ru-RU"/>
        </w:rPr>
        <w:t>Единый портал государственных и муниципальных услуг (ЕПГУ) доступен любому пользователю сети Интернет и обеспечивает поиск информации по услугам в удобное для него время.</w:t>
      </w:r>
    </w:p>
    <w:p w:rsidR="00A32263" w:rsidRPr="002A1B61" w:rsidRDefault="00A32263" w:rsidP="002A1B61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</w:p>
    <w:p w:rsidR="00A32263" w:rsidRPr="002A1B61" w:rsidRDefault="00A32263" w:rsidP="002A1B61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2A1B61">
        <w:rPr>
          <w:rFonts w:ascii="Arial" w:hAnsi="Arial" w:cs="Arial"/>
          <w:color w:val="405965"/>
          <w:sz w:val="27"/>
          <w:szCs w:val="27"/>
          <w:lang w:eastAsia="ru-RU"/>
        </w:rPr>
        <w:t>Все доступные государственные услуги расписаны по ведомствам, популярности и жизненным ситуациям, что значительно облегчает их поиск.</w:t>
      </w:r>
    </w:p>
    <w:p w:rsidR="00A32263" w:rsidRPr="002A1B61" w:rsidRDefault="00A32263" w:rsidP="002A1B61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</w:p>
    <w:p w:rsidR="00A32263" w:rsidRPr="002A1B61" w:rsidRDefault="00A32263" w:rsidP="002A1B61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2A1B61">
        <w:rPr>
          <w:rFonts w:ascii="Arial" w:hAnsi="Arial" w:cs="Arial"/>
          <w:color w:val="405965"/>
          <w:sz w:val="27"/>
          <w:szCs w:val="27"/>
          <w:lang w:eastAsia="ru-RU"/>
        </w:rPr>
        <w:t>В электронном виде через ЕПГУ можно воспользоваться востребованными услугами ФНС России, например, получить сведения и документы, содержащиеся в Едином государственном реестре юридических лиц и Едином государственном реестре индивидуальных предпринимателей; информацию о налоговой задолженности, об идентификационном номере налогоплательщика (ИНН) и т.д.</w:t>
      </w:r>
    </w:p>
    <w:p w:rsidR="00A32263" w:rsidRPr="002A1B61" w:rsidRDefault="00A32263" w:rsidP="002A1B61">
      <w:pPr>
        <w:shd w:val="clear" w:color="auto" w:fill="FFFFFF"/>
        <w:spacing w:after="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</w:p>
    <w:p w:rsidR="00A32263" w:rsidRPr="002A1B61" w:rsidRDefault="00A32263" w:rsidP="002A1B61">
      <w:pPr>
        <w:shd w:val="clear" w:color="auto" w:fill="FFFFFF"/>
        <w:spacing w:after="100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2A1B61">
        <w:rPr>
          <w:rFonts w:ascii="Arial" w:hAnsi="Arial" w:cs="Arial"/>
          <w:color w:val="405965"/>
          <w:sz w:val="27"/>
          <w:szCs w:val="27"/>
          <w:lang w:eastAsia="ru-RU"/>
        </w:rPr>
        <w:t>Пользователям ЕПГУ предоставлена возможность с помощью своих регистрационных данных перейти в интерактивный сервис ФНС России «Личный кабинет налогоплательщика для физических лиц».</w:t>
      </w:r>
    </w:p>
    <w:p w:rsidR="00A32263" w:rsidRPr="006A1126" w:rsidRDefault="00A32263" w:rsidP="006A1126">
      <w:pPr>
        <w:rPr>
          <w:szCs w:val="27"/>
        </w:rPr>
      </w:pPr>
    </w:p>
    <w:sectPr w:rsidR="00A32263" w:rsidRPr="006A1126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09C5092"/>
    <w:multiLevelType w:val="multilevel"/>
    <w:tmpl w:val="64A6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603735"/>
    <w:multiLevelType w:val="multilevel"/>
    <w:tmpl w:val="634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1477C"/>
    <w:multiLevelType w:val="multilevel"/>
    <w:tmpl w:val="70F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80431"/>
    <w:multiLevelType w:val="multilevel"/>
    <w:tmpl w:val="0C3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2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3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1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22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6"/>
  </w:num>
  <w:num w:numId="16">
    <w:abstractNumId w:val="23"/>
  </w:num>
  <w:num w:numId="17">
    <w:abstractNumId w:val="19"/>
  </w:num>
  <w:num w:numId="18">
    <w:abstractNumId w:val="0"/>
  </w:num>
  <w:num w:numId="19">
    <w:abstractNumId w:val="5"/>
  </w:num>
  <w:num w:numId="20">
    <w:abstractNumId w:val="14"/>
  </w:num>
  <w:num w:numId="21">
    <w:abstractNumId w:val="20"/>
  </w:num>
  <w:num w:numId="22">
    <w:abstractNumId w:val="17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633F"/>
    <w:rsid w:val="00107433"/>
    <w:rsid w:val="00112B75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39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2914"/>
    <w:rsid w:val="00263510"/>
    <w:rsid w:val="00264E8C"/>
    <w:rsid w:val="0027235C"/>
    <w:rsid w:val="002730A8"/>
    <w:rsid w:val="00273202"/>
    <w:rsid w:val="00280C25"/>
    <w:rsid w:val="00280E3A"/>
    <w:rsid w:val="0028254A"/>
    <w:rsid w:val="002927B4"/>
    <w:rsid w:val="00294395"/>
    <w:rsid w:val="002A0286"/>
    <w:rsid w:val="002A1B61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0FB5"/>
    <w:rsid w:val="00323FFA"/>
    <w:rsid w:val="00324188"/>
    <w:rsid w:val="003254F5"/>
    <w:rsid w:val="00325E57"/>
    <w:rsid w:val="00331696"/>
    <w:rsid w:val="00335E0A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4288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80A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474"/>
    <w:rsid w:val="005C3AF7"/>
    <w:rsid w:val="005C46BE"/>
    <w:rsid w:val="005C6167"/>
    <w:rsid w:val="005D4ECC"/>
    <w:rsid w:val="005D55F1"/>
    <w:rsid w:val="005E0242"/>
    <w:rsid w:val="005E1311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271E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126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4BFB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A8D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2263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98C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B5326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0883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2634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95EED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E62D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76BDB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0F51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2D12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489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90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52216490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4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489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89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4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492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94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4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494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1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492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93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494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92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499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05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14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99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16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05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09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52216512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16513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13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04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15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00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03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96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02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08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08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07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11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05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01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0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01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52216507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16511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06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08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07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16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00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96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09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01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13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15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14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06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10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97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08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10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11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497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01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13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17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1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17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18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19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17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21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20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20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21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20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20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139</Words>
  <Characters>793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2020-02-20T06:48:00Z</dcterms:created>
  <dcterms:modified xsi:type="dcterms:W3CDTF">2020-02-20T06:48:00Z</dcterms:modified>
</cp:coreProperties>
</file>