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B6" w:rsidRPr="00820BB6" w:rsidRDefault="00820BB6" w:rsidP="00820BB6">
      <w:pPr>
        <w:shd w:val="clear" w:color="auto" w:fill="FFFFFF"/>
        <w:spacing w:line="240" w:lineRule="auto"/>
        <w:jc w:val="left"/>
        <w:rPr>
          <w:rFonts w:ascii="Times New Roman" w:eastAsia="Times New Roman" w:hAnsi="Times New Roman" w:cs="Times New Roman"/>
          <w:color w:val="262626"/>
          <w:sz w:val="24"/>
          <w:szCs w:val="24"/>
          <w:lang w:eastAsia="ru-RU"/>
        </w:rPr>
      </w:pPr>
      <w:r w:rsidRPr="00820BB6">
        <w:rPr>
          <w:rFonts w:ascii="Times New Roman" w:eastAsia="Times New Roman" w:hAnsi="Times New Roman" w:cs="Times New Roman"/>
          <w:b/>
          <w:bCs/>
          <w:color w:val="000000"/>
          <w:sz w:val="26"/>
          <w:szCs w:val="26"/>
          <w:lang w:eastAsia="ru-RU"/>
        </w:rPr>
        <w:t>Пресс-релиз</w:t>
      </w:r>
    </w:p>
    <w:p w:rsidR="00820BB6" w:rsidRPr="00820BB6" w:rsidRDefault="00820BB6" w:rsidP="00820BB6">
      <w:pPr>
        <w:shd w:val="clear" w:color="auto" w:fill="FFFFFF"/>
        <w:spacing w:line="240" w:lineRule="auto"/>
        <w:jc w:val="left"/>
        <w:rPr>
          <w:rFonts w:ascii="Times New Roman" w:eastAsia="Times New Roman" w:hAnsi="Times New Roman" w:cs="Times New Roman"/>
          <w:color w:val="262626"/>
          <w:sz w:val="24"/>
          <w:szCs w:val="24"/>
          <w:lang w:eastAsia="ru-RU"/>
        </w:rPr>
      </w:pPr>
      <w:r w:rsidRPr="00820BB6">
        <w:rPr>
          <w:rFonts w:ascii="Times New Roman" w:eastAsia="Times New Roman" w:hAnsi="Times New Roman" w:cs="Times New Roman"/>
          <w:b/>
          <w:bCs/>
          <w:color w:val="000000"/>
          <w:sz w:val="26"/>
          <w:szCs w:val="26"/>
          <w:lang w:eastAsia="ru-RU"/>
        </w:rPr>
        <w:t>29.01.2020 г.</w:t>
      </w:r>
    </w:p>
    <w:p w:rsidR="00820BB6" w:rsidRPr="00820BB6" w:rsidRDefault="00820BB6" w:rsidP="00820BB6">
      <w:pPr>
        <w:shd w:val="clear" w:color="auto" w:fill="FFFFFF"/>
        <w:spacing w:line="240" w:lineRule="auto"/>
        <w:rPr>
          <w:rFonts w:ascii="Times New Roman" w:eastAsia="Times New Roman" w:hAnsi="Times New Roman" w:cs="Times New Roman"/>
          <w:color w:val="262626"/>
          <w:sz w:val="28"/>
          <w:szCs w:val="28"/>
          <w:lang w:eastAsia="ru-RU"/>
        </w:rPr>
      </w:pPr>
    </w:p>
    <w:p w:rsidR="00820BB6" w:rsidRPr="00820BB6" w:rsidRDefault="00820BB6" w:rsidP="00820BB6">
      <w:pPr>
        <w:shd w:val="clear" w:color="auto" w:fill="FFFFFF"/>
        <w:spacing w:line="240" w:lineRule="auto"/>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b/>
          <w:bCs/>
          <w:color w:val="262626"/>
          <w:sz w:val="26"/>
          <w:szCs w:val="26"/>
          <w:lang w:eastAsia="ru-RU"/>
        </w:rPr>
        <w:t xml:space="preserve">После обращения бизнес-омбудсмена Забайкалья </w:t>
      </w:r>
      <w:proofErr w:type="gramStart"/>
      <w:r w:rsidRPr="00820BB6">
        <w:rPr>
          <w:rFonts w:ascii="Times New Roman" w:eastAsia="Times New Roman" w:hAnsi="Times New Roman" w:cs="Times New Roman"/>
          <w:b/>
          <w:bCs/>
          <w:color w:val="262626"/>
          <w:sz w:val="26"/>
          <w:szCs w:val="26"/>
          <w:lang w:eastAsia="ru-RU"/>
        </w:rPr>
        <w:t>налоговая</w:t>
      </w:r>
      <w:proofErr w:type="gramEnd"/>
      <w:r w:rsidRPr="00820BB6">
        <w:rPr>
          <w:rFonts w:ascii="Times New Roman" w:eastAsia="Times New Roman" w:hAnsi="Times New Roman" w:cs="Times New Roman"/>
          <w:b/>
          <w:bCs/>
          <w:color w:val="262626"/>
          <w:sz w:val="26"/>
          <w:szCs w:val="26"/>
          <w:lang w:eastAsia="ru-RU"/>
        </w:rPr>
        <w:t xml:space="preserve"> отменила </w:t>
      </w:r>
      <w:proofErr w:type="spellStart"/>
      <w:r w:rsidRPr="00820BB6">
        <w:rPr>
          <w:rFonts w:ascii="Times New Roman" w:eastAsia="Times New Roman" w:hAnsi="Times New Roman" w:cs="Times New Roman"/>
          <w:b/>
          <w:bCs/>
          <w:color w:val="262626"/>
          <w:sz w:val="26"/>
          <w:szCs w:val="26"/>
          <w:lang w:eastAsia="ru-RU"/>
        </w:rPr>
        <w:t>доначисленный</w:t>
      </w:r>
      <w:proofErr w:type="spellEnd"/>
      <w:r w:rsidRPr="00820BB6">
        <w:rPr>
          <w:rFonts w:ascii="Times New Roman" w:eastAsia="Times New Roman" w:hAnsi="Times New Roman" w:cs="Times New Roman"/>
          <w:b/>
          <w:bCs/>
          <w:color w:val="262626"/>
          <w:sz w:val="26"/>
          <w:szCs w:val="26"/>
          <w:lang w:eastAsia="ru-RU"/>
        </w:rPr>
        <w:t xml:space="preserve"> предпринимателю налог в 3,2 миллиона рублей</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К </w:t>
      </w:r>
      <w:proofErr w:type="spellStart"/>
      <w:proofErr w:type="gramStart"/>
      <w:r w:rsidRPr="00820BB6">
        <w:rPr>
          <w:rFonts w:ascii="Times New Roman" w:eastAsia="Times New Roman" w:hAnsi="Times New Roman" w:cs="Times New Roman"/>
          <w:color w:val="262626"/>
          <w:sz w:val="26"/>
          <w:szCs w:val="26"/>
          <w:lang w:eastAsia="ru-RU"/>
        </w:rPr>
        <w:t>бизнес-омбудсмену</w:t>
      </w:r>
      <w:proofErr w:type="spellEnd"/>
      <w:proofErr w:type="gramEnd"/>
      <w:r w:rsidRPr="00820BB6">
        <w:rPr>
          <w:rFonts w:ascii="Times New Roman" w:eastAsia="Times New Roman" w:hAnsi="Times New Roman" w:cs="Times New Roman"/>
          <w:color w:val="262626"/>
          <w:sz w:val="26"/>
          <w:szCs w:val="26"/>
          <w:lang w:eastAsia="ru-RU"/>
        </w:rPr>
        <w:t xml:space="preserve"> Забайкальского края обратился руководитель строительной организации. В его компании была проведена выездная налоговая проверка за 2015 год, по её результатам </w:t>
      </w:r>
      <w:proofErr w:type="spellStart"/>
      <w:r w:rsidRPr="00820BB6">
        <w:rPr>
          <w:rFonts w:ascii="Times New Roman" w:eastAsia="Times New Roman" w:hAnsi="Times New Roman" w:cs="Times New Roman"/>
          <w:color w:val="262626"/>
          <w:sz w:val="26"/>
          <w:szCs w:val="26"/>
          <w:lang w:eastAsia="ru-RU"/>
        </w:rPr>
        <w:t>доначислен</w:t>
      </w:r>
      <w:proofErr w:type="spellEnd"/>
      <w:r w:rsidRPr="00820BB6">
        <w:rPr>
          <w:rFonts w:ascii="Times New Roman" w:eastAsia="Times New Roman" w:hAnsi="Times New Roman" w:cs="Times New Roman"/>
          <w:color w:val="262626"/>
          <w:sz w:val="26"/>
          <w:szCs w:val="26"/>
          <w:lang w:eastAsia="ru-RU"/>
        </w:rPr>
        <w:t xml:space="preserve"> налог на добавленную стоимость, пени и штрафы. Общая сумма – 3,2 млн. рублей.</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Основание доначисления — заключение сделки на предоставление бетона с контрагентом – якобы «подставной» организацией, и, соответственно, необоснованность налоговых вычетов. Контрагент был признан «подставной» организацией из-за отсутствия основных средств, имущества, транспортных средств и необходимой численности работников.</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В проверяемый ведомством период предприниматель осуществлял строительство социальных объектов, для чего заключил с контрагентом договор на поставку бетона.</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Однако налоговый орган, проведя проверку, посчитал, что общество приобретало бетон не у заявленного контрагента, а у «фирмы–однодневки», скрывая свои средства таким образом. При этом сам факт наличия бетона у заявителя и дальнейшее его использование в строительстве не был поставлен под сомнение.</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С просьбой оказать содействие в восстановлении прав руководитель организации обратился к </w:t>
      </w:r>
      <w:proofErr w:type="spellStart"/>
      <w:proofErr w:type="gramStart"/>
      <w:r w:rsidRPr="00820BB6">
        <w:rPr>
          <w:rFonts w:ascii="Times New Roman" w:eastAsia="Times New Roman" w:hAnsi="Times New Roman" w:cs="Times New Roman"/>
          <w:color w:val="262626"/>
          <w:sz w:val="26"/>
          <w:szCs w:val="26"/>
          <w:lang w:eastAsia="ru-RU"/>
        </w:rPr>
        <w:t>бизнес-защитнику</w:t>
      </w:r>
      <w:proofErr w:type="spellEnd"/>
      <w:proofErr w:type="gramEnd"/>
      <w:r w:rsidRPr="00820BB6">
        <w:rPr>
          <w:rFonts w:ascii="Times New Roman" w:eastAsia="Times New Roman" w:hAnsi="Times New Roman" w:cs="Times New Roman"/>
          <w:color w:val="262626"/>
          <w:sz w:val="26"/>
          <w:szCs w:val="26"/>
          <w:lang w:eastAsia="ru-RU"/>
        </w:rPr>
        <w:t>, указав, что проявил должную осмотрительность и внимательность, вступая во взаимодействие с контрагентом (запросил учредительные документы, принял во внимание наличие производственной базы, длительный срок работы контрагента и наличие техники) и приложил пакет документов, подтверждающих обоснованность произведённых вычетов.</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Бизнес-защитник и эксперт </w:t>
      </w:r>
      <w:proofErr w:type="spellStart"/>
      <w:r w:rsidRPr="00820BB6">
        <w:rPr>
          <w:rFonts w:ascii="Times New Roman" w:eastAsia="Times New Roman" w:hAnsi="Times New Roman" w:cs="Times New Roman"/>
          <w:color w:val="262626"/>
          <w:sz w:val="26"/>
          <w:szCs w:val="26"/>
          <w:lang w:eastAsia="ru-RU"/>
        </w:rPr>
        <w:t>pro</w:t>
      </w:r>
      <w:proofErr w:type="spellEnd"/>
      <w:r w:rsidRPr="00820BB6">
        <w:rPr>
          <w:rFonts w:ascii="Times New Roman" w:eastAsia="Times New Roman" w:hAnsi="Times New Roman" w:cs="Times New Roman"/>
          <w:color w:val="262626"/>
          <w:sz w:val="26"/>
          <w:szCs w:val="26"/>
          <w:lang w:eastAsia="ru-RU"/>
        </w:rPr>
        <w:t xml:space="preserve"> </w:t>
      </w:r>
      <w:proofErr w:type="spellStart"/>
      <w:r w:rsidRPr="00820BB6">
        <w:rPr>
          <w:rFonts w:ascii="Times New Roman" w:eastAsia="Times New Roman" w:hAnsi="Times New Roman" w:cs="Times New Roman"/>
          <w:color w:val="262626"/>
          <w:sz w:val="26"/>
          <w:szCs w:val="26"/>
          <w:lang w:eastAsia="ru-RU"/>
        </w:rPr>
        <w:t>bono</w:t>
      </w:r>
      <w:proofErr w:type="spellEnd"/>
      <w:r w:rsidRPr="00820BB6">
        <w:rPr>
          <w:rFonts w:ascii="Times New Roman" w:eastAsia="Times New Roman" w:hAnsi="Times New Roman" w:cs="Times New Roman"/>
          <w:color w:val="262626"/>
          <w:sz w:val="26"/>
          <w:szCs w:val="26"/>
          <w:lang w:eastAsia="ru-RU"/>
        </w:rPr>
        <w:t xml:space="preserve"> аппарата Уполномоченного пришли к выводу об отсутствии законных оснований для доначисления налогов, пени и штрафов.</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Своё заключение с обоснованием должной осмотрительности заявителя при заключении сделки с контрагентом Уполномоченный направила в Управление федеральной налоговой службы по Забайкальскому краю и в Межрайонную ИФНС №2 по </w:t>
      </w:r>
      <w:proofErr w:type="gramStart"/>
      <w:r w:rsidRPr="00820BB6">
        <w:rPr>
          <w:rFonts w:ascii="Times New Roman" w:eastAsia="Times New Roman" w:hAnsi="Times New Roman" w:cs="Times New Roman"/>
          <w:color w:val="262626"/>
          <w:sz w:val="26"/>
          <w:szCs w:val="26"/>
          <w:lang w:eastAsia="ru-RU"/>
        </w:rPr>
        <w:t>г</w:t>
      </w:r>
      <w:proofErr w:type="gramEnd"/>
      <w:r w:rsidRPr="00820BB6">
        <w:rPr>
          <w:rFonts w:ascii="Times New Roman" w:eastAsia="Times New Roman" w:hAnsi="Times New Roman" w:cs="Times New Roman"/>
          <w:color w:val="262626"/>
          <w:sz w:val="26"/>
          <w:szCs w:val="26"/>
          <w:lang w:eastAsia="ru-RU"/>
        </w:rPr>
        <w:t>. Чите, которая проводила проверку.</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 Это новая практика взаимодействия Уполномоченного и налогового органа. С одной стороны, при обращении к нам в аппарат мы, проведя анализ представленных документов, увидели те аргументы, которые нуждаются в подтверждении со стороны предпринимателя. А с другой стороны, в своём заключении с помощью эксперта </w:t>
      </w:r>
      <w:proofErr w:type="spellStart"/>
      <w:r w:rsidRPr="00820BB6">
        <w:rPr>
          <w:rFonts w:ascii="Times New Roman" w:eastAsia="Times New Roman" w:hAnsi="Times New Roman" w:cs="Times New Roman"/>
          <w:color w:val="262626"/>
          <w:sz w:val="26"/>
          <w:szCs w:val="26"/>
          <w:lang w:eastAsia="ru-RU"/>
        </w:rPr>
        <w:t>pro</w:t>
      </w:r>
      <w:proofErr w:type="spellEnd"/>
      <w:r w:rsidRPr="00820BB6">
        <w:rPr>
          <w:rFonts w:ascii="Times New Roman" w:eastAsia="Times New Roman" w:hAnsi="Times New Roman" w:cs="Times New Roman"/>
          <w:color w:val="262626"/>
          <w:sz w:val="26"/>
          <w:szCs w:val="26"/>
          <w:lang w:eastAsia="ru-RU"/>
        </w:rPr>
        <w:t xml:space="preserve"> </w:t>
      </w:r>
      <w:proofErr w:type="spellStart"/>
      <w:r w:rsidRPr="00820BB6">
        <w:rPr>
          <w:rFonts w:ascii="Times New Roman" w:eastAsia="Times New Roman" w:hAnsi="Times New Roman" w:cs="Times New Roman"/>
          <w:color w:val="262626"/>
          <w:sz w:val="26"/>
          <w:szCs w:val="26"/>
          <w:lang w:eastAsia="ru-RU"/>
        </w:rPr>
        <w:t>bono</w:t>
      </w:r>
      <w:proofErr w:type="spellEnd"/>
      <w:r w:rsidRPr="00820BB6">
        <w:rPr>
          <w:rFonts w:ascii="Times New Roman" w:eastAsia="Times New Roman" w:hAnsi="Times New Roman" w:cs="Times New Roman"/>
          <w:color w:val="262626"/>
          <w:sz w:val="26"/>
          <w:szCs w:val="26"/>
          <w:lang w:eastAsia="ru-RU"/>
        </w:rPr>
        <w:t>, определили обстоятельства, свидетельствующие о примерном поведении предпринимателя. Эти факторы в рассматриваемом случае привели к положительному результату, — отметила Виктория Бессонова.</w:t>
      </w:r>
    </w:p>
    <w:p w:rsidR="00820BB6" w:rsidRPr="00820BB6" w:rsidRDefault="00820BB6" w:rsidP="00820BB6">
      <w:pPr>
        <w:shd w:val="clear" w:color="auto" w:fill="FFFFFF"/>
        <w:spacing w:line="240" w:lineRule="auto"/>
        <w:ind w:firstLine="709"/>
        <w:jc w:val="both"/>
        <w:rPr>
          <w:rFonts w:ascii="Times New Roman" w:eastAsia="Times New Roman" w:hAnsi="Times New Roman" w:cs="Times New Roman"/>
          <w:color w:val="262626"/>
          <w:sz w:val="28"/>
          <w:szCs w:val="28"/>
          <w:lang w:eastAsia="ru-RU"/>
        </w:rPr>
      </w:pPr>
      <w:r w:rsidRPr="00820BB6">
        <w:rPr>
          <w:rFonts w:ascii="Times New Roman" w:eastAsia="Times New Roman" w:hAnsi="Times New Roman" w:cs="Times New Roman"/>
          <w:color w:val="262626"/>
          <w:sz w:val="26"/>
          <w:szCs w:val="26"/>
          <w:lang w:eastAsia="ru-RU"/>
        </w:rPr>
        <w:t xml:space="preserve">Налоговый орган в сложившейся ситуации инициировал дополнительную проверку по доводам бизнес-защитника, уже с участием краевого Управления ФНС. В результате </w:t>
      </w:r>
      <w:proofErr w:type="gramStart"/>
      <w:r w:rsidRPr="00820BB6">
        <w:rPr>
          <w:rFonts w:ascii="Times New Roman" w:eastAsia="Times New Roman" w:hAnsi="Times New Roman" w:cs="Times New Roman"/>
          <w:color w:val="262626"/>
          <w:sz w:val="26"/>
          <w:szCs w:val="26"/>
          <w:lang w:eastAsia="ru-RU"/>
        </w:rPr>
        <w:t>Межрайонная</w:t>
      </w:r>
      <w:proofErr w:type="gramEnd"/>
      <w:r w:rsidRPr="00820BB6">
        <w:rPr>
          <w:rFonts w:ascii="Times New Roman" w:eastAsia="Times New Roman" w:hAnsi="Times New Roman" w:cs="Times New Roman"/>
          <w:color w:val="262626"/>
          <w:sz w:val="26"/>
          <w:szCs w:val="26"/>
          <w:lang w:eastAsia="ru-RU"/>
        </w:rPr>
        <w:t xml:space="preserve"> ИФНС подтвердила отсутствие нарушений в </w:t>
      </w:r>
      <w:r w:rsidRPr="00820BB6">
        <w:rPr>
          <w:rFonts w:ascii="Times New Roman" w:eastAsia="Times New Roman" w:hAnsi="Times New Roman" w:cs="Times New Roman"/>
          <w:color w:val="262626"/>
          <w:sz w:val="26"/>
          <w:szCs w:val="26"/>
          <w:lang w:eastAsia="ru-RU"/>
        </w:rPr>
        <w:lastRenderedPageBreak/>
        <w:t>действиях предпринимателя и приняла решение об отказе в привлечении к ответственности и в доначислении предпринимателю налога в 3,2 млн. рублей.</w:t>
      </w:r>
    </w:p>
    <w:p w:rsidR="00820BB6" w:rsidRPr="00820BB6" w:rsidRDefault="00820BB6" w:rsidP="00820BB6">
      <w:pPr>
        <w:shd w:val="clear" w:color="auto" w:fill="FFFFFF"/>
        <w:spacing w:line="240" w:lineRule="auto"/>
        <w:jc w:val="left"/>
        <w:rPr>
          <w:rFonts w:ascii="Arial" w:eastAsia="Times New Roman" w:hAnsi="Arial" w:cs="Arial"/>
          <w:color w:val="262626"/>
          <w:sz w:val="23"/>
          <w:szCs w:val="23"/>
          <w:lang w:eastAsia="ru-RU"/>
        </w:rPr>
      </w:pPr>
    </w:p>
    <w:p w:rsidR="00820BB6" w:rsidRPr="00820BB6" w:rsidRDefault="00820BB6" w:rsidP="00820BB6">
      <w:pPr>
        <w:shd w:val="clear" w:color="auto" w:fill="FFFFFF"/>
        <w:spacing w:line="240" w:lineRule="auto"/>
        <w:jc w:val="left"/>
        <w:rPr>
          <w:rFonts w:ascii="Arial" w:eastAsia="Times New Roman" w:hAnsi="Arial" w:cs="Arial"/>
          <w:color w:val="262626"/>
          <w:sz w:val="23"/>
          <w:szCs w:val="23"/>
          <w:lang w:eastAsia="ru-RU"/>
        </w:rPr>
      </w:pPr>
    </w:p>
    <w:p w:rsidR="00820BB6" w:rsidRPr="00820BB6" w:rsidRDefault="00820BB6" w:rsidP="00820BB6">
      <w:pPr>
        <w:spacing w:line="240" w:lineRule="auto"/>
        <w:jc w:val="left"/>
        <w:rPr>
          <w:rFonts w:ascii="Times New Roman" w:eastAsia="Times New Roman" w:hAnsi="Times New Roman" w:cs="Times New Roman"/>
          <w:sz w:val="24"/>
          <w:szCs w:val="24"/>
          <w:lang w:eastAsia="ru-RU"/>
        </w:rPr>
      </w:pPr>
      <w:r w:rsidRPr="00820BB6">
        <w:rPr>
          <w:rFonts w:ascii="Arial" w:eastAsia="Times New Roman" w:hAnsi="Arial" w:cs="Arial"/>
          <w:color w:val="262626"/>
          <w:sz w:val="23"/>
          <w:szCs w:val="23"/>
          <w:shd w:val="clear" w:color="auto" w:fill="FFFFFF"/>
          <w:lang w:eastAsia="ru-RU"/>
        </w:rPr>
        <w:t>-- </w:t>
      </w:r>
    </w:p>
    <w:p w:rsidR="00820BB6" w:rsidRPr="00820BB6" w:rsidRDefault="00820BB6" w:rsidP="00820BB6">
      <w:pPr>
        <w:shd w:val="clear" w:color="auto" w:fill="FFFFFF"/>
        <w:spacing w:line="240" w:lineRule="auto"/>
        <w:jc w:val="left"/>
        <w:rPr>
          <w:rFonts w:ascii="Arial" w:eastAsia="Times New Roman" w:hAnsi="Arial" w:cs="Arial"/>
          <w:color w:val="262626"/>
          <w:sz w:val="23"/>
          <w:szCs w:val="23"/>
          <w:lang w:eastAsia="ru-RU"/>
        </w:rPr>
      </w:pPr>
      <w:r w:rsidRPr="00820BB6">
        <w:rPr>
          <w:rFonts w:ascii="Arial" w:eastAsia="Times New Roman" w:hAnsi="Arial" w:cs="Arial"/>
          <w:color w:val="1F497D"/>
          <w:sz w:val="23"/>
          <w:szCs w:val="23"/>
          <w:lang w:eastAsia="ru-RU"/>
        </w:rPr>
        <w:t>С уважением,</w:t>
      </w:r>
      <w:r w:rsidRPr="00820BB6">
        <w:rPr>
          <w:rFonts w:ascii="Arial" w:eastAsia="Times New Roman" w:hAnsi="Arial" w:cs="Arial"/>
          <w:color w:val="1F497D"/>
          <w:sz w:val="23"/>
          <w:szCs w:val="23"/>
          <w:lang w:eastAsia="ru-RU"/>
        </w:rPr>
        <w:br/>
        <w:t>Аппарат Уполномоченного</w:t>
      </w:r>
      <w:r w:rsidRPr="00820BB6">
        <w:rPr>
          <w:rFonts w:ascii="Arial" w:eastAsia="Times New Roman" w:hAnsi="Arial" w:cs="Arial"/>
          <w:color w:val="1F497D"/>
          <w:sz w:val="23"/>
          <w:szCs w:val="23"/>
          <w:lang w:eastAsia="ru-RU"/>
        </w:rPr>
        <w:br/>
        <w:t>по защите прав предпринимателей</w:t>
      </w:r>
      <w:r w:rsidRPr="00820BB6">
        <w:rPr>
          <w:rFonts w:ascii="Arial" w:eastAsia="Times New Roman" w:hAnsi="Arial" w:cs="Arial"/>
          <w:color w:val="1F497D"/>
          <w:sz w:val="23"/>
          <w:szCs w:val="23"/>
          <w:lang w:eastAsia="ru-RU"/>
        </w:rPr>
        <w:br/>
        <w:t>в Забайкальском крае</w:t>
      </w:r>
    </w:p>
    <w:p w:rsidR="00820BB6" w:rsidRPr="00820BB6" w:rsidRDefault="00820BB6" w:rsidP="00820BB6">
      <w:pPr>
        <w:shd w:val="clear" w:color="auto" w:fill="FFFFFF"/>
        <w:spacing w:line="240" w:lineRule="auto"/>
        <w:jc w:val="left"/>
        <w:rPr>
          <w:rFonts w:ascii="Arial" w:eastAsia="Times New Roman" w:hAnsi="Arial" w:cs="Arial"/>
          <w:color w:val="262626"/>
          <w:sz w:val="23"/>
          <w:szCs w:val="23"/>
          <w:lang w:eastAsia="ru-RU"/>
        </w:rPr>
      </w:pPr>
      <w:r w:rsidRPr="00820BB6">
        <w:rPr>
          <w:rFonts w:ascii="Arial" w:eastAsia="Times New Roman" w:hAnsi="Arial" w:cs="Arial"/>
          <w:color w:val="1F497D"/>
          <w:sz w:val="23"/>
          <w:szCs w:val="23"/>
          <w:lang w:eastAsia="ru-RU"/>
        </w:rPr>
        <w:t>8 (3022) 35-00-10</w:t>
      </w: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p>
    <w:p w:rsidR="00CF2011" w:rsidRPr="00CF2011" w:rsidRDefault="00CF2011" w:rsidP="00CF2011">
      <w:pPr>
        <w:shd w:val="clear" w:color="auto" w:fill="FFFFFF"/>
        <w:spacing w:line="240" w:lineRule="auto"/>
        <w:ind w:right="300"/>
        <w:jc w:val="left"/>
        <w:outlineLvl w:val="1"/>
        <w:rPr>
          <w:rFonts w:ascii="Times New Roman" w:eastAsia="Times New Roman" w:hAnsi="Times New Roman" w:cs="Times New Roman"/>
          <w:b/>
          <w:bCs/>
          <w:sz w:val="30"/>
          <w:szCs w:val="30"/>
          <w:lang w:eastAsia="ru-RU"/>
        </w:rPr>
      </w:pPr>
      <w:r w:rsidRPr="00CF2011">
        <w:rPr>
          <w:rFonts w:ascii="Times New Roman" w:eastAsia="Times New Roman" w:hAnsi="Times New Roman" w:cs="Times New Roman"/>
          <w:b/>
          <w:bCs/>
          <w:sz w:val="30"/>
          <w:szCs w:val="30"/>
          <w:lang w:eastAsia="ru-RU"/>
        </w:rPr>
        <w:lastRenderedPageBreak/>
        <w:t>Выездная приёмная бизнес-защитника Забайкалья начала год с посещения Агинского Бурятского округа</w:t>
      </w:r>
      <w:r w:rsidRPr="00CF2011">
        <w:rPr>
          <w:rFonts w:ascii="Times New Roman" w:eastAsia="Times New Roman" w:hAnsi="Times New Roman" w:cs="Times New Roman"/>
          <w:b/>
          <w:bCs/>
          <w:sz w:val="30"/>
          <w:lang w:eastAsia="ru-RU"/>
        </w:rPr>
        <w:t>﻿</w:t>
      </w:r>
    </w:p>
    <w:p w:rsidR="00CF2011" w:rsidRPr="00CF2011" w:rsidRDefault="00CF2011" w:rsidP="00CF2011">
      <w:pPr>
        <w:shd w:val="clear" w:color="auto" w:fill="FFFFFF"/>
        <w:spacing w:line="240" w:lineRule="auto"/>
        <w:jc w:val="left"/>
        <w:rPr>
          <w:rFonts w:ascii="Times New Roman" w:eastAsia="Times New Roman" w:hAnsi="Times New Roman" w:cs="Times New Roman"/>
          <w:sz w:val="23"/>
          <w:szCs w:val="23"/>
          <w:lang w:eastAsia="ru-RU"/>
        </w:rPr>
      </w:pPr>
    </w:p>
    <w:p w:rsidR="00CF2011" w:rsidRPr="00CF2011" w:rsidRDefault="00CF2011" w:rsidP="00CF2011">
      <w:pPr>
        <w:shd w:val="clear" w:color="auto" w:fill="FFFFFF"/>
        <w:spacing w:line="240" w:lineRule="auto"/>
        <w:rPr>
          <w:rFonts w:ascii="Times New Roman" w:eastAsia="Times New Roman" w:hAnsi="Times New Roman" w:cs="Times New Roman"/>
          <w:sz w:val="28"/>
          <w:szCs w:val="28"/>
          <w:lang w:eastAsia="ru-RU"/>
        </w:rPr>
      </w:pPr>
      <w:r w:rsidRPr="00CF2011">
        <w:rPr>
          <w:rFonts w:ascii="Times New Roman" w:eastAsia="Times New Roman" w:hAnsi="Times New Roman" w:cs="Times New Roman"/>
          <w:b/>
          <w:bCs/>
          <w:sz w:val="28"/>
          <w:szCs w:val="28"/>
          <w:lang w:eastAsia="ru-RU"/>
        </w:rPr>
        <w:t>Выездная приёмная бизнес-защитника Забайкалья начала год с посещения Агинского Бурятского округа</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 </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b/>
          <w:bCs/>
          <w:sz w:val="28"/>
          <w:szCs w:val="28"/>
          <w:lang w:eastAsia="ru-RU"/>
        </w:rPr>
        <w:t>29 января бизнес-защитник Забайкалья Виктория Бессонова в рамках проведения Инвестиционной сессии посетила Агинский Бурятский округ и провела личный приём предпринимателей.</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 xml:space="preserve">На пленарном совещании сессии бизнес-защитник Забайкалья Виктория Бессонова, и.о. зампреда правительства Забайкальского края – министра экономического развития Александр </w:t>
      </w:r>
      <w:proofErr w:type="spellStart"/>
      <w:r w:rsidRPr="00CF2011">
        <w:rPr>
          <w:rFonts w:ascii="Times New Roman" w:eastAsia="Times New Roman" w:hAnsi="Times New Roman" w:cs="Times New Roman"/>
          <w:sz w:val="28"/>
          <w:szCs w:val="28"/>
          <w:lang w:eastAsia="ru-RU"/>
        </w:rPr>
        <w:t>Бардалеев</w:t>
      </w:r>
      <w:proofErr w:type="spellEnd"/>
      <w:r w:rsidRPr="00CF2011">
        <w:rPr>
          <w:rFonts w:ascii="Times New Roman" w:eastAsia="Times New Roman" w:hAnsi="Times New Roman" w:cs="Times New Roman"/>
          <w:sz w:val="28"/>
          <w:szCs w:val="28"/>
          <w:lang w:eastAsia="ru-RU"/>
        </w:rPr>
        <w:t xml:space="preserve"> и представители инфраструктур поддержки бизнеса рассказали предпринимателям округа о мерах господдержки и возможностях взаимодействия с органами власти.</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Уполномоченный выступила перед предпринимателями с темой: «Защита прав предпринимателей: обращения, предложения, решения». Виктория Бессонова отметила необходимость усиления взаимодействия между органами власти, местного самоуправления и бизнесом, призвав предпринимателей быть более активными. Кроме того Уполномоченный посоветовала органам местного самоуправления округа наладить работу своих сайтов и транслировать полезные экономические новости для бизнеса.</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 От предпринимателей округа в аппарат бизнес-защитника поступает мало как обращений, так и предложений по возможному решению проблемных вопросов. Это, на мой взгляд, свидетельствует об определенной пассивности бизнеса. В настоящее время для решения таких вопросов есть эффективные площадки с участием Уполномоченного, Минэкономразвития края и иных органов власти, но нужен активный посыл именно со стороны бизнеса. Что касается принципиально важных вопросов, они могут быть вынесены на рассмотрение Инвестиционного совета при Губернаторе края, где найдут своё решение, — подчеркнула Уполномоченный.</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После пленарного совещания бизнес-защитник совместно с помощником провели личный приём предпринимателей.</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 xml:space="preserve">Местные бизнесмены озвучили Уполномоченному ряд проблемных вопросов, с которыми им приходится сталкиваться в ходе своей деятельности: предстоящая налоговая нагрузка в связи с отменой ЕНВД, сложности с финансовой поддержкой для малого бизнеса. Кроме того предприниматели поделились проблемами, связанными со сложностью получения ветеринарных справок и оформления ветеринарных сертификатов, с проведением проверок контролирующих органов, с отказом в предоставлении </w:t>
      </w:r>
      <w:proofErr w:type="spellStart"/>
      <w:r w:rsidRPr="00CF2011">
        <w:rPr>
          <w:rFonts w:ascii="Times New Roman" w:eastAsia="Times New Roman" w:hAnsi="Times New Roman" w:cs="Times New Roman"/>
          <w:sz w:val="28"/>
          <w:szCs w:val="28"/>
          <w:lang w:eastAsia="ru-RU"/>
        </w:rPr>
        <w:t>госсубсидий</w:t>
      </w:r>
      <w:proofErr w:type="spellEnd"/>
      <w:r w:rsidRPr="00CF2011">
        <w:rPr>
          <w:rFonts w:ascii="Times New Roman" w:eastAsia="Times New Roman" w:hAnsi="Times New Roman" w:cs="Times New Roman"/>
          <w:sz w:val="28"/>
          <w:szCs w:val="28"/>
          <w:lang w:eastAsia="ru-RU"/>
        </w:rPr>
        <w:t xml:space="preserve"> и трудностями в привлечении студентов на оплачиваемую практику.</w:t>
      </w:r>
    </w:p>
    <w:p w:rsidR="00CF2011" w:rsidRPr="00CF2011" w:rsidRDefault="00CF2011" w:rsidP="00CF2011">
      <w:pPr>
        <w:shd w:val="clear" w:color="auto" w:fill="FFFFFF"/>
        <w:spacing w:line="240" w:lineRule="auto"/>
        <w:ind w:firstLine="709"/>
        <w:jc w:val="both"/>
        <w:rPr>
          <w:rFonts w:ascii="Times New Roman" w:eastAsia="Times New Roman" w:hAnsi="Times New Roman" w:cs="Times New Roman"/>
          <w:sz w:val="28"/>
          <w:szCs w:val="28"/>
          <w:lang w:eastAsia="ru-RU"/>
        </w:rPr>
      </w:pPr>
      <w:r w:rsidRPr="00CF2011">
        <w:rPr>
          <w:rFonts w:ascii="Times New Roman" w:eastAsia="Times New Roman" w:hAnsi="Times New Roman" w:cs="Times New Roman"/>
          <w:sz w:val="28"/>
          <w:szCs w:val="28"/>
          <w:lang w:eastAsia="ru-RU"/>
        </w:rPr>
        <w:t xml:space="preserve">— Радует, что некоторые предприниматели озвучили предложения, которые смогли бы улучшить ведение их деятельности. Так, было предложено расширить условия получения господдержки от Центра занятости населения, а также предусмотреть присвоение статуса социального </w:t>
      </w:r>
      <w:r w:rsidRPr="00CF2011">
        <w:rPr>
          <w:rFonts w:ascii="Times New Roman" w:eastAsia="Times New Roman" w:hAnsi="Times New Roman" w:cs="Times New Roman"/>
          <w:sz w:val="28"/>
          <w:szCs w:val="28"/>
          <w:lang w:eastAsia="ru-RU"/>
        </w:rPr>
        <w:lastRenderedPageBreak/>
        <w:t>предприятия или введение льгот для тех предпринимателей, на производстве которых задействованы сотрудники с задержкой развития, — добавила бизнес-защитник.</w:t>
      </w:r>
    </w:p>
    <w:p w:rsidR="00CF2011" w:rsidRPr="00CF2011" w:rsidRDefault="00CF2011" w:rsidP="00CF2011">
      <w:pPr>
        <w:shd w:val="clear" w:color="auto" w:fill="FFFFFF"/>
        <w:spacing w:line="240" w:lineRule="auto"/>
        <w:jc w:val="left"/>
        <w:rPr>
          <w:rFonts w:ascii="Times New Roman" w:eastAsia="Times New Roman" w:hAnsi="Times New Roman" w:cs="Times New Roman"/>
          <w:sz w:val="23"/>
          <w:szCs w:val="23"/>
          <w:lang w:eastAsia="ru-RU"/>
        </w:rPr>
      </w:pPr>
    </w:p>
    <w:p w:rsidR="00CF2011" w:rsidRPr="00CF2011" w:rsidRDefault="00CF2011" w:rsidP="00CF2011">
      <w:pPr>
        <w:shd w:val="clear" w:color="auto" w:fill="FFFFFF"/>
        <w:spacing w:line="240" w:lineRule="auto"/>
        <w:jc w:val="left"/>
        <w:rPr>
          <w:rFonts w:ascii="Times New Roman" w:eastAsia="Times New Roman" w:hAnsi="Times New Roman" w:cs="Times New Roman"/>
          <w:sz w:val="23"/>
          <w:szCs w:val="23"/>
          <w:lang w:eastAsia="ru-RU"/>
        </w:rPr>
      </w:pPr>
      <w:r w:rsidRPr="00CF2011">
        <w:rPr>
          <w:rFonts w:ascii="Times New Roman" w:eastAsia="Times New Roman" w:hAnsi="Times New Roman" w:cs="Times New Roman"/>
          <w:sz w:val="23"/>
          <w:szCs w:val="23"/>
          <w:lang w:eastAsia="ru-RU"/>
        </w:rPr>
        <w:t>-- </w:t>
      </w:r>
    </w:p>
    <w:p w:rsidR="00CF2011" w:rsidRPr="00CF2011" w:rsidRDefault="00CF2011" w:rsidP="00CF2011">
      <w:pPr>
        <w:shd w:val="clear" w:color="auto" w:fill="FFFFFF"/>
        <w:spacing w:line="240" w:lineRule="auto"/>
        <w:jc w:val="left"/>
        <w:rPr>
          <w:rFonts w:ascii="Times New Roman" w:eastAsia="Times New Roman" w:hAnsi="Times New Roman" w:cs="Times New Roman"/>
          <w:sz w:val="23"/>
          <w:szCs w:val="23"/>
          <w:lang w:eastAsia="ru-RU"/>
        </w:rPr>
      </w:pPr>
      <w:r w:rsidRPr="00CF2011">
        <w:rPr>
          <w:rFonts w:ascii="Times New Roman" w:eastAsia="Times New Roman" w:hAnsi="Times New Roman" w:cs="Times New Roman"/>
          <w:color w:val="1F497D"/>
          <w:sz w:val="23"/>
          <w:szCs w:val="23"/>
          <w:lang w:eastAsia="ru-RU"/>
        </w:rPr>
        <w:t>С уважением,</w:t>
      </w:r>
      <w:r w:rsidRPr="00CF2011">
        <w:rPr>
          <w:rFonts w:ascii="Times New Roman" w:eastAsia="Times New Roman" w:hAnsi="Times New Roman" w:cs="Times New Roman"/>
          <w:color w:val="1F497D"/>
          <w:sz w:val="23"/>
          <w:szCs w:val="23"/>
          <w:lang w:eastAsia="ru-RU"/>
        </w:rPr>
        <w:br/>
        <w:t>Аппарат Уполномоченного</w:t>
      </w:r>
      <w:r w:rsidRPr="00CF2011">
        <w:rPr>
          <w:rFonts w:ascii="Times New Roman" w:eastAsia="Times New Roman" w:hAnsi="Times New Roman" w:cs="Times New Roman"/>
          <w:color w:val="1F497D"/>
          <w:sz w:val="23"/>
          <w:szCs w:val="23"/>
          <w:lang w:eastAsia="ru-RU"/>
        </w:rPr>
        <w:br/>
        <w:t>по защите прав предпринимателей</w:t>
      </w:r>
      <w:r w:rsidRPr="00CF2011">
        <w:rPr>
          <w:rFonts w:ascii="Times New Roman" w:eastAsia="Times New Roman" w:hAnsi="Times New Roman" w:cs="Times New Roman"/>
          <w:color w:val="1F497D"/>
          <w:sz w:val="23"/>
          <w:szCs w:val="23"/>
          <w:lang w:eastAsia="ru-RU"/>
        </w:rPr>
        <w:br/>
        <w:t>в Забайкальском крае</w:t>
      </w:r>
    </w:p>
    <w:p w:rsidR="00CF2011" w:rsidRPr="00CF2011" w:rsidRDefault="00CF2011" w:rsidP="00CF2011">
      <w:pPr>
        <w:shd w:val="clear" w:color="auto" w:fill="FFFFFF"/>
        <w:spacing w:line="240" w:lineRule="auto"/>
        <w:jc w:val="left"/>
        <w:rPr>
          <w:rFonts w:ascii="Times New Roman" w:eastAsia="Times New Roman" w:hAnsi="Times New Roman" w:cs="Times New Roman"/>
          <w:sz w:val="23"/>
          <w:szCs w:val="23"/>
          <w:lang w:eastAsia="ru-RU"/>
        </w:rPr>
      </w:pPr>
      <w:r w:rsidRPr="00CF2011">
        <w:rPr>
          <w:rFonts w:ascii="Times New Roman" w:eastAsia="Times New Roman" w:hAnsi="Times New Roman" w:cs="Times New Roman"/>
          <w:color w:val="1F497D"/>
          <w:sz w:val="23"/>
          <w:szCs w:val="23"/>
          <w:lang w:eastAsia="ru-RU"/>
        </w:rPr>
        <w:t>8 (3022) 35-00-10</w:t>
      </w:r>
    </w:p>
    <w:p w:rsidR="00CF2011" w:rsidRPr="00CF2011" w:rsidRDefault="0046624F" w:rsidP="00CF2011">
      <w:pPr>
        <w:shd w:val="clear" w:color="auto" w:fill="FFFFFF"/>
        <w:spacing w:line="240" w:lineRule="auto"/>
        <w:jc w:val="left"/>
        <w:textAlignment w:val="baseline"/>
        <w:rPr>
          <w:rFonts w:ascii="Arial" w:eastAsia="Times New Roman" w:hAnsi="Arial" w:cs="Arial"/>
          <w:sz w:val="27"/>
          <w:szCs w:val="27"/>
          <w:lang w:eastAsia="ru-RU"/>
        </w:rPr>
      </w:pPr>
      <w:r w:rsidRPr="00CF2011">
        <w:rPr>
          <w:rFonts w:ascii="Arial" w:eastAsia="Times New Roman" w:hAnsi="Arial" w:cs="Arial"/>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4" o:title=""/>
          </v:shape>
          <w:control r:id="rId5" w:name="DefaultOcxName" w:shapeid="_x0000_i1029"/>
        </w:object>
      </w:r>
    </w:p>
    <w:p w:rsidR="00A867EE" w:rsidRDefault="0046624F" w:rsidP="00CF2011">
      <w:hyperlink r:id="rId6" w:tgtFrame="_blank" w:history="1">
        <w:r w:rsidR="00CF2011" w:rsidRPr="00CF2011">
          <w:rPr>
            <w:rFonts w:ascii="Arial" w:eastAsia="Times New Roman" w:hAnsi="Arial" w:cs="Arial"/>
            <w:color w:val="0000FF"/>
            <w:sz w:val="20"/>
            <w:szCs w:val="20"/>
            <w:u w:val="single"/>
            <w:lang w:eastAsia="ru-RU"/>
          </w:rPr>
          <w:br/>
        </w:r>
      </w:hyperlink>
    </w:p>
    <w:sectPr w:rsidR="00A867EE" w:rsidSect="0049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011"/>
    <w:rsid w:val="002333FE"/>
    <w:rsid w:val="002B3A11"/>
    <w:rsid w:val="00396C68"/>
    <w:rsid w:val="003B08CF"/>
    <w:rsid w:val="0046624F"/>
    <w:rsid w:val="00497ED6"/>
    <w:rsid w:val="00622E0A"/>
    <w:rsid w:val="0063299F"/>
    <w:rsid w:val="006A2206"/>
    <w:rsid w:val="00727D9A"/>
    <w:rsid w:val="00754C9A"/>
    <w:rsid w:val="00820BB6"/>
    <w:rsid w:val="0090318F"/>
    <w:rsid w:val="009F0EAE"/>
    <w:rsid w:val="009F32F2"/>
    <w:rsid w:val="00CE6C8F"/>
    <w:rsid w:val="00CF2011"/>
    <w:rsid w:val="00E75558"/>
    <w:rsid w:val="00EE3E5F"/>
    <w:rsid w:val="00F7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D6"/>
  </w:style>
  <w:style w:type="paragraph" w:styleId="2">
    <w:name w:val="heading 2"/>
    <w:basedOn w:val="a"/>
    <w:link w:val="20"/>
    <w:uiPriority w:val="9"/>
    <w:qFormat/>
    <w:rsid w:val="00CF201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011"/>
    <w:rPr>
      <w:rFonts w:ascii="Times New Roman" w:eastAsia="Times New Roman" w:hAnsi="Times New Roman" w:cs="Times New Roman"/>
      <w:b/>
      <w:bCs/>
      <w:sz w:val="36"/>
      <w:szCs w:val="36"/>
      <w:lang w:eastAsia="ru-RU"/>
    </w:rPr>
  </w:style>
  <w:style w:type="character" w:customStyle="1" w:styleId="letterheader-star-3g">
    <w:name w:val="letterheader-star-3g"/>
    <w:basedOn w:val="a0"/>
    <w:rsid w:val="00CF2011"/>
  </w:style>
  <w:style w:type="character" w:styleId="a3">
    <w:name w:val="Hyperlink"/>
    <w:basedOn w:val="a0"/>
    <w:uiPriority w:val="99"/>
    <w:semiHidden/>
    <w:unhideWhenUsed/>
    <w:rsid w:val="00CF2011"/>
    <w:rPr>
      <w:color w:val="0000FF"/>
      <w:u w:val="single"/>
    </w:rPr>
  </w:style>
  <w:style w:type="character" w:customStyle="1" w:styleId="letterheader-fromlabel-39">
    <w:name w:val="letterheader-fromlabel-39"/>
    <w:basedOn w:val="a0"/>
    <w:rsid w:val="00CF2011"/>
  </w:style>
  <w:style w:type="character" w:customStyle="1" w:styleId="contactwithdropdown-headername-it">
    <w:name w:val="contactwithdropdown-headername-it"/>
    <w:basedOn w:val="a0"/>
    <w:rsid w:val="00CF2011"/>
  </w:style>
  <w:style w:type="character" w:customStyle="1" w:styleId="contactwithdropdown-headeremailwrapper-x0">
    <w:name w:val="contactwithdropdown-headeremailwrapper-x0"/>
    <w:basedOn w:val="a0"/>
    <w:rsid w:val="00CF2011"/>
  </w:style>
  <w:style w:type="character" w:customStyle="1" w:styleId="contactwithdropdown-headeremail-bc">
    <w:name w:val="contactwithdropdown-headeremail-bc"/>
    <w:basedOn w:val="a0"/>
    <w:rsid w:val="00CF2011"/>
  </w:style>
  <w:style w:type="character" w:customStyle="1" w:styleId="recipients-tolabel-1u">
    <w:name w:val="recipients-tolabel-1u"/>
    <w:basedOn w:val="a0"/>
    <w:rsid w:val="00CF2011"/>
  </w:style>
  <w:style w:type="character" w:customStyle="1" w:styleId="recipients-tonames-15">
    <w:name w:val="recipients-tonames-15"/>
    <w:basedOn w:val="a0"/>
    <w:rsid w:val="00CF2011"/>
  </w:style>
  <w:style w:type="paragraph" w:customStyle="1" w:styleId="rmcepxfc">
    <w:name w:val="rmcepxfc"/>
    <w:basedOn w:val="a"/>
    <w:rsid w:val="00CF201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ui-button-content">
    <w:name w:val="rui-button-content"/>
    <w:basedOn w:val="a0"/>
    <w:rsid w:val="00CF2011"/>
  </w:style>
  <w:style w:type="paragraph" w:styleId="a4">
    <w:name w:val="Balloon Text"/>
    <w:basedOn w:val="a"/>
    <w:link w:val="a5"/>
    <w:uiPriority w:val="99"/>
    <w:semiHidden/>
    <w:unhideWhenUsed/>
    <w:rsid w:val="00CF201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011"/>
    <w:rPr>
      <w:rFonts w:ascii="Tahoma" w:hAnsi="Tahoma" w:cs="Tahoma"/>
      <w:sz w:val="16"/>
      <w:szCs w:val="16"/>
    </w:rPr>
  </w:style>
  <w:style w:type="paragraph" w:customStyle="1" w:styleId="rmcqkfdl">
    <w:name w:val="rmcqkfdl"/>
    <w:basedOn w:val="a"/>
    <w:rsid w:val="00820B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495456">
      <w:bodyDiv w:val="1"/>
      <w:marLeft w:val="0"/>
      <w:marRight w:val="0"/>
      <w:marTop w:val="0"/>
      <w:marBottom w:val="0"/>
      <w:divBdr>
        <w:top w:val="none" w:sz="0" w:space="0" w:color="auto"/>
        <w:left w:val="none" w:sz="0" w:space="0" w:color="auto"/>
        <w:bottom w:val="none" w:sz="0" w:space="0" w:color="auto"/>
        <w:right w:val="none" w:sz="0" w:space="0" w:color="auto"/>
      </w:divBdr>
      <w:divsChild>
        <w:div w:id="564145536">
          <w:marLeft w:val="0"/>
          <w:marRight w:val="0"/>
          <w:marTop w:val="0"/>
          <w:marBottom w:val="0"/>
          <w:divBdr>
            <w:top w:val="none" w:sz="0" w:space="0" w:color="auto"/>
            <w:left w:val="none" w:sz="0" w:space="0" w:color="auto"/>
            <w:bottom w:val="none" w:sz="0" w:space="0" w:color="auto"/>
            <w:right w:val="none" w:sz="0" w:space="0" w:color="auto"/>
          </w:divBdr>
        </w:div>
        <w:div w:id="367919635">
          <w:marLeft w:val="0"/>
          <w:marRight w:val="0"/>
          <w:marTop w:val="0"/>
          <w:marBottom w:val="0"/>
          <w:divBdr>
            <w:top w:val="none" w:sz="0" w:space="0" w:color="auto"/>
            <w:left w:val="none" w:sz="0" w:space="0" w:color="auto"/>
            <w:bottom w:val="none" w:sz="0" w:space="0" w:color="auto"/>
            <w:right w:val="none" w:sz="0" w:space="0" w:color="auto"/>
          </w:divBdr>
        </w:div>
        <w:div w:id="718549126">
          <w:marLeft w:val="0"/>
          <w:marRight w:val="0"/>
          <w:marTop w:val="0"/>
          <w:marBottom w:val="0"/>
          <w:divBdr>
            <w:top w:val="none" w:sz="0" w:space="0" w:color="auto"/>
            <w:left w:val="none" w:sz="0" w:space="0" w:color="auto"/>
            <w:bottom w:val="none" w:sz="0" w:space="0" w:color="auto"/>
            <w:right w:val="none" w:sz="0" w:space="0" w:color="auto"/>
          </w:divBdr>
          <w:divsChild>
            <w:div w:id="1684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0854">
      <w:bodyDiv w:val="1"/>
      <w:marLeft w:val="0"/>
      <w:marRight w:val="0"/>
      <w:marTop w:val="0"/>
      <w:marBottom w:val="0"/>
      <w:divBdr>
        <w:top w:val="none" w:sz="0" w:space="0" w:color="auto"/>
        <w:left w:val="none" w:sz="0" w:space="0" w:color="auto"/>
        <w:bottom w:val="none" w:sz="0" w:space="0" w:color="auto"/>
        <w:right w:val="none" w:sz="0" w:space="0" w:color="auto"/>
      </w:divBdr>
      <w:divsChild>
        <w:div w:id="180895811">
          <w:marLeft w:val="0"/>
          <w:marRight w:val="0"/>
          <w:marTop w:val="0"/>
          <w:marBottom w:val="300"/>
          <w:divBdr>
            <w:top w:val="none" w:sz="0" w:space="0" w:color="auto"/>
            <w:left w:val="none" w:sz="0" w:space="0" w:color="auto"/>
            <w:bottom w:val="none" w:sz="0" w:space="0" w:color="auto"/>
            <w:right w:val="none" w:sz="0" w:space="0" w:color="auto"/>
          </w:divBdr>
          <w:divsChild>
            <w:div w:id="1487890773">
              <w:marLeft w:val="0"/>
              <w:marRight w:val="0"/>
              <w:marTop w:val="0"/>
              <w:marBottom w:val="0"/>
              <w:divBdr>
                <w:top w:val="single" w:sz="6" w:space="0" w:color="auto"/>
                <w:left w:val="single" w:sz="6" w:space="0" w:color="auto"/>
                <w:bottom w:val="single" w:sz="6" w:space="0" w:color="auto"/>
                <w:right w:val="single" w:sz="6" w:space="0" w:color="auto"/>
              </w:divBdr>
              <w:divsChild>
                <w:div w:id="1286036729">
                  <w:marLeft w:val="0"/>
                  <w:marRight w:val="0"/>
                  <w:marTop w:val="0"/>
                  <w:marBottom w:val="0"/>
                  <w:divBdr>
                    <w:top w:val="none" w:sz="0" w:space="0" w:color="auto"/>
                    <w:left w:val="none" w:sz="0" w:space="0" w:color="auto"/>
                    <w:bottom w:val="none" w:sz="0" w:space="0" w:color="auto"/>
                    <w:right w:val="none" w:sz="0" w:space="0" w:color="auto"/>
                  </w:divBdr>
                  <w:divsChild>
                    <w:div w:id="2016608725">
                      <w:marLeft w:val="525"/>
                      <w:marRight w:val="0"/>
                      <w:marTop w:val="0"/>
                      <w:marBottom w:val="225"/>
                      <w:divBdr>
                        <w:top w:val="none" w:sz="0" w:space="0" w:color="auto"/>
                        <w:left w:val="none" w:sz="0" w:space="0" w:color="auto"/>
                        <w:bottom w:val="none" w:sz="0" w:space="0" w:color="auto"/>
                        <w:right w:val="none" w:sz="0" w:space="0" w:color="auto"/>
                      </w:divBdr>
                    </w:div>
                    <w:div w:id="576287994">
                      <w:marLeft w:val="0"/>
                      <w:marRight w:val="0"/>
                      <w:marTop w:val="0"/>
                      <w:marBottom w:val="0"/>
                      <w:divBdr>
                        <w:top w:val="none" w:sz="0" w:space="0" w:color="auto"/>
                        <w:left w:val="none" w:sz="0" w:space="0" w:color="auto"/>
                        <w:bottom w:val="none" w:sz="0" w:space="0" w:color="auto"/>
                        <w:right w:val="none" w:sz="0" w:space="0" w:color="auto"/>
                      </w:divBdr>
                      <w:divsChild>
                        <w:div w:id="1904366112">
                          <w:marLeft w:val="0"/>
                          <w:marRight w:val="150"/>
                          <w:marTop w:val="0"/>
                          <w:marBottom w:val="0"/>
                          <w:divBdr>
                            <w:top w:val="none" w:sz="0" w:space="0" w:color="auto"/>
                            <w:left w:val="none" w:sz="0" w:space="0" w:color="auto"/>
                            <w:bottom w:val="none" w:sz="0" w:space="0" w:color="auto"/>
                            <w:right w:val="none" w:sz="0" w:space="0" w:color="auto"/>
                          </w:divBdr>
                          <w:divsChild>
                            <w:div w:id="1730029596">
                              <w:marLeft w:val="0"/>
                              <w:marRight w:val="0"/>
                              <w:marTop w:val="0"/>
                              <w:marBottom w:val="0"/>
                              <w:divBdr>
                                <w:top w:val="none" w:sz="0" w:space="0" w:color="auto"/>
                                <w:left w:val="none" w:sz="0" w:space="0" w:color="auto"/>
                                <w:bottom w:val="none" w:sz="0" w:space="0" w:color="auto"/>
                                <w:right w:val="none" w:sz="0" w:space="0" w:color="auto"/>
                              </w:divBdr>
                              <w:divsChild>
                                <w:div w:id="1071929907">
                                  <w:marLeft w:val="0"/>
                                  <w:marRight w:val="0"/>
                                  <w:marTop w:val="75"/>
                                  <w:marBottom w:val="0"/>
                                  <w:divBdr>
                                    <w:top w:val="none" w:sz="0" w:space="0" w:color="auto"/>
                                    <w:left w:val="none" w:sz="0" w:space="0" w:color="auto"/>
                                    <w:bottom w:val="none" w:sz="0" w:space="0" w:color="auto"/>
                                    <w:right w:val="none" w:sz="0" w:space="0" w:color="auto"/>
                                  </w:divBdr>
                                  <w:divsChild>
                                    <w:div w:id="13487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0323">
                              <w:marLeft w:val="0"/>
                              <w:marRight w:val="0"/>
                              <w:marTop w:val="120"/>
                              <w:marBottom w:val="0"/>
                              <w:divBdr>
                                <w:top w:val="none" w:sz="0" w:space="0" w:color="auto"/>
                                <w:left w:val="none" w:sz="0" w:space="0" w:color="auto"/>
                                <w:bottom w:val="none" w:sz="0" w:space="0" w:color="auto"/>
                                <w:right w:val="none" w:sz="0" w:space="0" w:color="auto"/>
                              </w:divBdr>
                              <w:divsChild>
                                <w:div w:id="1600600506">
                                  <w:marLeft w:val="0"/>
                                  <w:marRight w:val="0"/>
                                  <w:marTop w:val="75"/>
                                  <w:marBottom w:val="0"/>
                                  <w:divBdr>
                                    <w:top w:val="none" w:sz="0" w:space="0" w:color="auto"/>
                                    <w:left w:val="none" w:sz="0" w:space="0" w:color="auto"/>
                                    <w:bottom w:val="none" w:sz="0" w:space="0" w:color="auto"/>
                                    <w:right w:val="none" w:sz="0" w:space="0" w:color="auto"/>
                                  </w:divBdr>
                                  <w:divsChild>
                                    <w:div w:id="1507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3584">
                          <w:marLeft w:val="0"/>
                          <w:marRight w:val="0"/>
                          <w:marTop w:val="0"/>
                          <w:marBottom w:val="0"/>
                          <w:divBdr>
                            <w:top w:val="none" w:sz="0" w:space="0" w:color="auto"/>
                            <w:left w:val="none" w:sz="0" w:space="0" w:color="auto"/>
                            <w:bottom w:val="none" w:sz="0" w:space="0" w:color="auto"/>
                            <w:right w:val="none" w:sz="0" w:space="0" w:color="auto"/>
                          </w:divBdr>
                          <w:divsChild>
                            <w:div w:id="714623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2316302">
                  <w:marLeft w:val="0"/>
                  <w:marRight w:val="0"/>
                  <w:marTop w:val="0"/>
                  <w:marBottom w:val="0"/>
                  <w:divBdr>
                    <w:top w:val="none" w:sz="0" w:space="0" w:color="auto"/>
                    <w:left w:val="none" w:sz="0" w:space="0" w:color="auto"/>
                    <w:bottom w:val="single" w:sz="6" w:space="0" w:color="ECF0F3"/>
                    <w:right w:val="none" w:sz="0" w:space="0" w:color="auto"/>
                  </w:divBdr>
                  <w:divsChild>
                    <w:div w:id="1759859639">
                      <w:marLeft w:val="0"/>
                      <w:marRight w:val="0"/>
                      <w:marTop w:val="0"/>
                      <w:marBottom w:val="0"/>
                      <w:divBdr>
                        <w:top w:val="none" w:sz="0" w:space="0" w:color="auto"/>
                        <w:left w:val="none" w:sz="0" w:space="0" w:color="auto"/>
                        <w:bottom w:val="none" w:sz="0" w:space="0" w:color="auto"/>
                        <w:right w:val="none" w:sz="0" w:space="0" w:color="auto"/>
                      </w:divBdr>
                      <w:divsChild>
                        <w:div w:id="882516874">
                          <w:marLeft w:val="0"/>
                          <w:marRight w:val="0"/>
                          <w:marTop w:val="0"/>
                          <w:marBottom w:val="0"/>
                          <w:divBdr>
                            <w:top w:val="none" w:sz="0" w:space="0" w:color="auto"/>
                            <w:left w:val="none" w:sz="0" w:space="0" w:color="auto"/>
                            <w:bottom w:val="none" w:sz="0" w:space="0" w:color="auto"/>
                            <w:right w:val="none" w:sz="0" w:space="0" w:color="auto"/>
                          </w:divBdr>
                          <w:divsChild>
                            <w:div w:id="1437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5809">
                  <w:marLeft w:val="0"/>
                  <w:marRight w:val="0"/>
                  <w:marTop w:val="0"/>
                  <w:marBottom w:val="0"/>
                  <w:divBdr>
                    <w:top w:val="none" w:sz="0" w:space="0" w:color="auto"/>
                    <w:left w:val="none" w:sz="0" w:space="0" w:color="auto"/>
                    <w:bottom w:val="none" w:sz="0" w:space="0" w:color="auto"/>
                    <w:right w:val="none" w:sz="0" w:space="0" w:color="auto"/>
                  </w:divBdr>
                  <w:divsChild>
                    <w:div w:id="308902342">
                      <w:marLeft w:val="0"/>
                      <w:marRight w:val="0"/>
                      <w:marTop w:val="0"/>
                      <w:marBottom w:val="0"/>
                      <w:divBdr>
                        <w:top w:val="none" w:sz="0" w:space="0" w:color="auto"/>
                        <w:left w:val="none" w:sz="0" w:space="0" w:color="auto"/>
                        <w:bottom w:val="none" w:sz="0" w:space="0" w:color="auto"/>
                        <w:right w:val="none" w:sz="0" w:space="0" w:color="auto"/>
                      </w:divBdr>
                      <w:divsChild>
                        <w:div w:id="1883323106">
                          <w:marLeft w:val="0"/>
                          <w:marRight w:val="0"/>
                          <w:marTop w:val="0"/>
                          <w:marBottom w:val="0"/>
                          <w:divBdr>
                            <w:top w:val="none" w:sz="0" w:space="0" w:color="auto"/>
                            <w:left w:val="none" w:sz="0" w:space="0" w:color="auto"/>
                            <w:bottom w:val="none" w:sz="0" w:space="0" w:color="auto"/>
                            <w:right w:val="none" w:sz="0" w:space="0" w:color="auto"/>
                          </w:divBdr>
                          <w:divsChild>
                            <w:div w:id="202445298">
                              <w:marLeft w:val="0"/>
                              <w:marRight w:val="0"/>
                              <w:marTop w:val="0"/>
                              <w:marBottom w:val="0"/>
                              <w:divBdr>
                                <w:top w:val="none" w:sz="0" w:space="0" w:color="auto"/>
                                <w:left w:val="none" w:sz="0" w:space="0" w:color="auto"/>
                                <w:bottom w:val="none" w:sz="0" w:space="0" w:color="auto"/>
                                <w:right w:val="none" w:sz="0" w:space="0" w:color="auto"/>
                              </w:divBdr>
                              <w:divsChild>
                                <w:div w:id="499543808">
                                  <w:marLeft w:val="0"/>
                                  <w:marRight w:val="0"/>
                                  <w:marTop w:val="0"/>
                                  <w:marBottom w:val="0"/>
                                  <w:divBdr>
                                    <w:top w:val="none" w:sz="0" w:space="0" w:color="auto"/>
                                    <w:left w:val="none" w:sz="0" w:space="0" w:color="auto"/>
                                    <w:bottom w:val="none" w:sz="0" w:space="0" w:color="auto"/>
                                    <w:right w:val="none" w:sz="0" w:space="0" w:color="auto"/>
                                  </w:divBdr>
                                  <w:divsChild>
                                    <w:div w:id="250940778">
                                      <w:marLeft w:val="0"/>
                                      <w:marRight w:val="0"/>
                                      <w:marTop w:val="0"/>
                                      <w:marBottom w:val="0"/>
                                      <w:divBdr>
                                        <w:top w:val="none" w:sz="0" w:space="0" w:color="auto"/>
                                        <w:left w:val="none" w:sz="0" w:space="0" w:color="auto"/>
                                        <w:bottom w:val="none" w:sz="0" w:space="0" w:color="auto"/>
                                        <w:right w:val="none" w:sz="0" w:space="0" w:color="auto"/>
                                      </w:divBdr>
                                      <w:divsChild>
                                        <w:div w:id="863205788">
                                          <w:marLeft w:val="0"/>
                                          <w:marRight w:val="0"/>
                                          <w:marTop w:val="0"/>
                                          <w:marBottom w:val="0"/>
                                          <w:divBdr>
                                            <w:top w:val="none" w:sz="0" w:space="0" w:color="auto"/>
                                            <w:left w:val="none" w:sz="0" w:space="0" w:color="auto"/>
                                            <w:bottom w:val="none" w:sz="0" w:space="0" w:color="auto"/>
                                            <w:right w:val="none" w:sz="0" w:space="0" w:color="auto"/>
                                          </w:divBdr>
                                          <w:divsChild>
                                            <w:div w:id="1078019331">
                                              <w:marLeft w:val="0"/>
                                              <w:marRight w:val="0"/>
                                              <w:marTop w:val="0"/>
                                              <w:marBottom w:val="0"/>
                                              <w:divBdr>
                                                <w:top w:val="none" w:sz="0" w:space="0" w:color="auto"/>
                                                <w:left w:val="none" w:sz="0" w:space="0" w:color="auto"/>
                                                <w:bottom w:val="none" w:sz="0" w:space="0" w:color="auto"/>
                                                <w:right w:val="none" w:sz="0" w:space="0" w:color="auto"/>
                                              </w:divBdr>
                                              <w:divsChild>
                                                <w:div w:id="1309245052">
                                                  <w:marLeft w:val="0"/>
                                                  <w:marRight w:val="0"/>
                                                  <w:marTop w:val="0"/>
                                                  <w:marBottom w:val="0"/>
                                                  <w:divBdr>
                                                    <w:top w:val="none" w:sz="0" w:space="0" w:color="auto"/>
                                                    <w:left w:val="none" w:sz="0" w:space="0" w:color="auto"/>
                                                    <w:bottom w:val="none" w:sz="0" w:space="0" w:color="auto"/>
                                                    <w:right w:val="none" w:sz="0" w:space="0" w:color="auto"/>
                                                  </w:divBdr>
                                                </w:div>
                                                <w:div w:id="203372139">
                                                  <w:marLeft w:val="0"/>
                                                  <w:marRight w:val="0"/>
                                                  <w:marTop w:val="0"/>
                                                  <w:marBottom w:val="0"/>
                                                  <w:divBdr>
                                                    <w:top w:val="none" w:sz="0" w:space="0" w:color="auto"/>
                                                    <w:left w:val="none" w:sz="0" w:space="0" w:color="auto"/>
                                                    <w:bottom w:val="none" w:sz="0" w:space="0" w:color="auto"/>
                                                    <w:right w:val="none" w:sz="0" w:space="0" w:color="auto"/>
                                                  </w:divBdr>
                                                </w:div>
                                                <w:div w:id="1043099863">
                                                  <w:marLeft w:val="0"/>
                                                  <w:marRight w:val="0"/>
                                                  <w:marTop w:val="0"/>
                                                  <w:marBottom w:val="0"/>
                                                  <w:divBdr>
                                                    <w:top w:val="none" w:sz="0" w:space="0" w:color="auto"/>
                                                    <w:left w:val="none" w:sz="0" w:space="0" w:color="auto"/>
                                                    <w:bottom w:val="none" w:sz="0" w:space="0" w:color="auto"/>
                                                    <w:right w:val="none" w:sz="0" w:space="0" w:color="auto"/>
                                                  </w:divBdr>
                                                </w:div>
                                                <w:div w:id="170461053">
                                                  <w:marLeft w:val="0"/>
                                                  <w:marRight w:val="0"/>
                                                  <w:marTop w:val="0"/>
                                                  <w:marBottom w:val="0"/>
                                                  <w:divBdr>
                                                    <w:top w:val="none" w:sz="0" w:space="0" w:color="auto"/>
                                                    <w:left w:val="none" w:sz="0" w:space="0" w:color="auto"/>
                                                    <w:bottom w:val="none" w:sz="0" w:space="0" w:color="auto"/>
                                                    <w:right w:val="none" w:sz="0" w:space="0" w:color="auto"/>
                                                  </w:divBdr>
                                                </w:div>
                                                <w:div w:id="817765203">
                                                  <w:marLeft w:val="0"/>
                                                  <w:marRight w:val="0"/>
                                                  <w:marTop w:val="0"/>
                                                  <w:marBottom w:val="0"/>
                                                  <w:divBdr>
                                                    <w:top w:val="none" w:sz="0" w:space="0" w:color="auto"/>
                                                    <w:left w:val="none" w:sz="0" w:space="0" w:color="auto"/>
                                                    <w:bottom w:val="none" w:sz="0" w:space="0" w:color="auto"/>
                                                    <w:right w:val="none" w:sz="0" w:space="0" w:color="auto"/>
                                                  </w:divBdr>
                                                  <w:divsChild>
                                                    <w:div w:id="10489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863804">
                  <w:marLeft w:val="0"/>
                  <w:marRight w:val="0"/>
                  <w:marTop w:val="0"/>
                  <w:marBottom w:val="0"/>
                  <w:divBdr>
                    <w:top w:val="none" w:sz="0" w:space="0" w:color="auto"/>
                    <w:left w:val="none" w:sz="0" w:space="0" w:color="auto"/>
                    <w:bottom w:val="none" w:sz="0" w:space="0" w:color="auto"/>
                    <w:right w:val="none" w:sz="0" w:space="0" w:color="auto"/>
                  </w:divBdr>
                  <w:divsChild>
                    <w:div w:id="1930696454">
                      <w:marLeft w:val="0"/>
                      <w:marRight w:val="0"/>
                      <w:marTop w:val="0"/>
                      <w:marBottom w:val="300"/>
                      <w:divBdr>
                        <w:top w:val="none" w:sz="0" w:space="0" w:color="auto"/>
                        <w:left w:val="none" w:sz="0" w:space="0" w:color="auto"/>
                        <w:bottom w:val="none" w:sz="0" w:space="0" w:color="auto"/>
                        <w:right w:val="none" w:sz="0" w:space="0" w:color="auto"/>
                      </w:divBdr>
                    </w:div>
                    <w:div w:id="10399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yandex.ru/count/0zPwsT_mClO50Fu2CTIJDru00000ECwb4a02I09Wl0Xe172cmfYY2801kE2Dni7VfFekY06VooEG0PgMq87tjk2Z1A01YFsqp3Ue0UxM-RK_i07kmyi3k06A_wkp7i010jW1tCQe4E01n8ko0-W1WW7u0Swxthu1Y08ke0AqdFyAm0AVooFm0fdyYn7u0eA0W820u06e0mIm0mIu1Fy1w0Jh3lW4axi3Y0MJkmEG1TcJ1Q05cOS1g0NLSB05rN2u1Tod0S05y88Do0NafmFG1QP6u0KRy0K1c0Q2qApp3g06VgW6Via6x1gvPanfDcVH1kokxjrCQJPdsGO0000W-G000Aa71u1qekD9SWIm1u20a0pG1n3O1mJW1uOA-0S2W0WCq0YQYf29m820We01u0YQphy5W0e1c0gYYJ712lqnOuPLLDa_s0e2u0g0YNhu2e2r68WBN9WB0geB48gJOwW7W0007qnlYwET1G302u2Z1SWBWDIJ0TaB1u1qekD9SWJe2vEx0_0B2uWCphlUlW7e31kO3Q-iGU0DWe200OaE00000000y3-G3i24FPWExBNajSQfcfjde0x0X3sm3W6X3m0000000F0_g0-7WEA_bhoIkGJP3m0000000F0_u0y1W13dpgmEa13YcEoFiCF5ktwQ40aH00000000y3_84C2Y4D0GneolN_WGvl__________0O0HvF__________0OWH0P0H0Q4H00000000y3-e4S24FR0H0U0HWAx30UWHfuIE_g3S_Sh90V4H00000010Lq3w4HaDFx6xFXKtmdi_7RGH6Jub000002q00000Y181a181gHArBXJ1MLdDF-aI3yoEcUaH7qdm4kR__________m7u4WE04ncG4sIe4wlPZgpqejlx5C0J____________0TeJ2WW0400O0200A03W4zod0OWKxSgon-Mafl8ve1JSfm6e5DcJ1S0KWE3XoGF850BG58ULanFO5B3Ttky5q1MmtTxl1G00?stat-id=46&amp;test-tag=7696757555201&amp;format-type=0&amp;actual-format=74&amp;banner-test-tags=eyIxNTQxNzg4NjIxNzk4MTI3NDkiOiIxMzQyNTA0OTYifQ%3D%3D"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6159</Characters>
  <Application>Microsoft Office Word</Application>
  <DocSecurity>0</DocSecurity>
  <Lines>51</Lines>
  <Paragraphs>14</Paragraphs>
  <ScaleCrop>false</ScaleCrop>
  <Company>SPecialiST RePack</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2020-02-03T03:31:00Z</dcterms:created>
  <dcterms:modified xsi:type="dcterms:W3CDTF">2020-02-03T03:35:00Z</dcterms:modified>
</cp:coreProperties>
</file>