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1F" w:rsidRDefault="0094231E" w:rsidP="007F53A0">
      <w:pPr>
        <w:jc w:val="center"/>
        <w:rPr>
          <w:b/>
          <w:sz w:val="28"/>
        </w:rPr>
      </w:pPr>
      <w:r>
        <w:rPr>
          <w:b/>
          <w:sz w:val="28"/>
        </w:rPr>
        <w:t>РЕКОМЕНДАЦИИ</w:t>
      </w:r>
    </w:p>
    <w:p w:rsidR="002A743C" w:rsidRPr="008F7FCC" w:rsidRDefault="00A46FDB" w:rsidP="007F53A0">
      <w:pPr>
        <w:jc w:val="center"/>
        <w:rPr>
          <w:b/>
          <w:sz w:val="28"/>
          <w:szCs w:val="28"/>
        </w:rPr>
      </w:pPr>
      <w:r w:rsidRPr="008F7FCC">
        <w:rPr>
          <w:b/>
          <w:sz w:val="28"/>
        </w:rPr>
        <w:t>по созданию централизованных</w:t>
      </w:r>
      <w:r w:rsidR="0094231E" w:rsidRPr="008F7FCC">
        <w:rPr>
          <w:b/>
          <w:sz w:val="28"/>
        </w:rPr>
        <w:t xml:space="preserve"> </w:t>
      </w:r>
      <w:r w:rsidR="0094231E" w:rsidRPr="008F7FCC">
        <w:rPr>
          <w:b/>
          <w:sz w:val="28"/>
          <w:szCs w:val="28"/>
        </w:rPr>
        <w:t>бухгалтерий</w:t>
      </w:r>
      <w:r w:rsidR="008F7FCC" w:rsidRPr="008F7FCC">
        <w:rPr>
          <w:b/>
          <w:sz w:val="28"/>
          <w:szCs w:val="28"/>
        </w:rPr>
        <w:t xml:space="preserve"> и служб материально-технического обеспечения органов местного самоуправления муниципальных образований</w:t>
      </w:r>
      <w:r w:rsidR="009B59FB">
        <w:rPr>
          <w:b/>
          <w:sz w:val="28"/>
          <w:szCs w:val="28"/>
        </w:rPr>
        <w:t xml:space="preserve"> Забайкальского края</w:t>
      </w:r>
    </w:p>
    <w:p w:rsidR="00625AAF" w:rsidRDefault="00625AAF" w:rsidP="007F53A0">
      <w:pPr>
        <w:jc w:val="center"/>
        <w:rPr>
          <w:b/>
          <w:sz w:val="28"/>
          <w:szCs w:val="28"/>
        </w:rPr>
      </w:pPr>
    </w:p>
    <w:p w:rsidR="009B59FB" w:rsidRPr="008F7FCC" w:rsidRDefault="009B59FB" w:rsidP="007F53A0">
      <w:pPr>
        <w:jc w:val="center"/>
        <w:rPr>
          <w:b/>
          <w:sz w:val="28"/>
          <w:szCs w:val="28"/>
        </w:rPr>
      </w:pPr>
    </w:p>
    <w:p w:rsidR="008F7FCC" w:rsidRDefault="00FB1481" w:rsidP="007F53A0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FB0BFF">
        <w:rPr>
          <w:sz w:val="28"/>
          <w:szCs w:val="28"/>
        </w:rPr>
        <w:t>Цел</w:t>
      </w:r>
      <w:r w:rsidR="005354E0">
        <w:rPr>
          <w:sz w:val="28"/>
          <w:szCs w:val="28"/>
        </w:rPr>
        <w:t xml:space="preserve">ью </w:t>
      </w:r>
      <w:r w:rsidR="00B35A1E">
        <w:rPr>
          <w:sz w:val="28"/>
          <w:szCs w:val="28"/>
        </w:rPr>
        <w:t xml:space="preserve">настоящих </w:t>
      </w:r>
      <w:r w:rsidRPr="00FB0BFF">
        <w:rPr>
          <w:sz w:val="28"/>
          <w:szCs w:val="28"/>
        </w:rPr>
        <w:t xml:space="preserve">рекомендаций является исполнение пункта 2.1.9.2 </w:t>
      </w:r>
      <w:r w:rsidR="00A46FDB" w:rsidRPr="005354E0">
        <w:rPr>
          <w:bCs/>
          <w:sz w:val="28"/>
          <w:szCs w:val="28"/>
        </w:rPr>
        <w:t>Плана мероприятий по оздоровлению государственных финансов Забайкальского края на период 2016-2019 годы, утвержденного распоряжением Правительства Забайкальского края от 31 августа 2016 года №395-р</w:t>
      </w:r>
      <w:r w:rsidR="00C60A5C">
        <w:rPr>
          <w:bCs/>
          <w:sz w:val="28"/>
          <w:szCs w:val="28"/>
        </w:rPr>
        <w:t xml:space="preserve">, </w:t>
      </w:r>
      <w:r w:rsidR="008F7FCC">
        <w:rPr>
          <w:bCs/>
          <w:sz w:val="28"/>
          <w:szCs w:val="28"/>
        </w:rPr>
        <w:t xml:space="preserve">а именно, создание </w:t>
      </w:r>
      <w:r w:rsidR="008F7FCC" w:rsidRPr="008F7FCC">
        <w:rPr>
          <w:sz w:val="28"/>
        </w:rPr>
        <w:t xml:space="preserve">централизованных </w:t>
      </w:r>
      <w:r w:rsidR="008F7FCC" w:rsidRPr="008F7FCC">
        <w:rPr>
          <w:sz w:val="28"/>
          <w:szCs w:val="28"/>
        </w:rPr>
        <w:t>бухгалтерий</w:t>
      </w:r>
      <w:r w:rsidR="008F7FCC">
        <w:rPr>
          <w:sz w:val="28"/>
          <w:szCs w:val="28"/>
        </w:rPr>
        <w:t xml:space="preserve">, осуществляющих функций по </w:t>
      </w:r>
      <w:r w:rsidR="00B35A1E">
        <w:rPr>
          <w:sz w:val="28"/>
          <w:szCs w:val="28"/>
        </w:rPr>
        <w:t xml:space="preserve">исполнению полномочий, </w:t>
      </w:r>
      <w:r w:rsidR="008F7FCC">
        <w:rPr>
          <w:sz w:val="28"/>
          <w:szCs w:val="28"/>
        </w:rPr>
        <w:t>переданны</w:t>
      </w:r>
      <w:r w:rsidR="00B35A1E">
        <w:rPr>
          <w:sz w:val="28"/>
          <w:szCs w:val="28"/>
        </w:rPr>
        <w:t>х</w:t>
      </w:r>
      <w:r w:rsidR="008F7FCC">
        <w:rPr>
          <w:sz w:val="28"/>
          <w:szCs w:val="28"/>
        </w:rPr>
        <w:t xml:space="preserve"> от органов местного самоуправления поселений, </w:t>
      </w:r>
      <w:r w:rsidR="003C62B6">
        <w:rPr>
          <w:sz w:val="28"/>
          <w:szCs w:val="28"/>
        </w:rPr>
        <w:t xml:space="preserve">по составлению проектов бюджетов поселений, </w:t>
      </w:r>
      <w:r w:rsidR="005E7B20" w:rsidRPr="00A46FDB">
        <w:rPr>
          <w:sz w:val="28"/>
          <w:szCs w:val="28"/>
        </w:rPr>
        <w:t>исполнению бюджетов поселений</w:t>
      </w:r>
      <w:r w:rsidR="005E7B20">
        <w:rPr>
          <w:sz w:val="28"/>
          <w:szCs w:val="28"/>
        </w:rPr>
        <w:t xml:space="preserve">, </w:t>
      </w:r>
      <w:r w:rsidR="003C62B6">
        <w:rPr>
          <w:sz w:val="28"/>
          <w:szCs w:val="28"/>
        </w:rPr>
        <w:t>осуществлению контроля за исполнением бюджетов поселений, составлению отчетов об исполнени</w:t>
      </w:r>
      <w:r w:rsidR="00B35A1E">
        <w:rPr>
          <w:sz w:val="28"/>
          <w:szCs w:val="28"/>
        </w:rPr>
        <w:t>и</w:t>
      </w:r>
      <w:r w:rsidR="003C62B6">
        <w:rPr>
          <w:sz w:val="28"/>
          <w:szCs w:val="28"/>
        </w:rPr>
        <w:t xml:space="preserve"> бюджетов поселений, ведению бюджетного </w:t>
      </w:r>
      <w:r w:rsidR="009822C8">
        <w:rPr>
          <w:sz w:val="28"/>
          <w:szCs w:val="28"/>
        </w:rPr>
        <w:t xml:space="preserve">(бухгалтерского) </w:t>
      </w:r>
      <w:r w:rsidR="003C62B6">
        <w:rPr>
          <w:sz w:val="28"/>
          <w:szCs w:val="28"/>
        </w:rPr>
        <w:t xml:space="preserve">учета, </w:t>
      </w:r>
      <w:r w:rsidR="005E7B20">
        <w:rPr>
          <w:sz w:val="28"/>
          <w:szCs w:val="28"/>
        </w:rPr>
        <w:t>а</w:t>
      </w:r>
      <w:r w:rsidR="003C62B6">
        <w:rPr>
          <w:sz w:val="28"/>
          <w:szCs w:val="28"/>
        </w:rPr>
        <w:t xml:space="preserve"> также создание </w:t>
      </w:r>
      <w:r w:rsidR="008F7FCC" w:rsidRPr="008F7FCC">
        <w:rPr>
          <w:sz w:val="28"/>
          <w:szCs w:val="28"/>
        </w:rPr>
        <w:t>служб материально-технического обеспечения органов местного самоуправления муниципальных образований</w:t>
      </w:r>
      <w:r w:rsidR="005354E0" w:rsidRPr="005354E0">
        <w:rPr>
          <w:bCs/>
          <w:sz w:val="28"/>
          <w:szCs w:val="28"/>
        </w:rPr>
        <w:t>.</w:t>
      </w:r>
      <w:r w:rsidR="008F7FCC" w:rsidRPr="008F7FCC">
        <w:rPr>
          <w:sz w:val="28"/>
          <w:szCs w:val="28"/>
        </w:rPr>
        <w:t xml:space="preserve"> </w:t>
      </w:r>
    </w:p>
    <w:p w:rsidR="008F7FCC" w:rsidRDefault="008F7FCC" w:rsidP="007F53A0">
      <w:pPr>
        <w:pStyle w:val="a3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Настоящие рекомендации </w:t>
      </w:r>
      <w:r w:rsidR="003C62B6">
        <w:rPr>
          <w:sz w:val="28"/>
          <w:szCs w:val="28"/>
        </w:rPr>
        <w:t xml:space="preserve">разработаны для установления </w:t>
      </w:r>
      <w:r>
        <w:rPr>
          <w:sz w:val="28"/>
          <w:szCs w:val="28"/>
        </w:rPr>
        <w:t xml:space="preserve">единых подходов к централизации бухгалтерского учета, осуществляемого в органах местного самоуправления поселений, а также к созданию </w:t>
      </w:r>
      <w:r w:rsidRPr="00FB1481">
        <w:rPr>
          <w:sz w:val="28"/>
          <w:szCs w:val="28"/>
        </w:rPr>
        <w:t>службы материально-технического обеспечения органов местного самоуправления муниципальных образований</w:t>
      </w:r>
      <w:r>
        <w:rPr>
          <w:sz w:val="28"/>
          <w:szCs w:val="28"/>
        </w:rPr>
        <w:t>.</w:t>
      </w:r>
    </w:p>
    <w:p w:rsidR="005354E0" w:rsidRPr="005354E0" w:rsidRDefault="003C62B6" w:rsidP="007F53A0">
      <w:pPr>
        <w:pStyle w:val="a3"/>
        <w:tabs>
          <w:tab w:val="left" w:pos="567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354E0" w:rsidRPr="005354E0">
        <w:rPr>
          <w:sz w:val="28"/>
          <w:szCs w:val="28"/>
        </w:rPr>
        <w:t xml:space="preserve">Настоящие методические рекомендации </w:t>
      </w:r>
      <w:r w:rsidR="00C60A5C">
        <w:rPr>
          <w:sz w:val="28"/>
          <w:szCs w:val="28"/>
        </w:rPr>
        <w:t>направлены на</w:t>
      </w:r>
      <w:r w:rsidR="005354E0" w:rsidRPr="005354E0">
        <w:rPr>
          <w:sz w:val="28"/>
          <w:szCs w:val="28"/>
        </w:rPr>
        <w:t xml:space="preserve"> решени</w:t>
      </w:r>
      <w:r w:rsidR="00C60A5C">
        <w:rPr>
          <w:sz w:val="28"/>
          <w:szCs w:val="28"/>
        </w:rPr>
        <w:t>е</w:t>
      </w:r>
      <w:r w:rsidR="005354E0" w:rsidRPr="005354E0">
        <w:rPr>
          <w:sz w:val="28"/>
          <w:szCs w:val="28"/>
        </w:rPr>
        <w:t xml:space="preserve"> следующих задач:</w:t>
      </w:r>
    </w:p>
    <w:p w:rsidR="005354E0" w:rsidRPr="005354E0" w:rsidRDefault="003C62B6" w:rsidP="007F53A0">
      <w:pPr>
        <w:pStyle w:val="a3"/>
        <w:tabs>
          <w:tab w:val="left" w:pos="567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005">
        <w:rPr>
          <w:sz w:val="28"/>
          <w:szCs w:val="28"/>
        </w:rPr>
        <w:t>.1.</w:t>
      </w:r>
      <w:r w:rsidR="00A07597">
        <w:rPr>
          <w:sz w:val="28"/>
          <w:szCs w:val="28"/>
        </w:rPr>
        <w:t xml:space="preserve"> </w:t>
      </w:r>
      <w:r w:rsidR="005354E0" w:rsidRPr="005354E0">
        <w:rPr>
          <w:sz w:val="28"/>
          <w:szCs w:val="28"/>
        </w:rPr>
        <w:t>консолидация трудовых, материальных и финансовых ресурсов органов местного са</w:t>
      </w:r>
      <w:r w:rsidR="005354E0">
        <w:rPr>
          <w:sz w:val="28"/>
          <w:szCs w:val="28"/>
        </w:rPr>
        <w:t>моу</w:t>
      </w:r>
      <w:r w:rsidR="005354E0" w:rsidRPr="005354E0">
        <w:rPr>
          <w:sz w:val="28"/>
          <w:szCs w:val="28"/>
        </w:rPr>
        <w:t>правления</w:t>
      </w:r>
      <w:r w:rsidR="005354E0">
        <w:rPr>
          <w:sz w:val="28"/>
          <w:szCs w:val="28"/>
        </w:rPr>
        <w:t xml:space="preserve"> поселений</w:t>
      </w:r>
      <w:r w:rsidR="005354E0" w:rsidRPr="005354E0">
        <w:rPr>
          <w:sz w:val="28"/>
          <w:szCs w:val="28"/>
        </w:rPr>
        <w:t>;</w:t>
      </w:r>
    </w:p>
    <w:p w:rsidR="00FB0BFF" w:rsidRPr="00FB0BFF" w:rsidRDefault="003C62B6" w:rsidP="007F53A0">
      <w:pPr>
        <w:pStyle w:val="a3"/>
        <w:tabs>
          <w:tab w:val="left" w:pos="567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005">
        <w:rPr>
          <w:sz w:val="28"/>
          <w:szCs w:val="28"/>
        </w:rPr>
        <w:t>.2.</w:t>
      </w:r>
      <w:r w:rsidR="00A07597">
        <w:rPr>
          <w:sz w:val="28"/>
          <w:szCs w:val="28"/>
        </w:rPr>
        <w:t xml:space="preserve"> </w:t>
      </w:r>
      <w:r w:rsidR="00B35A1E">
        <w:rPr>
          <w:sz w:val="28"/>
          <w:szCs w:val="28"/>
        </w:rPr>
        <w:t>оптимизация</w:t>
      </w:r>
      <w:r w:rsidR="00FB0BFF" w:rsidRPr="005354E0">
        <w:rPr>
          <w:sz w:val="28"/>
          <w:szCs w:val="28"/>
        </w:rPr>
        <w:t xml:space="preserve"> численности сотрудников, осуществляющих деятельность по ведению бюджетного</w:t>
      </w:r>
      <w:r w:rsidR="00FB0BFF" w:rsidRPr="00FB0BFF">
        <w:rPr>
          <w:sz w:val="28"/>
          <w:szCs w:val="28"/>
        </w:rPr>
        <w:t xml:space="preserve"> (бухгалтерского) учета</w:t>
      </w:r>
      <w:r w:rsidR="00B35A1E">
        <w:rPr>
          <w:sz w:val="28"/>
          <w:szCs w:val="28"/>
        </w:rPr>
        <w:t xml:space="preserve"> и </w:t>
      </w:r>
      <w:r w:rsidR="00A07597">
        <w:rPr>
          <w:sz w:val="28"/>
          <w:szCs w:val="28"/>
        </w:rPr>
        <w:t>материально-техническому обеспечению</w:t>
      </w:r>
      <w:r w:rsidR="00B35A1E" w:rsidRPr="00B35A1E">
        <w:rPr>
          <w:sz w:val="28"/>
          <w:szCs w:val="28"/>
        </w:rPr>
        <w:t xml:space="preserve"> </w:t>
      </w:r>
      <w:r w:rsidR="00B35A1E" w:rsidRPr="008F7FCC">
        <w:rPr>
          <w:sz w:val="28"/>
          <w:szCs w:val="28"/>
        </w:rPr>
        <w:t>органов местного самоуправления муниципальных образований</w:t>
      </w:r>
      <w:r w:rsidR="00FB0BFF" w:rsidRPr="00FB0BFF">
        <w:rPr>
          <w:sz w:val="28"/>
          <w:szCs w:val="28"/>
        </w:rPr>
        <w:t>;</w:t>
      </w:r>
    </w:p>
    <w:p w:rsidR="00FB0BFF" w:rsidRPr="00FB0BFF" w:rsidRDefault="003C62B6" w:rsidP="007F53A0">
      <w:pPr>
        <w:pStyle w:val="a3"/>
        <w:tabs>
          <w:tab w:val="left" w:pos="567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005">
        <w:rPr>
          <w:sz w:val="28"/>
          <w:szCs w:val="28"/>
        </w:rPr>
        <w:t>.3.</w:t>
      </w:r>
      <w:r w:rsidR="00A07597">
        <w:rPr>
          <w:sz w:val="28"/>
          <w:szCs w:val="28"/>
        </w:rPr>
        <w:t xml:space="preserve"> </w:t>
      </w:r>
      <w:r w:rsidR="00FB0BFF" w:rsidRPr="00FB0BFF">
        <w:rPr>
          <w:sz w:val="28"/>
          <w:szCs w:val="28"/>
        </w:rPr>
        <w:t>применение единых подходов и критериев при принятии решений о передаче функций по ведению бюджетного (бухгалтерского) учета в централизованные бухгалтерии;</w:t>
      </w:r>
    </w:p>
    <w:p w:rsidR="00FB0BFF" w:rsidRDefault="003C62B6" w:rsidP="007F53A0">
      <w:pPr>
        <w:pStyle w:val="a3"/>
        <w:tabs>
          <w:tab w:val="left" w:pos="567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005">
        <w:rPr>
          <w:sz w:val="28"/>
          <w:szCs w:val="28"/>
        </w:rPr>
        <w:t>.4.</w:t>
      </w:r>
      <w:r w:rsidR="00A07597">
        <w:rPr>
          <w:sz w:val="28"/>
          <w:szCs w:val="28"/>
        </w:rPr>
        <w:t xml:space="preserve"> </w:t>
      </w:r>
      <w:r w:rsidR="00FB0BFF" w:rsidRPr="00FB0BFF">
        <w:rPr>
          <w:sz w:val="28"/>
          <w:szCs w:val="28"/>
        </w:rPr>
        <w:t>повышение качества ведения бюджетного (бухгалтерского) учета и отчетности</w:t>
      </w:r>
      <w:r w:rsidR="00A07597">
        <w:rPr>
          <w:sz w:val="28"/>
          <w:szCs w:val="28"/>
        </w:rPr>
        <w:t xml:space="preserve"> и по материально-техническому обеспечению</w:t>
      </w:r>
      <w:r w:rsidR="0089467E" w:rsidRPr="0089467E">
        <w:rPr>
          <w:sz w:val="28"/>
          <w:szCs w:val="28"/>
        </w:rPr>
        <w:t xml:space="preserve"> </w:t>
      </w:r>
      <w:r w:rsidR="0089467E" w:rsidRPr="008F7FCC">
        <w:rPr>
          <w:sz w:val="28"/>
          <w:szCs w:val="28"/>
        </w:rPr>
        <w:t>органов местного самоуправления муниципальных образований</w:t>
      </w:r>
      <w:r w:rsidR="005354E0">
        <w:rPr>
          <w:sz w:val="28"/>
          <w:szCs w:val="28"/>
        </w:rPr>
        <w:t>;</w:t>
      </w:r>
    </w:p>
    <w:p w:rsidR="005354E0" w:rsidRPr="00FB0BFF" w:rsidRDefault="003C62B6" w:rsidP="007F53A0">
      <w:pPr>
        <w:pStyle w:val="a3"/>
        <w:tabs>
          <w:tab w:val="left" w:pos="567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3005">
        <w:rPr>
          <w:sz w:val="28"/>
          <w:szCs w:val="28"/>
        </w:rPr>
        <w:t>.5.</w:t>
      </w:r>
      <w:r w:rsidR="00A07597">
        <w:rPr>
          <w:sz w:val="28"/>
          <w:szCs w:val="28"/>
        </w:rPr>
        <w:t xml:space="preserve"> </w:t>
      </w:r>
      <w:r w:rsidR="0089467E">
        <w:rPr>
          <w:sz w:val="28"/>
          <w:szCs w:val="28"/>
        </w:rPr>
        <w:t>оперативность</w:t>
      </w:r>
      <w:r w:rsidR="005354E0">
        <w:rPr>
          <w:sz w:val="28"/>
          <w:szCs w:val="28"/>
        </w:rPr>
        <w:t xml:space="preserve"> принятия управленческих решений.</w:t>
      </w:r>
    </w:p>
    <w:p w:rsidR="00512FEA" w:rsidRPr="003C62B6" w:rsidRDefault="003C62B6" w:rsidP="007F53A0">
      <w:pPr>
        <w:tabs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12FEA" w:rsidRPr="003C62B6">
        <w:rPr>
          <w:sz w:val="28"/>
          <w:szCs w:val="28"/>
        </w:rPr>
        <w:t>Настоящие методические рекомендации разработаны в соответствии со следующими правовыми актами:</w:t>
      </w:r>
    </w:p>
    <w:p w:rsidR="003C62B6" w:rsidRPr="003C62B6" w:rsidRDefault="00512FEA" w:rsidP="007F53A0">
      <w:pPr>
        <w:pStyle w:val="a3"/>
        <w:numPr>
          <w:ilvl w:val="1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b/>
          <w:sz w:val="28"/>
          <w:szCs w:val="28"/>
        </w:rPr>
      </w:pPr>
      <w:r w:rsidRPr="003C62B6">
        <w:rPr>
          <w:sz w:val="28"/>
          <w:szCs w:val="28"/>
        </w:rPr>
        <w:t>Бюджетный кодекс Российской Федерации;</w:t>
      </w:r>
    </w:p>
    <w:p w:rsidR="005E7B20" w:rsidRPr="0089467E" w:rsidRDefault="000E621A" w:rsidP="007F53A0">
      <w:pPr>
        <w:pStyle w:val="a3"/>
        <w:numPr>
          <w:ilvl w:val="1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b/>
          <w:sz w:val="28"/>
          <w:szCs w:val="28"/>
        </w:rPr>
      </w:pPr>
      <w:r w:rsidRPr="003C62B6">
        <w:rPr>
          <w:sz w:val="28"/>
          <w:szCs w:val="28"/>
        </w:rPr>
        <w:t>Федеральный закон от 6 декабря 2011 года № 402-ФЗ «О бухгалтерском учете»;</w:t>
      </w:r>
    </w:p>
    <w:p w:rsidR="0089467E" w:rsidRPr="005E7B20" w:rsidRDefault="0089467E" w:rsidP="007F53A0">
      <w:pPr>
        <w:pStyle w:val="a3"/>
        <w:numPr>
          <w:ilvl w:val="1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Федеральный закон от 6 октября 203 года № 131-ФЗ «Об общих принципах организации местного самоуправления в Российской Федерации»;</w:t>
      </w:r>
    </w:p>
    <w:p w:rsidR="005E7B20" w:rsidRPr="005E7B20" w:rsidRDefault="005E7B20" w:rsidP="007F53A0">
      <w:pPr>
        <w:pStyle w:val="a3"/>
        <w:numPr>
          <w:ilvl w:val="1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b/>
          <w:sz w:val="28"/>
          <w:szCs w:val="28"/>
        </w:rPr>
      </w:pPr>
      <w:r w:rsidRPr="005E7B20">
        <w:rPr>
          <w:sz w:val="28"/>
          <w:szCs w:val="28"/>
        </w:rPr>
        <w:t>Федеральн</w:t>
      </w:r>
      <w:r>
        <w:rPr>
          <w:sz w:val="28"/>
          <w:szCs w:val="28"/>
        </w:rPr>
        <w:t>ый</w:t>
      </w:r>
      <w:r w:rsidRPr="005E7B20">
        <w:rPr>
          <w:sz w:val="28"/>
          <w:szCs w:val="28"/>
        </w:rPr>
        <w:t xml:space="preserve"> закон от 12</w:t>
      </w:r>
      <w:r>
        <w:rPr>
          <w:sz w:val="28"/>
          <w:szCs w:val="28"/>
        </w:rPr>
        <w:t xml:space="preserve"> января </w:t>
      </w:r>
      <w:r w:rsidRPr="005E7B20">
        <w:rPr>
          <w:sz w:val="28"/>
          <w:szCs w:val="28"/>
        </w:rPr>
        <w:t xml:space="preserve">1996 </w:t>
      </w:r>
      <w:r>
        <w:rPr>
          <w:sz w:val="28"/>
          <w:szCs w:val="28"/>
        </w:rPr>
        <w:t>года №</w:t>
      </w:r>
      <w:r w:rsidRPr="005E7B20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5E7B20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»;</w:t>
      </w:r>
    </w:p>
    <w:p w:rsidR="00D41F72" w:rsidRPr="005E7B20" w:rsidRDefault="00D41F72" w:rsidP="007F53A0">
      <w:pPr>
        <w:pStyle w:val="a3"/>
        <w:numPr>
          <w:ilvl w:val="1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sz w:val="28"/>
          <w:szCs w:val="28"/>
        </w:rPr>
      </w:pPr>
      <w:r w:rsidRPr="003C62B6">
        <w:rPr>
          <w:sz w:val="28"/>
          <w:szCs w:val="28"/>
        </w:rPr>
        <w:lastRenderedPageBreak/>
        <w:t>Приказ Минфина России от 25</w:t>
      </w:r>
      <w:r>
        <w:rPr>
          <w:sz w:val="28"/>
          <w:szCs w:val="28"/>
        </w:rPr>
        <w:t xml:space="preserve"> марта </w:t>
      </w:r>
      <w:r w:rsidRPr="003C62B6">
        <w:rPr>
          <w:sz w:val="28"/>
          <w:szCs w:val="28"/>
        </w:rPr>
        <w:t xml:space="preserve">2011 года № 33н «Об </w:t>
      </w:r>
      <w:r w:rsidRPr="005E7B20">
        <w:rPr>
          <w:sz w:val="28"/>
          <w:szCs w:val="28"/>
        </w:rPr>
        <w:t>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учреждений»;</w:t>
      </w:r>
    </w:p>
    <w:p w:rsidR="003C62B6" w:rsidRPr="003C62B6" w:rsidRDefault="00512FEA" w:rsidP="007F53A0">
      <w:pPr>
        <w:pStyle w:val="a3"/>
        <w:numPr>
          <w:ilvl w:val="1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b/>
          <w:sz w:val="28"/>
          <w:szCs w:val="28"/>
        </w:rPr>
      </w:pPr>
      <w:r w:rsidRPr="003C62B6">
        <w:rPr>
          <w:sz w:val="28"/>
          <w:szCs w:val="28"/>
        </w:rPr>
        <w:t>Приказ Минфина РФ от 28</w:t>
      </w:r>
      <w:r w:rsidR="005E7B20">
        <w:rPr>
          <w:sz w:val="28"/>
          <w:szCs w:val="28"/>
        </w:rPr>
        <w:t xml:space="preserve"> декабря </w:t>
      </w:r>
      <w:r w:rsidRPr="003C62B6">
        <w:rPr>
          <w:sz w:val="28"/>
          <w:szCs w:val="28"/>
        </w:rPr>
        <w:t>2010</w:t>
      </w:r>
      <w:r w:rsidR="005E7B20">
        <w:rPr>
          <w:sz w:val="28"/>
          <w:szCs w:val="28"/>
        </w:rPr>
        <w:t xml:space="preserve"> года</w:t>
      </w:r>
      <w:r w:rsidRPr="003C62B6">
        <w:rPr>
          <w:sz w:val="28"/>
          <w:szCs w:val="28"/>
        </w:rPr>
        <w:t xml:space="preserve">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</w:p>
    <w:p w:rsidR="005E7B20" w:rsidRDefault="00D41F72" w:rsidP="007F53A0">
      <w:pPr>
        <w:pStyle w:val="a3"/>
        <w:numPr>
          <w:ilvl w:val="1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 Минфина России от </w:t>
      </w:r>
      <w:r w:rsidR="005E7B20" w:rsidRPr="005E7B20">
        <w:rPr>
          <w:sz w:val="28"/>
          <w:szCs w:val="28"/>
        </w:rPr>
        <w:t xml:space="preserve">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 </w:t>
      </w:r>
    </w:p>
    <w:p w:rsidR="00D41F72" w:rsidRPr="003C62B6" w:rsidRDefault="00D41F72" w:rsidP="007F53A0">
      <w:pPr>
        <w:pStyle w:val="a3"/>
        <w:numPr>
          <w:ilvl w:val="1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b/>
          <w:sz w:val="28"/>
          <w:szCs w:val="28"/>
        </w:rPr>
      </w:pPr>
      <w:r w:rsidRPr="003C62B6">
        <w:rPr>
          <w:sz w:val="28"/>
          <w:szCs w:val="28"/>
        </w:rPr>
        <w:t>Пис</w:t>
      </w:r>
      <w:r>
        <w:rPr>
          <w:sz w:val="28"/>
          <w:szCs w:val="28"/>
        </w:rPr>
        <w:t>ь</w:t>
      </w:r>
      <w:r w:rsidRPr="003C62B6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3C62B6">
        <w:rPr>
          <w:sz w:val="28"/>
          <w:szCs w:val="28"/>
        </w:rPr>
        <w:t xml:space="preserve"> Минфина России от 11 марта 2016 г</w:t>
      </w:r>
      <w:r>
        <w:rPr>
          <w:sz w:val="28"/>
          <w:szCs w:val="28"/>
        </w:rPr>
        <w:t>ода</w:t>
      </w:r>
      <w:r w:rsidRPr="003C62B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3C62B6">
        <w:rPr>
          <w:sz w:val="28"/>
          <w:szCs w:val="28"/>
        </w:rPr>
        <w:t xml:space="preserve"> 02-07-05/13954</w:t>
      </w:r>
      <w:r>
        <w:rPr>
          <w:sz w:val="28"/>
          <w:szCs w:val="28"/>
        </w:rPr>
        <w:t>, от 18 февраля 2016 года</w:t>
      </w:r>
      <w:r w:rsidRPr="003C62B6">
        <w:rPr>
          <w:sz w:val="28"/>
          <w:szCs w:val="28"/>
        </w:rPr>
        <w:t xml:space="preserve"> № 02-07-05/9219</w:t>
      </w:r>
      <w:r>
        <w:rPr>
          <w:sz w:val="28"/>
          <w:szCs w:val="28"/>
        </w:rPr>
        <w:t>;</w:t>
      </w:r>
    </w:p>
    <w:p w:rsidR="003C62B6" w:rsidRPr="005E7B20" w:rsidRDefault="00D41F72" w:rsidP="007F53A0">
      <w:pPr>
        <w:pStyle w:val="a3"/>
        <w:numPr>
          <w:ilvl w:val="1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Письмо Минфина России от </w:t>
      </w:r>
      <w:r w:rsidR="005354E0" w:rsidRPr="005E7B20">
        <w:rPr>
          <w:sz w:val="28"/>
          <w:szCs w:val="28"/>
        </w:rPr>
        <w:t>1</w:t>
      </w:r>
      <w:r w:rsidR="005E7B20">
        <w:rPr>
          <w:sz w:val="28"/>
          <w:szCs w:val="28"/>
        </w:rPr>
        <w:t xml:space="preserve"> декабря </w:t>
      </w:r>
      <w:r w:rsidR="005354E0" w:rsidRPr="005E7B20">
        <w:rPr>
          <w:sz w:val="28"/>
          <w:szCs w:val="28"/>
        </w:rPr>
        <w:t>2014 г</w:t>
      </w:r>
      <w:r w:rsidR="005E7B20">
        <w:rPr>
          <w:sz w:val="28"/>
          <w:szCs w:val="28"/>
        </w:rPr>
        <w:t>ода</w:t>
      </w:r>
      <w:r w:rsidR="005354E0" w:rsidRPr="005E7B20">
        <w:rPr>
          <w:sz w:val="28"/>
          <w:szCs w:val="28"/>
        </w:rPr>
        <w:t xml:space="preserve"> № 06-03-05/61507 «О направлении рекомендаций по направлениям роста доходов и оптимизации расходов при формировании бюджетов субъектов Российской Федерации на 2015 - 2017 годы»</w:t>
      </w:r>
      <w:r>
        <w:rPr>
          <w:sz w:val="28"/>
          <w:szCs w:val="28"/>
        </w:rPr>
        <w:t>.</w:t>
      </w:r>
    </w:p>
    <w:p w:rsidR="00A46FDB" w:rsidRDefault="00A46FDB" w:rsidP="007F53A0">
      <w:pPr>
        <w:pStyle w:val="a3"/>
        <w:numPr>
          <w:ilvl w:val="0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6FDB">
        <w:rPr>
          <w:sz w:val="28"/>
          <w:szCs w:val="28"/>
        </w:rPr>
        <w:t xml:space="preserve">Для организации работы по созданию </w:t>
      </w:r>
      <w:r w:rsidR="002A743C">
        <w:rPr>
          <w:sz w:val="28"/>
          <w:szCs w:val="28"/>
        </w:rPr>
        <w:t xml:space="preserve">муниципального учреждения </w:t>
      </w:r>
      <w:r w:rsidRPr="00A46FDB">
        <w:rPr>
          <w:sz w:val="28"/>
          <w:szCs w:val="28"/>
        </w:rPr>
        <w:t>«</w:t>
      </w:r>
      <w:r w:rsidR="002A743C" w:rsidRPr="002A743C">
        <w:rPr>
          <w:sz w:val="28"/>
          <w:szCs w:val="28"/>
        </w:rPr>
        <w:t>Цен</w:t>
      </w:r>
      <w:r w:rsidR="00E73005">
        <w:rPr>
          <w:sz w:val="28"/>
          <w:szCs w:val="28"/>
        </w:rPr>
        <w:t>тр бухгалтерского и материально-</w:t>
      </w:r>
      <w:r w:rsidR="002A743C" w:rsidRPr="002A743C">
        <w:rPr>
          <w:sz w:val="28"/>
          <w:szCs w:val="28"/>
        </w:rPr>
        <w:t>технического обеспечения</w:t>
      </w:r>
      <w:r w:rsidRPr="00A46FDB">
        <w:rPr>
          <w:sz w:val="28"/>
          <w:szCs w:val="28"/>
        </w:rPr>
        <w:t xml:space="preserve">» (далее – Центр МТО) </w:t>
      </w:r>
      <w:r w:rsidR="000E621A">
        <w:rPr>
          <w:sz w:val="28"/>
          <w:szCs w:val="28"/>
        </w:rPr>
        <w:t>необходимо:</w:t>
      </w:r>
    </w:p>
    <w:p w:rsidR="00A46FDB" w:rsidRDefault="000E621A" w:rsidP="007F53A0">
      <w:pPr>
        <w:pStyle w:val="a3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A46FDB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</w:t>
      </w:r>
      <w:r w:rsidR="00A46FDB">
        <w:rPr>
          <w:sz w:val="28"/>
          <w:szCs w:val="28"/>
        </w:rPr>
        <w:t>п</w:t>
      </w:r>
      <w:r w:rsidR="00A46FDB" w:rsidRPr="00A46FDB">
        <w:rPr>
          <w:sz w:val="28"/>
          <w:szCs w:val="28"/>
        </w:rPr>
        <w:t xml:space="preserve">лан мероприятий по созданию </w:t>
      </w:r>
      <w:r w:rsidR="00A46FDB" w:rsidRPr="00A46FDB">
        <w:rPr>
          <w:sz w:val="28"/>
        </w:rPr>
        <w:t xml:space="preserve">централизованной </w:t>
      </w:r>
      <w:r w:rsidR="00A46FDB" w:rsidRPr="00A46FDB">
        <w:rPr>
          <w:sz w:val="28"/>
          <w:szCs w:val="28"/>
        </w:rPr>
        <w:t xml:space="preserve">бухгалтерии, осуществляющей </w:t>
      </w:r>
      <w:r w:rsidR="005E7B20">
        <w:rPr>
          <w:sz w:val="28"/>
          <w:szCs w:val="28"/>
        </w:rPr>
        <w:t xml:space="preserve">функций по </w:t>
      </w:r>
      <w:r w:rsidR="00D41F72">
        <w:rPr>
          <w:sz w:val="28"/>
          <w:szCs w:val="28"/>
        </w:rPr>
        <w:t xml:space="preserve">исполнению полномочий, </w:t>
      </w:r>
      <w:r w:rsidR="005E7B20">
        <w:rPr>
          <w:sz w:val="28"/>
          <w:szCs w:val="28"/>
        </w:rPr>
        <w:t>п</w:t>
      </w:r>
      <w:r w:rsidR="00D41F72">
        <w:rPr>
          <w:sz w:val="28"/>
          <w:szCs w:val="28"/>
        </w:rPr>
        <w:t>ереданных</w:t>
      </w:r>
      <w:r w:rsidR="005E7B20">
        <w:rPr>
          <w:sz w:val="28"/>
          <w:szCs w:val="28"/>
        </w:rPr>
        <w:t xml:space="preserve"> от органов местного самоуправления поселений, по составлению проектов бюджетов поселений, </w:t>
      </w:r>
      <w:r w:rsidR="005E7B20" w:rsidRPr="00A46FDB">
        <w:rPr>
          <w:sz w:val="28"/>
          <w:szCs w:val="28"/>
        </w:rPr>
        <w:t>исполнению бюджетов поселений</w:t>
      </w:r>
      <w:r w:rsidR="005E7B20">
        <w:rPr>
          <w:sz w:val="28"/>
          <w:szCs w:val="28"/>
        </w:rPr>
        <w:t>, осуществлению контроля за исполнением бюджетов поселений, составлению отчетов об исполнени</w:t>
      </w:r>
      <w:r w:rsidR="00D41F72">
        <w:rPr>
          <w:sz w:val="28"/>
          <w:szCs w:val="28"/>
        </w:rPr>
        <w:t>и</w:t>
      </w:r>
      <w:r w:rsidR="005E7B20">
        <w:rPr>
          <w:sz w:val="28"/>
          <w:szCs w:val="28"/>
        </w:rPr>
        <w:t xml:space="preserve"> бюджетов поселений, ведению бюджетного </w:t>
      </w:r>
      <w:r w:rsidR="00337AA9">
        <w:rPr>
          <w:sz w:val="28"/>
          <w:szCs w:val="28"/>
        </w:rPr>
        <w:t xml:space="preserve">(бухгалтерского) </w:t>
      </w:r>
      <w:r w:rsidR="005E7B20">
        <w:rPr>
          <w:sz w:val="28"/>
          <w:szCs w:val="28"/>
        </w:rPr>
        <w:t>учета</w:t>
      </w:r>
      <w:r w:rsidR="00A46FDB" w:rsidRPr="00A46FDB">
        <w:rPr>
          <w:sz w:val="28"/>
          <w:szCs w:val="28"/>
        </w:rPr>
        <w:t xml:space="preserve">, а также </w:t>
      </w:r>
      <w:r w:rsidR="005E7B20" w:rsidRPr="00A46FDB">
        <w:rPr>
          <w:sz w:val="28"/>
          <w:szCs w:val="28"/>
        </w:rPr>
        <w:t xml:space="preserve">по созданию </w:t>
      </w:r>
      <w:r w:rsidR="00A46FDB" w:rsidRPr="00A46FDB">
        <w:rPr>
          <w:sz w:val="28"/>
          <w:szCs w:val="28"/>
        </w:rPr>
        <w:t xml:space="preserve">службы материально-технического обеспечения органов местного самоуправления муниципальных образований (далее – План мероприятий) в соответствии с </w:t>
      </w:r>
      <w:r w:rsidR="00D41F72">
        <w:rPr>
          <w:sz w:val="28"/>
          <w:szCs w:val="28"/>
        </w:rPr>
        <w:t>Примерным планом мероприятий</w:t>
      </w:r>
      <w:r w:rsidR="00A46FDB" w:rsidRPr="00A46FDB">
        <w:rPr>
          <w:sz w:val="28"/>
          <w:szCs w:val="28"/>
        </w:rPr>
        <w:t xml:space="preserve"> </w:t>
      </w:r>
      <w:r w:rsidR="005E7B20" w:rsidRPr="005E7B20">
        <w:rPr>
          <w:i/>
          <w:sz w:val="28"/>
          <w:szCs w:val="28"/>
        </w:rPr>
        <w:t>(</w:t>
      </w:r>
      <w:r w:rsidR="00A07597" w:rsidRPr="005E7B20">
        <w:rPr>
          <w:i/>
          <w:sz w:val="28"/>
          <w:szCs w:val="28"/>
        </w:rPr>
        <w:t xml:space="preserve">приложение </w:t>
      </w:r>
      <w:r w:rsidR="00C1700D">
        <w:rPr>
          <w:i/>
          <w:sz w:val="28"/>
          <w:szCs w:val="28"/>
        </w:rPr>
        <w:t xml:space="preserve">№ </w:t>
      </w:r>
      <w:r w:rsidR="00A07597" w:rsidRPr="005E7B20">
        <w:rPr>
          <w:i/>
          <w:sz w:val="28"/>
          <w:szCs w:val="28"/>
        </w:rPr>
        <w:t>1</w:t>
      </w:r>
      <w:r w:rsidR="00D41F72" w:rsidRPr="00D41F72">
        <w:rPr>
          <w:sz w:val="28"/>
          <w:szCs w:val="28"/>
        </w:rPr>
        <w:t xml:space="preserve"> </w:t>
      </w:r>
      <w:r w:rsidR="00D41F72" w:rsidRPr="00D41F72">
        <w:rPr>
          <w:i/>
          <w:sz w:val="28"/>
          <w:szCs w:val="28"/>
        </w:rPr>
        <w:t>к настоящим рекомендациям</w:t>
      </w:r>
      <w:r w:rsidR="005E7B20" w:rsidRPr="005E7B20">
        <w:rPr>
          <w:i/>
          <w:sz w:val="28"/>
          <w:szCs w:val="28"/>
        </w:rPr>
        <w:t>)</w:t>
      </w:r>
      <w:r w:rsidR="00A46FDB">
        <w:rPr>
          <w:sz w:val="28"/>
          <w:szCs w:val="28"/>
        </w:rPr>
        <w:t>;</w:t>
      </w:r>
    </w:p>
    <w:p w:rsidR="00A46FDB" w:rsidRDefault="00A46FDB" w:rsidP="007F53A0">
      <w:pPr>
        <w:pStyle w:val="a3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уполномоченных лиц администрации муниципального района</w:t>
      </w:r>
      <w:r w:rsidR="00D41F72">
        <w:rPr>
          <w:sz w:val="28"/>
          <w:szCs w:val="28"/>
        </w:rPr>
        <w:t>, ответственных за исполнение Плана мероприятий</w:t>
      </w:r>
      <w:r>
        <w:rPr>
          <w:sz w:val="28"/>
          <w:szCs w:val="28"/>
        </w:rPr>
        <w:t>;</w:t>
      </w:r>
    </w:p>
    <w:p w:rsidR="00A46FDB" w:rsidRPr="002A743C" w:rsidRDefault="00A46FDB" w:rsidP="007F53A0">
      <w:pPr>
        <w:pStyle w:val="a3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осуществить разработку и утверждение решений о передаче части полномочий </w:t>
      </w:r>
      <w:r w:rsidR="00D41F72" w:rsidRPr="002A743C">
        <w:rPr>
          <w:sz w:val="28"/>
          <w:szCs w:val="28"/>
        </w:rPr>
        <w:t xml:space="preserve">органов местного самоуправления поселений </w:t>
      </w:r>
      <w:r>
        <w:rPr>
          <w:sz w:val="28"/>
          <w:szCs w:val="28"/>
        </w:rPr>
        <w:t xml:space="preserve">по </w:t>
      </w:r>
      <w:r w:rsidR="00004B92" w:rsidRPr="00A46FDB">
        <w:rPr>
          <w:sz w:val="28"/>
          <w:szCs w:val="28"/>
        </w:rPr>
        <w:t xml:space="preserve">составлению проектов бюджетов поселений, исполнению бюджетов поселений, </w:t>
      </w:r>
      <w:r w:rsidR="009F398D">
        <w:rPr>
          <w:sz w:val="28"/>
          <w:szCs w:val="28"/>
        </w:rPr>
        <w:t>осуществлению</w:t>
      </w:r>
      <w:r w:rsidR="00004B92" w:rsidRPr="00A46FDB">
        <w:rPr>
          <w:sz w:val="28"/>
          <w:szCs w:val="28"/>
        </w:rPr>
        <w:t xml:space="preserve"> контроля за </w:t>
      </w:r>
      <w:r w:rsidR="009F398D">
        <w:rPr>
          <w:sz w:val="28"/>
          <w:szCs w:val="28"/>
        </w:rPr>
        <w:t>исполнением</w:t>
      </w:r>
      <w:r w:rsidR="00004B92" w:rsidRPr="00A46FDB">
        <w:rPr>
          <w:sz w:val="28"/>
          <w:szCs w:val="28"/>
        </w:rPr>
        <w:t xml:space="preserve"> бюджетов поселений,</w:t>
      </w:r>
      <w:r w:rsidR="009F398D">
        <w:rPr>
          <w:sz w:val="28"/>
          <w:szCs w:val="28"/>
        </w:rPr>
        <w:t xml:space="preserve"> </w:t>
      </w:r>
      <w:r w:rsidR="00004B92" w:rsidRPr="00A46FDB">
        <w:rPr>
          <w:sz w:val="28"/>
          <w:szCs w:val="28"/>
        </w:rPr>
        <w:t>составлению отчетов о</w:t>
      </w:r>
      <w:r w:rsidR="00004B92">
        <w:rPr>
          <w:sz w:val="28"/>
          <w:szCs w:val="28"/>
        </w:rPr>
        <w:t xml:space="preserve">б исполнении бюджетов поселений, </w:t>
      </w:r>
      <w:r w:rsidR="00004B92" w:rsidRPr="00004B92">
        <w:rPr>
          <w:sz w:val="28"/>
          <w:szCs w:val="28"/>
        </w:rPr>
        <w:t xml:space="preserve">ведению </w:t>
      </w:r>
      <w:r w:rsidR="00337AA9" w:rsidRPr="00004B92">
        <w:rPr>
          <w:sz w:val="28"/>
          <w:szCs w:val="28"/>
        </w:rPr>
        <w:t>бюджетного</w:t>
      </w:r>
      <w:r w:rsidR="00337AA9" w:rsidRPr="002A743C">
        <w:rPr>
          <w:sz w:val="28"/>
          <w:szCs w:val="28"/>
        </w:rPr>
        <w:t xml:space="preserve"> </w:t>
      </w:r>
      <w:r w:rsidR="00337AA9">
        <w:rPr>
          <w:sz w:val="28"/>
          <w:szCs w:val="28"/>
        </w:rPr>
        <w:t>(</w:t>
      </w:r>
      <w:r w:rsidR="00004B92" w:rsidRPr="002A743C">
        <w:rPr>
          <w:sz w:val="28"/>
          <w:szCs w:val="28"/>
        </w:rPr>
        <w:t>бухгалтерского</w:t>
      </w:r>
      <w:r w:rsidR="00337AA9">
        <w:rPr>
          <w:sz w:val="28"/>
          <w:szCs w:val="28"/>
        </w:rPr>
        <w:t>)</w:t>
      </w:r>
      <w:r w:rsidR="00004B92" w:rsidRPr="002A743C">
        <w:rPr>
          <w:sz w:val="28"/>
          <w:szCs w:val="28"/>
        </w:rPr>
        <w:t xml:space="preserve"> учета </w:t>
      </w:r>
      <w:r w:rsidR="00C86AEB" w:rsidRPr="002A743C">
        <w:rPr>
          <w:sz w:val="28"/>
          <w:szCs w:val="28"/>
        </w:rPr>
        <w:t>и заключени</w:t>
      </w:r>
      <w:r w:rsidR="00D41F72">
        <w:rPr>
          <w:sz w:val="28"/>
          <w:szCs w:val="28"/>
        </w:rPr>
        <w:t>ю</w:t>
      </w:r>
      <w:r w:rsidR="00C86AEB" w:rsidRPr="002A743C">
        <w:rPr>
          <w:sz w:val="28"/>
          <w:szCs w:val="28"/>
        </w:rPr>
        <w:t xml:space="preserve"> соответствующих соглашений</w:t>
      </w:r>
      <w:r w:rsidR="00A07597">
        <w:rPr>
          <w:sz w:val="28"/>
          <w:szCs w:val="28"/>
        </w:rPr>
        <w:t xml:space="preserve"> </w:t>
      </w:r>
      <w:r w:rsidR="00EC6C57">
        <w:rPr>
          <w:sz w:val="28"/>
          <w:szCs w:val="28"/>
        </w:rPr>
        <w:t>между органами местного самоуправления муниципального района и поселени</w:t>
      </w:r>
      <w:r w:rsidR="00D41F72">
        <w:rPr>
          <w:sz w:val="28"/>
          <w:szCs w:val="28"/>
        </w:rPr>
        <w:t xml:space="preserve">й </w:t>
      </w:r>
      <w:r w:rsidR="00A07597" w:rsidRPr="009F398D">
        <w:rPr>
          <w:i/>
          <w:sz w:val="28"/>
          <w:szCs w:val="28"/>
        </w:rPr>
        <w:t xml:space="preserve">(приложение </w:t>
      </w:r>
      <w:r w:rsidR="00C1700D">
        <w:rPr>
          <w:i/>
          <w:sz w:val="28"/>
          <w:szCs w:val="28"/>
        </w:rPr>
        <w:t xml:space="preserve">№ </w:t>
      </w:r>
      <w:r w:rsidR="00A07597" w:rsidRPr="009F398D">
        <w:rPr>
          <w:i/>
          <w:sz w:val="28"/>
          <w:szCs w:val="28"/>
        </w:rPr>
        <w:t>2 к настоящим рекомендациям)</w:t>
      </w:r>
      <w:r w:rsidR="00004B92" w:rsidRPr="002A743C">
        <w:rPr>
          <w:sz w:val="28"/>
          <w:szCs w:val="28"/>
        </w:rPr>
        <w:t>;</w:t>
      </w:r>
    </w:p>
    <w:p w:rsidR="002A743C" w:rsidRDefault="00A46FDB" w:rsidP="007F53A0">
      <w:pPr>
        <w:pStyle w:val="1"/>
        <w:numPr>
          <w:ilvl w:val="1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2A743C">
        <w:rPr>
          <w:b w:val="0"/>
          <w:sz w:val="28"/>
          <w:szCs w:val="28"/>
        </w:rPr>
        <w:t>утвердить (пересмотреть) устав муниципального (бюджетного или казенного) учреждения</w:t>
      </w:r>
      <w:r w:rsidR="00004B92" w:rsidRPr="002A743C">
        <w:rPr>
          <w:b w:val="0"/>
          <w:sz w:val="28"/>
          <w:szCs w:val="28"/>
        </w:rPr>
        <w:t xml:space="preserve"> и осуществить регистрацию в </w:t>
      </w:r>
      <w:r w:rsidR="002B3673" w:rsidRPr="002A743C">
        <w:rPr>
          <w:b w:val="0"/>
          <w:sz w:val="28"/>
          <w:szCs w:val="28"/>
        </w:rPr>
        <w:t xml:space="preserve">налоговом органе (оформить ИНН, свидетельство о постановке на учет в налоговом органе, </w:t>
      </w:r>
      <w:r w:rsidR="002B3673" w:rsidRPr="002A743C">
        <w:rPr>
          <w:b w:val="0"/>
          <w:sz w:val="28"/>
          <w:szCs w:val="28"/>
        </w:rPr>
        <w:lastRenderedPageBreak/>
        <w:t>свидетельство о внесении записи в Единый государственный реестр юридических лиц)</w:t>
      </w:r>
      <w:r w:rsidR="002A743C" w:rsidRPr="002A743C">
        <w:rPr>
          <w:b w:val="0"/>
          <w:sz w:val="28"/>
          <w:szCs w:val="28"/>
        </w:rPr>
        <w:t xml:space="preserve"> </w:t>
      </w:r>
      <w:r w:rsidR="002A743C" w:rsidRPr="009F398D">
        <w:rPr>
          <w:b w:val="0"/>
          <w:i/>
          <w:sz w:val="28"/>
          <w:szCs w:val="28"/>
        </w:rPr>
        <w:t>(</w:t>
      </w:r>
      <w:r w:rsidR="00D41F72">
        <w:rPr>
          <w:b w:val="0"/>
          <w:i/>
          <w:sz w:val="28"/>
          <w:szCs w:val="28"/>
        </w:rPr>
        <w:t xml:space="preserve">модельное </w:t>
      </w:r>
      <w:r w:rsidR="009F398D">
        <w:rPr>
          <w:b w:val="0"/>
          <w:i/>
          <w:sz w:val="28"/>
          <w:szCs w:val="28"/>
        </w:rPr>
        <w:t>постановление администрации муниципального района «О создании МКУ «</w:t>
      </w:r>
      <w:r w:rsidR="009F398D" w:rsidRPr="009F398D">
        <w:rPr>
          <w:b w:val="0"/>
          <w:i/>
          <w:sz w:val="28"/>
          <w:szCs w:val="28"/>
        </w:rPr>
        <w:t>Центр бухгалтерского и материально-технического обеспечения»</w:t>
      </w:r>
      <w:r w:rsidR="00D41F72">
        <w:rPr>
          <w:b w:val="0"/>
          <w:i/>
          <w:sz w:val="28"/>
          <w:szCs w:val="28"/>
        </w:rPr>
        <w:t>,</w:t>
      </w:r>
      <w:r w:rsidR="009F398D">
        <w:rPr>
          <w:b w:val="0"/>
          <w:i/>
          <w:sz w:val="28"/>
          <w:szCs w:val="28"/>
        </w:rPr>
        <w:t xml:space="preserve"> </w:t>
      </w:r>
      <w:r w:rsidR="002A743C" w:rsidRPr="009F398D">
        <w:rPr>
          <w:b w:val="0"/>
          <w:i/>
          <w:sz w:val="28"/>
          <w:szCs w:val="28"/>
        </w:rPr>
        <w:t>типов</w:t>
      </w:r>
      <w:r w:rsidR="00D41F72">
        <w:rPr>
          <w:b w:val="0"/>
          <w:i/>
          <w:sz w:val="28"/>
          <w:szCs w:val="28"/>
        </w:rPr>
        <w:t>ой</w:t>
      </w:r>
      <w:r w:rsidR="002A743C" w:rsidRPr="009F398D">
        <w:rPr>
          <w:b w:val="0"/>
          <w:i/>
          <w:sz w:val="28"/>
          <w:szCs w:val="28"/>
        </w:rPr>
        <w:t xml:space="preserve"> устав</w:t>
      </w:r>
      <w:r w:rsidR="00D41F72">
        <w:rPr>
          <w:b w:val="0"/>
          <w:i/>
          <w:sz w:val="28"/>
          <w:szCs w:val="28"/>
        </w:rPr>
        <w:t xml:space="preserve"> Центра МТО приведены в приложении</w:t>
      </w:r>
      <w:r w:rsidR="002A743C" w:rsidRPr="009F398D">
        <w:rPr>
          <w:b w:val="0"/>
          <w:i/>
          <w:sz w:val="28"/>
          <w:szCs w:val="28"/>
        </w:rPr>
        <w:t xml:space="preserve"> </w:t>
      </w:r>
      <w:r w:rsidR="00C1700D">
        <w:rPr>
          <w:b w:val="0"/>
          <w:i/>
          <w:sz w:val="28"/>
          <w:szCs w:val="28"/>
        </w:rPr>
        <w:t xml:space="preserve">№ </w:t>
      </w:r>
      <w:r w:rsidR="00A07597" w:rsidRPr="009F398D">
        <w:rPr>
          <w:b w:val="0"/>
          <w:i/>
          <w:sz w:val="28"/>
          <w:szCs w:val="28"/>
        </w:rPr>
        <w:t>3</w:t>
      </w:r>
      <w:r w:rsidR="002A743C" w:rsidRPr="009F398D">
        <w:rPr>
          <w:b w:val="0"/>
          <w:i/>
          <w:sz w:val="28"/>
          <w:szCs w:val="28"/>
        </w:rPr>
        <w:t xml:space="preserve"> к настоящим рекомендациям)</w:t>
      </w:r>
      <w:r w:rsidR="002A743C">
        <w:rPr>
          <w:b w:val="0"/>
          <w:sz w:val="28"/>
          <w:szCs w:val="28"/>
        </w:rPr>
        <w:t>;</w:t>
      </w:r>
    </w:p>
    <w:p w:rsidR="0007242A" w:rsidRPr="00EC6C57" w:rsidRDefault="00EC6C57" w:rsidP="007F53A0">
      <w:pPr>
        <w:pStyle w:val="1"/>
        <w:numPr>
          <w:ilvl w:val="1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разработать и утвердить </w:t>
      </w:r>
      <w:r w:rsidR="0007242A">
        <w:rPr>
          <w:b w:val="0"/>
          <w:sz w:val="28"/>
          <w:szCs w:val="28"/>
        </w:rPr>
        <w:t xml:space="preserve">муниципальное задание </w:t>
      </w:r>
      <w:r>
        <w:rPr>
          <w:b w:val="0"/>
          <w:sz w:val="28"/>
          <w:szCs w:val="28"/>
        </w:rPr>
        <w:t xml:space="preserve">по выполнению функций </w:t>
      </w:r>
      <w:r w:rsidRPr="00EC6C57">
        <w:rPr>
          <w:b w:val="0"/>
          <w:sz w:val="28"/>
          <w:szCs w:val="28"/>
        </w:rPr>
        <w:t>составлени</w:t>
      </w:r>
      <w:r>
        <w:rPr>
          <w:b w:val="0"/>
          <w:sz w:val="28"/>
          <w:szCs w:val="28"/>
        </w:rPr>
        <w:t>я</w:t>
      </w:r>
      <w:r w:rsidRPr="00EC6C57">
        <w:rPr>
          <w:b w:val="0"/>
          <w:sz w:val="28"/>
          <w:szCs w:val="28"/>
        </w:rPr>
        <w:t xml:space="preserve"> проектов бюджетов поселений, исполнени</w:t>
      </w:r>
      <w:r>
        <w:rPr>
          <w:b w:val="0"/>
          <w:sz w:val="28"/>
          <w:szCs w:val="28"/>
        </w:rPr>
        <w:t>я</w:t>
      </w:r>
      <w:r w:rsidRPr="00EC6C57">
        <w:rPr>
          <w:b w:val="0"/>
          <w:sz w:val="28"/>
          <w:szCs w:val="28"/>
        </w:rPr>
        <w:t xml:space="preserve"> бюджетов поселений, осуществлени</w:t>
      </w:r>
      <w:r>
        <w:rPr>
          <w:b w:val="0"/>
          <w:sz w:val="28"/>
          <w:szCs w:val="28"/>
        </w:rPr>
        <w:t>я</w:t>
      </w:r>
      <w:r w:rsidRPr="00EC6C57">
        <w:rPr>
          <w:b w:val="0"/>
          <w:sz w:val="28"/>
          <w:szCs w:val="28"/>
        </w:rPr>
        <w:t xml:space="preserve"> контроля за исполнением бюджетов поселений, составлени</w:t>
      </w:r>
      <w:r>
        <w:rPr>
          <w:b w:val="0"/>
          <w:sz w:val="28"/>
          <w:szCs w:val="28"/>
        </w:rPr>
        <w:t>я</w:t>
      </w:r>
      <w:r w:rsidRPr="00EC6C57">
        <w:rPr>
          <w:b w:val="0"/>
          <w:sz w:val="28"/>
          <w:szCs w:val="28"/>
        </w:rPr>
        <w:t xml:space="preserve"> отчетов об исполнении бюджетов поселений, ведени</w:t>
      </w:r>
      <w:r>
        <w:rPr>
          <w:b w:val="0"/>
          <w:sz w:val="28"/>
          <w:szCs w:val="28"/>
        </w:rPr>
        <w:t>я</w:t>
      </w:r>
      <w:r w:rsidRPr="00EC6C57">
        <w:rPr>
          <w:b w:val="0"/>
          <w:sz w:val="28"/>
          <w:szCs w:val="28"/>
        </w:rPr>
        <w:t xml:space="preserve"> бюджетного</w:t>
      </w:r>
      <w:r w:rsidR="00337AA9" w:rsidRPr="00337AA9">
        <w:rPr>
          <w:b w:val="0"/>
          <w:sz w:val="28"/>
          <w:szCs w:val="28"/>
        </w:rPr>
        <w:t xml:space="preserve"> </w:t>
      </w:r>
      <w:r w:rsidR="00337AA9">
        <w:rPr>
          <w:b w:val="0"/>
          <w:sz w:val="28"/>
          <w:szCs w:val="28"/>
        </w:rPr>
        <w:t>(</w:t>
      </w:r>
      <w:r w:rsidR="00337AA9" w:rsidRPr="00EC6C57">
        <w:rPr>
          <w:b w:val="0"/>
          <w:sz w:val="28"/>
          <w:szCs w:val="28"/>
        </w:rPr>
        <w:t>бухгалтерского</w:t>
      </w:r>
      <w:r>
        <w:rPr>
          <w:b w:val="0"/>
          <w:sz w:val="28"/>
          <w:szCs w:val="28"/>
        </w:rPr>
        <w:t>)</w:t>
      </w:r>
      <w:r w:rsidRPr="00EC6C57">
        <w:rPr>
          <w:b w:val="0"/>
          <w:sz w:val="28"/>
          <w:szCs w:val="28"/>
        </w:rPr>
        <w:t xml:space="preserve"> учета органов местного самоуправления поселений</w:t>
      </w:r>
      <w:r>
        <w:rPr>
          <w:b w:val="0"/>
          <w:sz w:val="28"/>
          <w:szCs w:val="28"/>
        </w:rPr>
        <w:t>;</w:t>
      </w:r>
    </w:p>
    <w:p w:rsidR="0007242A" w:rsidRPr="004D6356" w:rsidRDefault="0007242A" w:rsidP="007F53A0">
      <w:pPr>
        <w:pStyle w:val="1"/>
        <w:numPr>
          <w:ilvl w:val="1"/>
          <w:numId w:val="16"/>
        </w:numPr>
        <w:tabs>
          <w:tab w:val="left" w:pos="1276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4D6356">
        <w:rPr>
          <w:b w:val="0"/>
          <w:sz w:val="28"/>
          <w:szCs w:val="28"/>
        </w:rPr>
        <w:t>разработать и заключить соглашения о передаче ведения бюджетного (бухгалтерского) учета централизованной бухгалтери</w:t>
      </w:r>
      <w:r w:rsidR="00D41F72">
        <w:rPr>
          <w:b w:val="0"/>
          <w:sz w:val="28"/>
          <w:szCs w:val="28"/>
        </w:rPr>
        <w:t>и</w:t>
      </w:r>
      <w:r w:rsidRPr="004D6356">
        <w:rPr>
          <w:b w:val="0"/>
          <w:sz w:val="28"/>
          <w:szCs w:val="28"/>
        </w:rPr>
        <w:t xml:space="preserve"> между главами поселени</w:t>
      </w:r>
      <w:r w:rsidR="00D41F72">
        <w:rPr>
          <w:b w:val="0"/>
          <w:sz w:val="28"/>
          <w:szCs w:val="28"/>
        </w:rPr>
        <w:t>й</w:t>
      </w:r>
      <w:r w:rsidRPr="004D6356">
        <w:rPr>
          <w:b w:val="0"/>
          <w:sz w:val="28"/>
          <w:szCs w:val="28"/>
        </w:rPr>
        <w:t xml:space="preserve"> и руководителем Центра МТО </w:t>
      </w:r>
      <w:r w:rsidRPr="004D6356">
        <w:rPr>
          <w:b w:val="0"/>
          <w:i/>
          <w:sz w:val="28"/>
          <w:szCs w:val="28"/>
        </w:rPr>
        <w:t>(</w:t>
      </w:r>
      <w:r w:rsidR="00D41F72">
        <w:rPr>
          <w:b w:val="0"/>
          <w:i/>
          <w:sz w:val="28"/>
          <w:szCs w:val="28"/>
        </w:rPr>
        <w:t>модельное</w:t>
      </w:r>
      <w:r w:rsidRPr="004D6356">
        <w:rPr>
          <w:b w:val="0"/>
          <w:i/>
          <w:sz w:val="28"/>
          <w:szCs w:val="28"/>
        </w:rPr>
        <w:t xml:space="preserve"> соглашение </w:t>
      </w:r>
      <w:r w:rsidR="00D41F72">
        <w:rPr>
          <w:b w:val="0"/>
          <w:i/>
          <w:sz w:val="28"/>
          <w:szCs w:val="28"/>
        </w:rPr>
        <w:t xml:space="preserve">приведено в </w:t>
      </w:r>
      <w:r w:rsidRPr="004D6356">
        <w:rPr>
          <w:b w:val="0"/>
          <w:i/>
          <w:sz w:val="28"/>
          <w:szCs w:val="28"/>
        </w:rPr>
        <w:t>приложени</w:t>
      </w:r>
      <w:r w:rsidR="00D41F72">
        <w:rPr>
          <w:b w:val="0"/>
          <w:i/>
          <w:sz w:val="28"/>
          <w:szCs w:val="28"/>
        </w:rPr>
        <w:t>и</w:t>
      </w:r>
      <w:r w:rsidRPr="004D6356">
        <w:rPr>
          <w:b w:val="0"/>
          <w:i/>
          <w:sz w:val="28"/>
          <w:szCs w:val="28"/>
        </w:rPr>
        <w:t xml:space="preserve"> № </w:t>
      </w:r>
      <w:r w:rsidR="00284751" w:rsidRPr="004D6356">
        <w:rPr>
          <w:b w:val="0"/>
          <w:i/>
          <w:sz w:val="28"/>
          <w:szCs w:val="28"/>
        </w:rPr>
        <w:t>4</w:t>
      </w:r>
      <w:r w:rsidRPr="004D6356">
        <w:rPr>
          <w:b w:val="0"/>
          <w:i/>
          <w:sz w:val="28"/>
          <w:szCs w:val="28"/>
        </w:rPr>
        <w:t xml:space="preserve"> к настоящим рекомендациям)</w:t>
      </w:r>
      <w:r w:rsidRPr="004D6356">
        <w:rPr>
          <w:b w:val="0"/>
          <w:sz w:val="28"/>
          <w:szCs w:val="28"/>
        </w:rPr>
        <w:t>;</w:t>
      </w:r>
    </w:p>
    <w:p w:rsidR="00A46FDB" w:rsidRPr="00547BDE" w:rsidRDefault="00004B92" w:rsidP="007F53A0">
      <w:pPr>
        <w:pStyle w:val="a3"/>
        <w:numPr>
          <w:ilvl w:val="1"/>
          <w:numId w:val="16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547BDE">
        <w:rPr>
          <w:sz w:val="28"/>
          <w:szCs w:val="28"/>
        </w:rPr>
        <w:t>разработать и утвердит</w:t>
      </w:r>
      <w:r w:rsidR="00BE36F2" w:rsidRPr="00547BDE">
        <w:rPr>
          <w:sz w:val="28"/>
          <w:szCs w:val="28"/>
        </w:rPr>
        <w:t>ь правовые акты об оплате труда</w:t>
      </w:r>
      <w:r w:rsidR="00D41F72">
        <w:rPr>
          <w:sz w:val="28"/>
          <w:szCs w:val="28"/>
        </w:rPr>
        <w:t xml:space="preserve"> работников Центра МТО</w:t>
      </w:r>
      <w:r w:rsidR="00BE36F2" w:rsidRPr="00547BDE">
        <w:rPr>
          <w:sz w:val="28"/>
          <w:szCs w:val="28"/>
        </w:rPr>
        <w:t xml:space="preserve">, правила внутреннего трудового порядка </w:t>
      </w:r>
      <w:r w:rsidR="00D41F72">
        <w:rPr>
          <w:sz w:val="28"/>
          <w:szCs w:val="28"/>
        </w:rPr>
        <w:t xml:space="preserve">Центра МТО </w:t>
      </w:r>
      <w:r w:rsidR="00BE36F2" w:rsidRPr="00547BDE">
        <w:rPr>
          <w:sz w:val="28"/>
          <w:szCs w:val="28"/>
        </w:rPr>
        <w:t>и др</w:t>
      </w:r>
      <w:r w:rsidR="0007242A" w:rsidRPr="00547BDE">
        <w:rPr>
          <w:sz w:val="28"/>
          <w:szCs w:val="28"/>
        </w:rPr>
        <w:t>угие</w:t>
      </w:r>
      <w:r w:rsidR="00BE36F2" w:rsidRPr="00547BDE">
        <w:rPr>
          <w:sz w:val="28"/>
          <w:szCs w:val="28"/>
        </w:rPr>
        <w:t xml:space="preserve"> локальные акты, регламент</w:t>
      </w:r>
      <w:r w:rsidR="0007242A" w:rsidRPr="00547BDE">
        <w:rPr>
          <w:sz w:val="28"/>
          <w:szCs w:val="28"/>
        </w:rPr>
        <w:t>ирующие деятельность учреждения</w:t>
      </w:r>
      <w:r w:rsidR="00EC6C57" w:rsidRPr="00547BDE">
        <w:rPr>
          <w:sz w:val="28"/>
          <w:szCs w:val="28"/>
        </w:rPr>
        <w:t xml:space="preserve"> </w:t>
      </w:r>
      <w:r w:rsidR="00EC6C57" w:rsidRPr="00547BDE">
        <w:rPr>
          <w:i/>
          <w:sz w:val="28"/>
          <w:szCs w:val="28"/>
        </w:rPr>
        <w:t>(</w:t>
      </w:r>
      <w:r w:rsidR="00D41F72">
        <w:rPr>
          <w:i/>
          <w:sz w:val="28"/>
          <w:szCs w:val="28"/>
        </w:rPr>
        <w:t>модельное п</w:t>
      </w:r>
      <w:r w:rsidR="00EC6C57" w:rsidRPr="00547BDE">
        <w:rPr>
          <w:i/>
          <w:sz w:val="28"/>
          <w:szCs w:val="28"/>
        </w:rPr>
        <w:t xml:space="preserve">оложение об оплате труда </w:t>
      </w:r>
      <w:r w:rsidR="00D41F72">
        <w:rPr>
          <w:i/>
          <w:sz w:val="28"/>
          <w:szCs w:val="28"/>
        </w:rPr>
        <w:t>работников Центра МТО приведено в</w:t>
      </w:r>
      <w:r w:rsidR="00EC6C57" w:rsidRPr="00547BDE">
        <w:rPr>
          <w:i/>
          <w:sz w:val="28"/>
          <w:szCs w:val="28"/>
        </w:rPr>
        <w:t xml:space="preserve"> приложени</w:t>
      </w:r>
      <w:r w:rsidR="00D41F72">
        <w:rPr>
          <w:i/>
          <w:sz w:val="28"/>
          <w:szCs w:val="28"/>
        </w:rPr>
        <w:t>и</w:t>
      </w:r>
      <w:r w:rsidR="00EC6C57" w:rsidRPr="00547BDE">
        <w:rPr>
          <w:i/>
          <w:sz w:val="28"/>
          <w:szCs w:val="28"/>
        </w:rPr>
        <w:t xml:space="preserve"> № </w:t>
      </w:r>
      <w:r w:rsidR="00284751" w:rsidRPr="00547BDE">
        <w:rPr>
          <w:i/>
          <w:sz w:val="28"/>
          <w:szCs w:val="28"/>
        </w:rPr>
        <w:t>5</w:t>
      </w:r>
      <w:r w:rsidR="00EC6C57" w:rsidRPr="00547BDE">
        <w:rPr>
          <w:i/>
          <w:sz w:val="28"/>
          <w:szCs w:val="28"/>
        </w:rPr>
        <w:t xml:space="preserve"> к настоящим рекомендациям)</w:t>
      </w:r>
      <w:r w:rsidR="0007242A" w:rsidRPr="00547BDE">
        <w:rPr>
          <w:sz w:val="28"/>
          <w:szCs w:val="28"/>
        </w:rPr>
        <w:t>.</w:t>
      </w:r>
    </w:p>
    <w:p w:rsidR="00A42766" w:rsidRDefault="00A42766" w:rsidP="007F53A0">
      <w:pPr>
        <w:pStyle w:val="a3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6AEB">
        <w:rPr>
          <w:sz w:val="28"/>
          <w:szCs w:val="28"/>
        </w:rPr>
        <w:t xml:space="preserve">Нормативная штатная численность </w:t>
      </w:r>
      <w:r w:rsidR="007F53A0">
        <w:rPr>
          <w:sz w:val="28"/>
          <w:szCs w:val="28"/>
        </w:rPr>
        <w:t xml:space="preserve">специалистов – </w:t>
      </w:r>
      <w:r w:rsidRPr="00C86AEB">
        <w:rPr>
          <w:sz w:val="28"/>
          <w:szCs w:val="28"/>
        </w:rPr>
        <w:t>бухгалтеров</w:t>
      </w:r>
      <w:r w:rsidR="007F53A0">
        <w:rPr>
          <w:sz w:val="28"/>
          <w:szCs w:val="28"/>
        </w:rPr>
        <w:t xml:space="preserve"> </w:t>
      </w:r>
      <w:r w:rsidR="00D41F72">
        <w:rPr>
          <w:sz w:val="28"/>
          <w:szCs w:val="28"/>
        </w:rPr>
        <w:t xml:space="preserve">Центра МТО </w:t>
      </w:r>
      <w:r w:rsidRPr="00C86AEB">
        <w:rPr>
          <w:sz w:val="28"/>
          <w:szCs w:val="28"/>
        </w:rPr>
        <w:t xml:space="preserve">исчисляется из расчета </w:t>
      </w:r>
      <w:r w:rsidR="002A743C">
        <w:rPr>
          <w:sz w:val="28"/>
          <w:szCs w:val="28"/>
        </w:rPr>
        <w:t xml:space="preserve">не более </w:t>
      </w:r>
      <w:r w:rsidRPr="00C86AEB">
        <w:rPr>
          <w:sz w:val="28"/>
          <w:szCs w:val="28"/>
        </w:rPr>
        <w:t xml:space="preserve">1 </w:t>
      </w:r>
      <w:r w:rsidR="007F53A0">
        <w:rPr>
          <w:sz w:val="28"/>
          <w:szCs w:val="28"/>
        </w:rPr>
        <w:t xml:space="preserve">штатной </w:t>
      </w:r>
      <w:r w:rsidRPr="00C86AEB">
        <w:rPr>
          <w:sz w:val="28"/>
          <w:szCs w:val="28"/>
        </w:rPr>
        <w:t>единиц</w:t>
      </w:r>
      <w:r w:rsidR="002A743C">
        <w:rPr>
          <w:sz w:val="28"/>
          <w:szCs w:val="28"/>
        </w:rPr>
        <w:t>ы</w:t>
      </w:r>
      <w:r w:rsidRPr="00C86AEB">
        <w:rPr>
          <w:sz w:val="28"/>
          <w:szCs w:val="28"/>
        </w:rPr>
        <w:t xml:space="preserve"> </w:t>
      </w:r>
      <w:r w:rsidR="002A743C">
        <w:rPr>
          <w:sz w:val="28"/>
          <w:szCs w:val="28"/>
        </w:rPr>
        <w:t>«бухгалтер</w:t>
      </w:r>
      <w:r w:rsidR="007F53A0">
        <w:rPr>
          <w:sz w:val="28"/>
          <w:szCs w:val="28"/>
        </w:rPr>
        <w:t>а</w:t>
      </w:r>
      <w:r w:rsidR="002A743C">
        <w:rPr>
          <w:sz w:val="28"/>
          <w:szCs w:val="28"/>
        </w:rPr>
        <w:t>»</w:t>
      </w:r>
      <w:r w:rsidRPr="00C86AEB">
        <w:rPr>
          <w:sz w:val="28"/>
          <w:szCs w:val="28"/>
        </w:rPr>
        <w:t xml:space="preserve"> на 2 обслуживаемых поселения.</w:t>
      </w:r>
    </w:p>
    <w:p w:rsidR="002B0245" w:rsidRPr="00C86AEB" w:rsidRDefault="007F53A0" w:rsidP="007F53A0">
      <w:pPr>
        <w:pStyle w:val="a3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</w:t>
      </w:r>
      <w:r w:rsidR="00ED1208">
        <w:rPr>
          <w:sz w:val="28"/>
          <w:szCs w:val="28"/>
        </w:rPr>
        <w:t xml:space="preserve"> провести инвентаризацию функциональных обязанностей </w:t>
      </w:r>
      <w:r w:rsidR="000735B9">
        <w:rPr>
          <w:sz w:val="28"/>
          <w:szCs w:val="28"/>
        </w:rPr>
        <w:t>специалистов финансового органа муниципального района (комитета по финансам</w:t>
      </w:r>
      <w:r w:rsidR="00FA122C">
        <w:rPr>
          <w:sz w:val="28"/>
          <w:szCs w:val="28"/>
        </w:rPr>
        <w:t xml:space="preserve"> администрации муниципального района</w:t>
      </w:r>
      <w:r w:rsidR="000735B9">
        <w:rPr>
          <w:sz w:val="28"/>
          <w:szCs w:val="28"/>
        </w:rPr>
        <w:t xml:space="preserve">), </w:t>
      </w:r>
      <w:r w:rsidR="00FA122C">
        <w:rPr>
          <w:sz w:val="28"/>
          <w:szCs w:val="28"/>
        </w:rPr>
        <w:t xml:space="preserve">ответственных за работу с поселениями </w:t>
      </w:r>
      <w:r w:rsidR="000735B9">
        <w:rPr>
          <w:sz w:val="28"/>
          <w:szCs w:val="28"/>
        </w:rPr>
        <w:t>в</w:t>
      </w:r>
      <w:r w:rsidR="002B0245">
        <w:rPr>
          <w:sz w:val="28"/>
          <w:szCs w:val="28"/>
        </w:rPr>
        <w:t xml:space="preserve"> </w:t>
      </w:r>
      <w:r w:rsidR="00FA122C">
        <w:rPr>
          <w:sz w:val="28"/>
          <w:szCs w:val="28"/>
        </w:rPr>
        <w:t xml:space="preserve">сфере межбюджетных отношений, для </w:t>
      </w:r>
      <w:r w:rsidR="000735B9">
        <w:rPr>
          <w:sz w:val="28"/>
          <w:szCs w:val="28"/>
        </w:rPr>
        <w:t xml:space="preserve">оптимизации штатной численности финансового органа муниципального района </w:t>
      </w:r>
      <w:r w:rsidR="00FA122C">
        <w:rPr>
          <w:sz w:val="28"/>
          <w:szCs w:val="28"/>
        </w:rPr>
        <w:t xml:space="preserve">и </w:t>
      </w:r>
      <w:r w:rsidR="002B0245">
        <w:rPr>
          <w:sz w:val="28"/>
          <w:szCs w:val="28"/>
        </w:rPr>
        <w:t xml:space="preserve">исключения </w:t>
      </w:r>
      <w:r w:rsidR="00FA122C">
        <w:rPr>
          <w:sz w:val="28"/>
          <w:szCs w:val="28"/>
        </w:rPr>
        <w:t xml:space="preserve">функциональных обязанностей, </w:t>
      </w:r>
      <w:r w:rsidR="002B0245">
        <w:rPr>
          <w:sz w:val="28"/>
          <w:szCs w:val="28"/>
        </w:rPr>
        <w:t xml:space="preserve">дублирующих </w:t>
      </w:r>
      <w:r w:rsidR="00FA122C">
        <w:rPr>
          <w:sz w:val="28"/>
          <w:szCs w:val="28"/>
        </w:rPr>
        <w:t>обязанности специалистов Центра МТО.</w:t>
      </w:r>
    </w:p>
    <w:p w:rsidR="00DD53F7" w:rsidRDefault="000E621A" w:rsidP="007F53A0">
      <w:pPr>
        <w:pStyle w:val="a3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6AEB">
        <w:rPr>
          <w:sz w:val="28"/>
          <w:szCs w:val="28"/>
        </w:rPr>
        <w:t xml:space="preserve">Центр МТО может создаваться как в форме муниципального казенного учреждения, так и в форме муниципального бюджетного учреждения. Тип учреждения определяется </w:t>
      </w:r>
      <w:r w:rsidR="007F53A0">
        <w:rPr>
          <w:sz w:val="28"/>
          <w:szCs w:val="28"/>
        </w:rPr>
        <w:t xml:space="preserve">его </w:t>
      </w:r>
      <w:r w:rsidRPr="00C86AEB">
        <w:rPr>
          <w:sz w:val="28"/>
          <w:szCs w:val="28"/>
        </w:rPr>
        <w:t>учредителем – администрацией муниципального района.</w:t>
      </w:r>
    </w:p>
    <w:p w:rsidR="00DD53F7" w:rsidRPr="00DD53F7" w:rsidRDefault="00DD53F7" w:rsidP="007F53A0">
      <w:pPr>
        <w:pStyle w:val="a3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D53F7">
        <w:rPr>
          <w:sz w:val="28"/>
          <w:szCs w:val="28"/>
        </w:rPr>
        <w:t xml:space="preserve">Основным видом деятельности </w:t>
      </w:r>
      <w:r w:rsidR="007F53A0">
        <w:rPr>
          <w:sz w:val="28"/>
          <w:szCs w:val="28"/>
        </w:rPr>
        <w:t>Центра МТО</w:t>
      </w:r>
      <w:r w:rsidRPr="00DD53F7">
        <w:rPr>
          <w:sz w:val="28"/>
          <w:szCs w:val="28"/>
        </w:rPr>
        <w:t xml:space="preserve"> является деятельность по оказанию услуг в области бухгалтерского учета (код ОКВЭД 69.20.2)</w:t>
      </w:r>
      <w:r w:rsidR="007F53A0">
        <w:rPr>
          <w:sz w:val="28"/>
          <w:szCs w:val="28"/>
        </w:rPr>
        <w:t>.</w:t>
      </w:r>
    </w:p>
    <w:p w:rsidR="00DD53F7" w:rsidRPr="00DD53F7" w:rsidRDefault="00DD53F7" w:rsidP="007F53A0">
      <w:pPr>
        <w:pStyle w:val="a3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D53F7">
        <w:rPr>
          <w:sz w:val="28"/>
          <w:szCs w:val="28"/>
        </w:rPr>
        <w:t>Дополнительные виды деятельности</w:t>
      </w:r>
      <w:r w:rsidR="007F53A0">
        <w:rPr>
          <w:sz w:val="28"/>
          <w:szCs w:val="28"/>
        </w:rPr>
        <w:t xml:space="preserve"> Центра МТО</w:t>
      </w:r>
      <w:r w:rsidRPr="00DD53F7">
        <w:rPr>
          <w:sz w:val="28"/>
          <w:szCs w:val="28"/>
        </w:rPr>
        <w:t>: деятельность по предоставлению прочих вспомогательных услуг для бизнеса, не включенная в другие группировки (код ОКВЭД 82.99)</w:t>
      </w:r>
      <w:r w:rsidR="00EC6C57">
        <w:rPr>
          <w:sz w:val="28"/>
          <w:szCs w:val="28"/>
        </w:rPr>
        <w:t>.</w:t>
      </w:r>
    </w:p>
    <w:p w:rsidR="000E621A" w:rsidRDefault="007F53A0" w:rsidP="007F53A0">
      <w:pPr>
        <w:pStyle w:val="a3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разработке п</w:t>
      </w:r>
      <w:r w:rsidR="000E621A">
        <w:rPr>
          <w:sz w:val="28"/>
          <w:szCs w:val="28"/>
        </w:rPr>
        <w:t xml:space="preserve">оложения об оплате труда </w:t>
      </w:r>
      <w:r>
        <w:rPr>
          <w:sz w:val="28"/>
          <w:szCs w:val="28"/>
        </w:rPr>
        <w:t xml:space="preserve">работников Центра МТО </w:t>
      </w:r>
      <w:r w:rsidR="000E621A">
        <w:rPr>
          <w:sz w:val="28"/>
          <w:szCs w:val="28"/>
        </w:rPr>
        <w:t>рекомендуется использовать базовые оклады</w:t>
      </w:r>
      <w:r>
        <w:rPr>
          <w:sz w:val="28"/>
          <w:szCs w:val="28"/>
        </w:rPr>
        <w:t>, установленные</w:t>
      </w:r>
      <w:r w:rsidR="000E621A">
        <w:rPr>
          <w:sz w:val="28"/>
          <w:szCs w:val="28"/>
        </w:rPr>
        <w:t xml:space="preserve"> в соответствии с п</w:t>
      </w:r>
      <w:r w:rsidR="000E621A" w:rsidRPr="00512FEA">
        <w:rPr>
          <w:sz w:val="28"/>
          <w:szCs w:val="28"/>
        </w:rPr>
        <w:t>остановление</w:t>
      </w:r>
      <w:r w:rsidR="000E621A">
        <w:rPr>
          <w:sz w:val="28"/>
          <w:szCs w:val="28"/>
        </w:rPr>
        <w:t>м</w:t>
      </w:r>
      <w:r w:rsidR="000E621A" w:rsidRPr="00512FEA">
        <w:rPr>
          <w:sz w:val="28"/>
          <w:szCs w:val="28"/>
        </w:rPr>
        <w:t xml:space="preserve"> Правительства Забайкальского края от 30</w:t>
      </w:r>
      <w:r w:rsidR="00A07597">
        <w:rPr>
          <w:sz w:val="28"/>
          <w:szCs w:val="28"/>
        </w:rPr>
        <w:t xml:space="preserve"> июня </w:t>
      </w:r>
      <w:r w:rsidR="000E621A" w:rsidRPr="00512FEA">
        <w:rPr>
          <w:sz w:val="28"/>
          <w:szCs w:val="28"/>
        </w:rPr>
        <w:t>2014 года № 382 «О базовых окладах (базовых должностных окладах), базовых ставках заработной платы по профессионально-квалификационным группам работников государственных учреждений Забайкальского края»</w:t>
      </w:r>
      <w:r w:rsidR="000E621A">
        <w:rPr>
          <w:sz w:val="28"/>
          <w:szCs w:val="28"/>
        </w:rPr>
        <w:t>.</w:t>
      </w:r>
    </w:p>
    <w:p w:rsidR="00EC6C57" w:rsidRDefault="000E621A" w:rsidP="007F53A0">
      <w:pPr>
        <w:pStyle w:val="a3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7B671B">
        <w:rPr>
          <w:sz w:val="28"/>
          <w:szCs w:val="28"/>
        </w:rPr>
        <w:t xml:space="preserve">утверждении стандартов качества </w:t>
      </w:r>
      <w:r w:rsidR="007B671B" w:rsidRPr="000E621A">
        <w:rPr>
          <w:sz w:val="28"/>
          <w:szCs w:val="28"/>
        </w:rPr>
        <w:t xml:space="preserve">выполнения </w:t>
      </w:r>
      <w:r w:rsidR="007B671B">
        <w:rPr>
          <w:sz w:val="28"/>
          <w:szCs w:val="28"/>
        </w:rPr>
        <w:t xml:space="preserve">муниципальной </w:t>
      </w:r>
      <w:r w:rsidR="007B671B" w:rsidRPr="000E621A">
        <w:rPr>
          <w:sz w:val="28"/>
          <w:szCs w:val="28"/>
        </w:rPr>
        <w:t xml:space="preserve">работы </w:t>
      </w:r>
      <w:r w:rsidR="007B671B">
        <w:rPr>
          <w:sz w:val="28"/>
          <w:szCs w:val="28"/>
        </w:rPr>
        <w:t>рекомендуется использовать п</w:t>
      </w:r>
      <w:r w:rsidRPr="000E621A">
        <w:rPr>
          <w:sz w:val="28"/>
          <w:szCs w:val="28"/>
        </w:rPr>
        <w:t xml:space="preserve">остановление Правительства </w:t>
      </w:r>
      <w:r w:rsidRPr="000E621A">
        <w:rPr>
          <w:sz w:val="28"/>
          <w:szCs w:val="28"/>
        </w:rPr>
        <w:lastRenderedPageBreak/>
        <w:t>Забайкальского края от 25</w:t>
      </w:r>
      <w:r>
        <w:rPr>
          <w:sz w:val="28"/>
          <w:szCs w:val="28"/>
        </w:rPr>
        <w:t xml:space="preserve"> августа </w:t>
      </w:r>
      <w:r w:rsidRPr="000E621A">
        <w:rPr>
          <w:sz w:val="28"/>
          <w:szCs w:val="28"/>
        </w:rPr>
        <w:t xml:space="preserve">2015 </w:t>
      </w:r>
      <w:r>
        <w:rPr>
          <w:sz w:val="28"/>
          <w:szCs w:val="28"/>
        </w:rPr>
        <w:t>года № 411 «</w:t>
      </w:r>
      <w:r w:rsidRPr="000E621A">
        <w:rPr>
          <w:sz w:val="28"/>
          <w:szCs w:val="28"/>
        </w:rPr>
        <w:t xml:space="preserve">Об утверждении стандарта качества выполнения государственной работы </w:t>
      </w:r>
      <w:r>
        <w:rPr>
          <w:sz w:val="28"/>
          <w:szCs w:val="28"/>
        </w:rPr>
        <w:t>«</w:t>
      </w:r>
      <w:r w:rsidRPr="000E621A">
        <w:rPr>
          <w:sz w:val="28"/>
          <w:szCs w:val="28"/>
        </w:rPr>
        <w:t>Осуществление деятельности по ведению бюджетного</w:t>
      </w:r>
      <w:r>
        <w:rPr>
          <w:sz w:val="28"/>
          <w:szCs w:val="28"/>
        </w:rPr>
        <w:t xml:space="preserve"> (бухгалтерского) учета»</w:t>
      </w:r>
      <w:r w:rsidR="00A07597">
        <w:rPr>
          <w:sz w:val="28"/>
          <w:szCs w:val="28"/>
        </w:rPr>
        <w:t>.</w:t>
      </w:r>
    </w:p>
    <w:p w:rsidR="00547BDE" w:rsidRDefault="00C1700D" w:rsidP="007F53A0">
      <w:pPr>
        <w:pStyle w:val="a3"/>
        <w:numPr>
          <w:ilvl w:val="0"/>
          <w:numId w:val="16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F53A0">
        <w:rPr>
          <w:sz w:val="28"/>
          <w:szCs w:val="28"/>
        </w:rPr>
        <w:t xml:space="preserve">Примерные расчеты </w:t>
      </w:r>
      <w:r w:rsidR="007F53A0" w:rsidRPr="007F53A0">
        <w:rPr>
          <w:sz w:val="28"/>
          <w:szCs w:val="28"/>
        </w:rPr>
        <w:t xml:space="preserve">средств, необходимых на </w:t>
      </w:r>
      <w:r w:rsidRPr="007F53A0">
        <w:rPr>
          <w:sz w:val="28"/>
          <w:szCs w:val="28"/>
        </w:rPr>
        <w:t>материально-финансово</w:t>
      </w:r>
      <w:r w:rsidR="007F53A0" w:rsidRPr="007F53A0">
        <w:rPr>
          <w:sz w:val="28"/>
          <w:szCs w:val="28"/>
        </w:rPr>
        <w:t>е</w:t>
      </w:r>
      <w:r w:rsidRPr="007F53A0">
        <w:rPr>
          <w:sz w:val="28"/>
          <w:szCs w:val="28"/>
        </w:rPr>
        <w:t xml:space="preserve"> обеспечени</w:t>
      </w:r>
      <w:r w:rsidR="007F53A0" w:rsidRPr="007F53A0">
        <w:rPr>
          <w:sz w:val="28"/>
          <w:szCs w:val="28"/>
        </w:rPr>
        <w:t>е</w:t>
      </w:r>
      <w:r w:rsidRPr="007F53A0">
        <w:rPr>
          <w:sz w:val="28"/>
          <w:szCs w:val="28"/>
        </w:rPr>
        <w:t xml:space="preserve"> </w:t>
      </w:r>
      <w:r w:rsidR="007F53A0" w:rsidRPr="007F53A0">
        <w:rPr>
          <w:sz w:val="28"/>
          <w:szCs w:val="28"/>
        </w:rPr>
        <w:t>Центра МТО</w:t>
      </w:r>
      <w:r w:rsidR="007F53A0">
        <w:rPr>
          <w:sz w:val="28"/>
          <w:szCs w:val="28"/>
        </w:rPr>
        <w:t>,</w:t>
      </w:r>
      <w:r w:rsidR="007F53A0" w:rsidRPr="007F53A0">
        <w:rPr>
          <w:sz w:val="28"/>
          <w:szCs w:val="28"/>
        </w:rPr>
        <w:t xml:space="preserve"> приведены в </w:t>
      </w:r>
      <w:r w:rsidRPr="007F53A0">
        <w:rPr>
          <w:sz w:val="28"/>
          <w:szCs w:val="28"/>
        </w:rPr>
        <w:t>приложени</w:t>
      </w:r>
      <w:r w:rsidR="007F53A0" w:rsidRPr="007F53A0">
        <w:rPr>
          <w:sz w:val="28"/>
          <w:szCs w:val="28"/>
        </w:rPr>
        <w:t>и</w:t>
      </w:r>
      <w:r w:rsidRPr="007F53A0">
        <w:rPr>
          <w:sz w:val="28"/>
          <w:szCs w:val="28"/>
        </w:rPr>
        <w:t xml:space="preserve"> № </w:t>
      </w:r>
      <w:r w:rsidR="00284751" w:rsidRPr="007F53A0">
        <w:rPr>
          <w:sz w:val="28"/>
          <w:szCs w:val="28"/>
        </w:rPr>
        <w:t>6</w:t>
      </w:r>
      <w:r w:rsidR="007F53A0" w:rsidRPr="007F53A0">
        <w:rPr>
          <w:sz w:val="28"/>
          <w:szCs w:val="28"/>
        </w:rPr>
        <w:t xml:space="preserve"> к настоящим рекомендациям</w:t>
      </w:r>
      <w:r w:rsidRPr="007F53A0">
        <w:rPr>
          <w:sz w:val="28"/>
          <w:szCs w:val="28"/>
        </w:rPr>
        <w:t>.</w:t>
      </w:r>
    </w:p>
    <w:p w:rsidR="007F53A0" w:rsidRDefault="007F53A0" w:rsidP="007F53A0">
      <w:pPr>
        <w:pStyle w:val="a3"/>
        <w:tabs>
          <w:tab w:val="left" w:pos="1276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7F53A0" w:rsidRPr="007F53A0" w:rsidRDefault="007F53A0" w:rsidP="007F53A0">
      <w:pPr>
        <w:pStyle w:val="a3"/>
        <w:tabs>
          <w:tab w:val="left" w:pos="1276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A07597" w:rsidRDefault="00A07597" w:rsidP="007F53A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47BDE">
        <w:rPr>
          <w:sz w:val="28"/>
          <w:szCs w:val="28"/>
        </w:rPr>
        <w:t>_______________</w:t>
      </w:r>
    </w:p>
    <w:p w:rsidR="00777467" w:rsidRDefault="00777467" w:rsidP="007F53A0">
      <w:pPr>
        <w:pStyle w:val="a3"/>
        <w:autoSpaceDE w:val="0"/>
        <w:autoSpaceDN w:val="0"/>
        <w:adjustRightInd w:val="0"/>
        <w:ind w:left="709" w:right="7795"/>
        <w:jc w:val="center"/>
        <w:rPr>
          <w:sz w:val="28"/>
          <w:szCs w:val="28"/>
        </w:rPr>
        <w:sectPr w:rsidR="00777467" w:rsidSect="00B35A1E">
          <w:headerReference w:type="default" r:id="rId8"/>
          <w:pgSz w:w="11906" w:h="16838"/>
          <w:pgMar w:top="851" w:right="851" w:bottom="851" w:left="1418" w:header="708" w:footer="708" w:gutter="0"/>
          <w:cols w:space="708"/>
          <w:titlePg/>
          <w:docGrid w:linePitch="360"/>
        </w:sectPr>
      </w:pPr>
    </w:p>
    <w:p w:rsidR="00BC6E8F" w:rsidRPr="00C1700D" w:rsidRDefault="00BC6E8F" w:rsidP="00D27878">
      <w:pPr>
        <w:ind w:right="9466"/>
        <w:rPr>
          <w:i/>
          <w:sz w:val="22"/>
          <w:szCs w:val="22"/>
        </w:rPr>
      </w:pPr>
      <w:r w:rsidRPr="00C1700D">
        <w:rPr>
          <w:i/>
          <w:sz w:val="22"/>
          <w:szCs w:val="22"/>
        </w:rPr>
        <w:lastRenderedPageBreak/>
        <w:t xml:space="preserve">Приложение </w:t>
      </w:r>
      <w:r w:rsidR="00C1700D">
        <w:rPr>
          <w:i/>
          <w:sz w:val="22"/>
          <w:szCs w:val="22"/>
        </w:rPr>
        <w:t xml:space="preserve">№ </w:t>
      </w:r>
      <w:r w:rsidRPr="00C1700D">
        <w:rPr>
          <w:i/>
          <w:sz w:val="22"/>
          <w:szCs w:val="22"/>
        </w:rPr>
        <w:t>1</w:t>
      </w:r>
    </w:p>
    <w:p w:rsidR="00C1700D" w:rsidRPr="00C1700D" w:rsidRDefault="00BC6E8F" w:rsidP="00D27878">
      <w:pPr>
        <w:ind w:right="9466"/>
        <w:rPr>
          <w:i/>
          <w:sz w:val="22"/>
          <w:szCs w:val="22"/>
        </w:rPr>
      </w:pPr>
      <w:r w:rsidRPr="00C1700D">
        <w:rPr>
          <w:i/>
          <w:sz w:val="22"/>
          <w:szCs w:val="22"/>
        </w:rPr>
        <w:t>к рекомендациям</w:t>
      </w:r>
      <w:r w:rsidR="00C1700D">
        <w:rPr>
          <w:i/>
          <w:sz w:val="22"/>
          <w:szCs w:val="22"/>
        </w:rPr>
        <w:t xml:space="preserve"> по </w:t>
      </w:r>
      <w:r w:rsidR="00C1700D" w:rsidRPr="00C1700D">
        <w:rPr>
          <w:i/>
          <w:sz w:val="22"/>
          <w:szCs w:val="22"/>
        </w:rPr>
        <w:t xml:space="preserve">созданию централизованных бухгалтерий и служб материально-технического обеспечения </w:t>
      </w:r>
      <w:r w:rsidR="00D27878">
        <w:rPr>
          <w:i/>
          <w:sz w:val="22"/>
          <w:szCs w:val="22"/>
        </w:rPr>
        <w:t>органов местного самоуправления муниципальных образований Забайкальского края</w:t>
      </w:r>
    </w:p>
    <w:p w:rsidR="00777467" w:rsidRDefault="00777467" w:rsidP="00D27878">
      <w:pPr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77467" w:rsidRDefault="00D27878" w:rsidP="00D27878">
      <w:pPr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главой</w:t>
      </w:r>
      <w:r w:rsidR="00777467">
        <w:rPr>
          <w:sz w:val="28"/>
          <w:szCs w:val="28"/>
        </w:rPr>
        <w:t xml:space="preserve"> муниципального района</w:t>
      </w:r>
    </w:p>
    <w:p w:rsidR="00777467" w:rsidRDefault="00777467" w:rsidP="00D27878">
      <w:pPr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p w:rsidR="00777467" w:rsidRDefault="00777467" w:rsidP="00D27878">
      <w:pPr>
        <w:autoSpaceDE w:val="0"/>
        <w:autoSpaceDN w:val="0"/>
        <w:adjustRightInd w:val="0"/>
        <w:ind w:left="10206"/>
        <w:jc w:val="center"/>
        <w:rPr>
          <w:sz w:val="28"/>
          <w:szCs w:val="28"/>
        </w:rPr>
      </w:pPr>
      <w:r>
        <w:rPr>
          <w:sz w:val="28"/>
          <w:szCs w:val="28"/>
        </w:rPr>
        <w:t>«_____» _________ 2016 года</w:t>
      </w:r>
    </w:p>
    <w:p w:rsidR="00777467" w:rsidRPr="00B154F2" w:rsidRDefault="00777467" w:rsidP="007F53A0">
      <w:pPr>
        <w:autoSpaceDE w:val="0"/>
        <w:autoSpaceDN w:val="0"/>
        <w:adjustRightInd w:val="0"/>
        <w:ind w:left="8505"/>
        <w:jc w:val="center"/>
        <w:rPr>
          <w:sz w:val="28"/>
          <w:szCs w:val="28"/>
        </w:rPr>
      </w:pPr>
    </w:p>
    <w:p w:rsidR="00777467" w:rsidRPr="00A06742" w:rsidRDefault="00777467" w:rsidP="007F5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ПРИМЕРНЫЙ </w:t>
      </w:r>
      <w:r w:rsidRPr="00B154F2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ЛАН МЕРОПРИЯТИЙ</w:t>
      </w:r>
    </w:p>
    <w:p w:rsidR="00777467" w:rsidRDefault="00777467" w:rsidP="007F5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созданию Центра МТО</w:t>
      </w:r>
    </w:p>
    <w:p w:rsidR="00777467" w:rsidRPr="00A608BD" w:rsidRDefault="00777467" w:rsidP="007F53A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tbl>
      <w:tblPr>
        <w:tblStyle w:val="a8"/>
        <w:tblW w:w="15134" w:type="dxa"/>
        <w:jc w:val="center"/>
        <w:tblLayout w:type="fixed"/>
        <w:tblLook w:val="04A0"/>
      </w:tblPr>
      <w:tblGrid>
        <w:gridCol w:w="610"/>
        <w:gridCol w:w="5877"/>
        <w:gridCol w:w="3861"/>
        <w:gridCol w:w="2268"/>
        <w:gridCol w:w="2518"/>
      </w:tblGrid>
      <w:tr w:rsidR="00777467" w:rsidTr="00D27878">
        <w:trPr>
          <w:jc w:val="center"/>
        </w:trPr>
        <w:tc>
          <w:tcPr>
            <w:tcW w:w="610" w:type="dxa"/>
          </w:tcPr>
          <w:p w:rsidR="00777467" w:rsidRPr="003C61FC" w:rsidRDefault="00777467" w:rsidP="007F53A0">
            <w:pPr>
              <w:suppressAutoHyphens/>
              <w:jc w:val="both"/>
              <w:rPr>
                <w:b/>
              </w:rPr>
            </w:pPr>
            <w:r w:rsidRPr="003C61FC">
              <w:rPr>
                <w:b/>
              </w:rPr>
              <w:t>№ п/п</w:t>
            </w:r>
          </w:p>
        </w:tc>
        <w:tc>
          <w:tcPr>
            <w:tcW w:w="5877" w:type="dxa"/>
          </w:tcPr>
          <w:p w:rsidR="00777467" w:rsidRPr="003C61FC" w:rsidRDefault="00777467" w:rsidP="007F53A0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Мероприятие</w:t>
            </w:r>
          </w:p>
        </w:tc>
        <w:tc>
          <w:tcPr>
            <w:tcW w:w="3861" w:type="dxa"/>
          </w:tcPr>
          <w:p w:rsidR="00777467" w:rsidRPr="00DD49E1" w:rsidRDefault="00777467" w:rsidP="007F53A0">
            <w:pPr>
              <w:suppressAutoHyphens/>
              <w:jc w:val="center"/>
              <w:rPr>
                <w:b/>
              </w:rPr>
            </w:pPr>
            <w:r w:rsidRPr="00DD49E1">
              <w:rPr>
                <w:b/>
              </w:rPr>
              <w:t>Вид документа</w:t>
            </w:r>
          </w:p>
        </w:tc>
        <w:tc>
          <w:tcPr>
            <w:tcW w:w="2268" w:type="dxa"/>
          </w:tcPr>
          <w:p w:rsidR="00777467" w:rsidRPr="003C61FC" w:rsidRDefault="00777467" w:rsidP="007F53A0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Срок выполнения</w:t>
            </w:r>
          </w:p>
        </w:tc>
        <w:tc>
          <w:tcPr>
            <w:tcW w:w="2518" w:type="dxa"/>
          </w:tcPr>
          <w:p w:rsidR="00777467" w:rsidRDefault="00777467" w:rsidP="007F53A0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Ответственный исполнитель</w:t>
            </w:r>
          </w:p>
          <w:p w:rsidR="00777467" w:rsidRPr="003C61FC" w:rsidRDefault="00777467" w:rsidP="007F53A0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(Ф.И.О.)</w:t>
            </w:r>
          </w:p>
        </w:tc>
      </w:tr>
      <w:tr w:rsidR="00777467" w:rsidTr="00D27878">
        <w:trPr>
          <w:jc w:val="center"/>
        </w:trPr>
        <w:tc>
          <w:tcPr>
            <w:tcW w:w="610" w:type="dxa"/>
          </w:tcPr>
          <w:p w:rsidR="00777467" w:rsidRPr="003C61FC" w:rsidRDefault="00777467" w:rsidP="007F53A0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1</w:t>
            </w:r>
          </w:p>
        </w:tc>
        <w:tc>
          <w:tcPr>
            <w:tcW w:w="5877" w:type="dxa"/>
          </w:tcPr>
          <w:p w:rsidR="00777467" w:rsidRPr="003C61FC" w:rsidRDefault="00777467" w:rsidP="007F53A0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2</w:t>
            </w:r>
          </w:p>
        </w:tc>
        <w:tc>
          <w:tcPr>
            <w:tcW w:w="3861" w:type="dxa"/>
          </w:tcPr>
          <w:p w:rsidR="00777467" w:rsidRPr="00DD49E1" w:rsidRDefault="00777467" w:rsidP="007F53A0">
            <w:pPr>
              <w:suppressAutoHyphens/>
              <w:jc w:val="center"/>
              <w:rPr>
                <w:b/>
              </w:rPr>
            </w:pPr>
            <w:r w:rsidRPr="00DD49E1">
              <w:rPr>
                <w:b/>
              </w:rPr>
              <w:t>3</w:t>
            </w:r>
          </w:p>
        </w:tc>
        <w:tc>
          <w:tcPr>
            <w:tcW w:w="2268" w:type="dxa"/>
          </w:tcPr>
          <w:p w:rsidR="00777467" w:rsidRPr="003C61FC" w:rsidRDefault="00777467" w:rsidP="007F53A0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4</w:t>
            </w:r>
          </w:p>
        </w:tc>
        <w:tc>
          <w:tcPr>
            <w:tcW w:w="2518" w:type="dxa"/>
          </w:tcPr>
          <w:p w:rsidR="00777467" w:rsidRPr="003C61FC" w:rsidRDefault="00777467" w:rsidP="007F53A0">
            <w:pPr>
              <w:suppressAutoHyphens/>
              <w:jc w:val="center"/>
              <w:rPr>
                <w:b/>
              </w:rPr>
            </w:pPr>
            <w:r w:rsidRPr="003C61FC">
              <w:rPr>
                <w:b/>
              </w:rPr>
              <w:t>5</w:t>
            </w:r>
          </w:p>
        </w:tc>
      </w:tr>
      <w:tr w:rsidR="00777467" w:rsidTr="00D27878">
        <w:trPr>
          <w:jc w:val="center"/>
        </w:trPr>
        <w:tc>
          <w:tcPr>
            <w:tcW w:w="15134" w:type="dxa"/>
            <w:gridSpan w:val="5"/>
          </w:tcPr>
          <w:p w:rsidR="00777467" w:rsidRPr="00DD49E1" w:rsidRDefault="00777467" w:rsidP="00D27878">
            <w:pPr>
              <w:pStyle w:val="a3"/>
              <w:numPr>
                <w:ilvl w:val="0"/>
                <w:numId w:val="9"/>
              </w:numPr>
              <w:tabs>
                <w:tab w:val="left" w:pos="317"/>
              </w:tabs>
              <w:suppressAutoHyphens/>
              <w:ind w:left="0" w:firstLine="0"/>
              <w:jc w:val="center"/>
              <w:rPr>
                <w:b/>
              </w:rPr>
            </w:pPr>
            <w:r w:rsidRPr="00DD49E1">
              <w:rPr>
                <w:b/>
              </w:rPr>
              <w:t>ПОДГОТОВИТЕЛЬНЫЙ ЭТАП</w:t>
            </w:r>
          </w:p>
        </w:tc>
      </w:tr>
      <w:tr w:rsidR="00777467" w:rsidTr="00D27878">
        <w:trPr>
          <w:jc w:val="center"/>
        </w:trPr>
        <w:tc>
          <w:tcPr>
            <w:tcW w:w="610" w:type="dxa"/>
          </w:tcPr>
          <w:p w:rsidR="00777467" w:rsidRPr="005113C6" w:rsidRDefault="00777467" w:rsidP="007F53A0">
            <w:pPr>
              <w:suppressAutoHyphens/>
              <w:jc w:val="both"/>
            </w:pPr>
            <w:r>
              <w:t>1</w:t>
            </w:r>
            <w:r w:rsidRPr="005113C6">
              <w:t>.</w:t>
            </w:r>
          </w:p>
        </w:tc>
        <w:tc>
          <w:tcPr>
            <w:tcW w:w="5877" w:type="dxa"/>
          </w:tcPr>
          <w:p w:rsidR="00777467" w:rsidRPr="005113C6" w:rsidRDefault="00777467" w:rsidP="00D27878">
            <w:pPr>
              <w:suppressAutoHyphens/>
              <w:jc w:val="both"/>
            </w:pPr>
            <w:r>
              <w:t xml:space="preserve">Разработка и утверждение </w:t>
            </w:r>
            <w:r w:rsidR="00D27878">
              <w:t>п</w:t>
            </w:r>
            <w:r>
              <w:t>ланов мероприятий по созданию Центра МТО</w:t>
            </w:r>
          </w:p>
        </w:tc>
        <w:tc>
          <w:tcPr>
            <w:tcW w:w="3861" w:type="dxa"/>
          </w:tcPr>
          <w:p w:rsidR="00777467" w:rsidRPr="005113C6" w:rsidRDefault="00777467" w:rsidP="007F53A0">
            <w:pPr>
              <w:suppressAutoHyphens/>
              <w:jc w:val="center"/>
            </w:pPr>
            <w:r>
              <w:t>Планы мероприятий по муниципальным районам</w:t>
            </w:r>
          </w:p>
        </w:tc>
        <w:tc>
          <w:tcPr>
            <w:tcW w:w="2268" w:type="dxa"/>
          </w:tcPr>
          <w:p w:rsidR="00777467" w:rsidRPr="00A60EFB" w:rsidRDefault="00777467" w:rsidP="007F53A0">
            <w:pPr>
              <w:suppressAutoHyphens/>
              <w:jc w:val="center"/>
            </w:pPr>
            <w:r w:rsidRPr="00A60EFB">
              <w:t>до 15.12.2016 года</w:t>
            </w:r>
          </w:p>
        </w:tc>
        <w:tc>
          <w:tcPr>
            <w:tcW w:w="2518" w:type="dxa"/>
          </w:tcPr>
          <w:p w:rsidR="00777467" w:rsidRPr="00A60EFB" w:rsidRDefault="00777467" w:rsidP="00D27878">
            <w:pPr>
              <w:suppressAutoHyphens/>
            </w:pPr>
            <w:r w:rsidRPr="00A60EFB">
              <w:t>Администрация муниципального района</w:t>
            </w:r>
          </w:p>
        </w:tc>
      </w:tr>
      <w:tr w:rsidR="00777467" w:rsidTr="00D27878">
        <w:trPr>
          <w:jc w:val="center"/>
        </w:trPr>
        <w:tc>
          <w:tcPr>
            <w:tcW w:w="610" w:type="dxa"/>
          </w:tcPr>
          <w:p w:rsidR="00777467" w:rsidRDefault="00777467" w:rsidP="007F53A0">
            <w:pPr>
              <w:suppressAutoHyphens/>
              <w:jc w:val="both"/>
            </w:pPr>
            <w:r>
              <w:t>2.</w:t>
            </w:r>
          </w:p>
        </w:tc>
        <w:tc>
          <w:tcPr>
            <w:tcW w:w="5877" w:type="dxa"/>
          </w:tcPr>
          <w:p w:rsidR="00777467" w:rsidRDefault="00777467" w:rsidP="00D27878">
            <w:pPr>
              <w:suppressAutoHyphens/>
              <w:jc w:val="both"/>
            </w:pPr>
            <w:r>
              <w:t>Анализ кадров</w:t>
            </w:r>
            <w:r w:rsidR="00D27878">
              <w:t>ых</w:t>
            </w:r>
            <w:r>
              <w:t>, финансов</w:t>
            </w:r>
            <w:r w:rsidR="00D27878">
              <w:t xml:space="preserve">ых </w:t>
            </w:r>
            <w:r>
              <w:t>и материальн</w:t>
            </w:r>
            <w:r w:rsidR="00D27878">
              <w:t xml:space="preserve">ых </w:t>
            </w:r>
            <w:r>
              <w:t>ресурсов, подлежащих передаче в Центр МТО</w:t>
            </w:r>
          </w:p>
        </w:tc>
        <w:tc>
          <w:tcPr>
            <w:tcW w:w="3861" w:type="dxa"/>
          </w:tcPr>
          <w:p w:rsidR="00777467" w:rsidRDefault="00777467" w:rsidP="007F53A0">
            <w:pPr>
              <w:suppressAutoHyphens/>
              <w:jc w:val="center"/>
            </w:pPr>
            <w:r>
              <w:t>Справка-анализ</w:t>
            </w:r>
          </w:p>
        </w:tc>
        <w:tc>
          <w:tcPr>
            <w:tcW w:w="2268" w:type="dxa"/>
          </w:tcPr>
          <w:p w:rsidR="00777467" w:rsidRDefault="00777467" w:rsidP="00D27878">
            <w:pPr>
              <w:suppressAutoHyphens/>
              <w:jc w:val="center"/>
            </w:pPr>
            <w:r>
              <w:t>До 20.01.201</w:t>
            </w:r>
            <w:r w:rsidR="00D27878">
              <w:t>7</w:t>
            </w:r>
            <w:r>
              <w:t xml:space="preserve"> года</w:t>
            </w:r>
          </w:p>
        </w:tc>
        <w:tc>
          <w:tcPr>
            <w:tcW w:w="2518" w:type="dxa"/>
          </w:tcPr>
          <w:p w:rsidR="00777467" w:rsidRDefault="00777467" w:rsidP="00D27878">
            <w:pPr>
              <w:suppressAutoHyphens/>
            </w:pPr>
            <w:r>
              <w:t>Комитет по финансам администрации муниципального района</w:t>
            </w:r>
          </w:p>
        </w:tc>
      </w:tr>
      <w:tr w:rsidR="00777467" w:rsidTr="00D27878">
        <w:trPr>
          <w:jc w:val="center"/>
        </w:trPr>
        <w:tc>
          <w:tcPr>
            <w:tcW w:w="610" w:type="dxa"/>
          </w:tcPr>
          <w:p w:rsidR="00777467" w:rsidRDefault="00777467" w:rsidP="007F53A0">
            <w:pPr>
              <w:suppressAutoHyphens/>
              <w:jc w:val="both"/>
            </w:pPr>
            <w:r>
              <w:t>3.</w:t>
            </w:r>
          </w:p>
        </w:tc>
        <w:tc>
          <w:tcPr>
            <w:tcW w:w="5877" w:type="dxa"/>
          </w:tcPr>
          <w:p w:rsidR="00777467" w:rsidRDefault="00777467" w:rsidP="007F53A0">
            <w:pPr>
              <w:suppressAutoHyphens/>
              <w:jc w:val="both"/>
            </w:pPr>
            <w:r>
              <w:t xml:space="preserve">Координация действий ответственных исполнителей и контроль за реализацией планов мероприятий и </w:t>
            </w:r>
            <w:r w:rsidR="00D27878">
              <w:t xml:space="preserve">подготовкой </w:t>
            </w:r>
            <w:r>
              <w:t>отчетности в управление по развитию местного самоуправления Губернатора Забайкальского края</w:t>
            </w:r>
          </w:p>
        </w:tc>
        <w:tc>
          <w:tcPr>
            <w:tcW w:w="3861" w:type="dxa"/>
          </w:tcPr>
          <w:p w:rsidR="00777467" w:rsidRDefault="00777467" w:rsidP="007F53A0">
            <w:pPr>
              <w:suppressAutoHyphens/>
              <w:jc w:val="center"/>
            </w:pPr>
            <w:r>
              <w:t>Отчеты</w:t>
            </w:r>
          </w:p>
        </w:tc>
        <w:tc>
          <w:tcPr>
            <w:tcW w:w="2268" w:type="dxa"/>
          </w:tcPr>
          <w:p w:rsidR="00777467" w:rsidRDefault="00777467" w:rsidP="007F53A0">
            <w:pPr>
              <w:suppressAutoHyphens/>
              <w:jc w:val="center"/>
            </w:pPr>
            <w:r>
              <w:t>Ежемесячно до момента окончания плана мероприятий</w:t>
            </w:r>
          </w:p>
        </w:tc>
        <w:tc>
          <w:tcPr>
            <w:tcW w:w="2518" w:type="dxa"/>
          </w:tcPr>
          <w:p w:rsidR="00777467" w:rsidRDefault="00777467" w:rsidP="00D27878">
            <w:pPr>
              <w:suppressAutoHyphens/>
            </w:pPr>
            <w:r>
              <w:t>Руководитель администрации муниципального района</w:t>
            </w:r>
          </w:p>
        </w:tc>
      </w:tr>
      <w:tr w:rsidR="00777467" w:rsidTr="00D27878">
        <w:trPr>
          <w:jc w:val="center"/>
        </w:trPr>
        <w:tc>
          <w:tcPr>
            <w:tcW w:w="15134" w:type="dxa"/>
            <w:gridSpan w:val="5"/>
          </w:tcPr>
          <w:p w:rsidR="00777467" w:rsidRPr="00DD49E1" w:rsidRDefault="00777467" w:rsidP="00D27878">
            <w:pPr>
              <w:pStyle w:val="a3"/>
              <w:numPr>
                <w:ilvl w:val="0"/>
                <w:numId w:val="9"/>
              </w:numPr>
              <w:tabs>
                <w:tab w:val="left" w:pos="317"/>
              </w:tabs>
              <w:suppressAutoHyphens/>
              <w:ind w:left="0" w:firstLine="0"/>
              <w:jc w:val="center"/>
              <w:rPr>
                <w:b/>
              </w:rPr>
            </w:pPr>
            <w:r w:rsidRPr="00DD49E1">
              <w:rPr>
                <w:b/>
              </w:rPr>
              <w:t>ЭТАП РЕАЛИЗАЦИИ</w:t>
            </w:r>
          </w:p>
        </w:tc>
      </w:tr>
      <w:tr w:rsidR="00777467" w:rsidTr="00D27878">
        <w:trPr>
          <w:jc w:val="center"/>
        </w:trPr>
        <w:tc>
          <w:tcPr>
            <w:tcW w:w="610" w:type="dxa"/>
          </w:tcPr>
          <w:p w:rsidR="00777467" w:rsidRDefault="00777467" w:rsidP="007F53A0">
            <w:pPr>
              <w:suppressAutoHyphens/>
              <w:jc w:val="both"/>
            </w:pPr>
            <w:r>
              <w:t>4.</w:t>
            </w:r>
          </w:p>
        </w:tc>
        <w:tc>
          <w:tcPr>
            <w:tcW w:w="5877" w:type="dxa"/>
          </w:tcPr>
          <w:p w:rsidR="00777467" w:rsidRPr="00DD49E1" w:rsidRDefault="00777467" w:rsidP="00D27878">
            <w:pPr>
              <w:suppressAutoHyphens/>
              <w:jc w:val="both"/>
            </w:pPr>
            <w:r w:rsidRPr="00DD49E1">
              <w:t>Подготовка решений в муниципальных образованиях (поселениях) о создани</w:t>
            </w:r>
            <w:r w:rsidR="00D27878">
              <w:t>и</w:t>
            </w:r>
            <w:r w:rsidRPr="00DD49E1">
              <w:t xml:space="preserve"> </w:t>
            </w:r>
            <w:r>
              <w:t>Центра МТО</w:t>
            </w:r>
          </w:p>
        </w:tc>
        <w:tc>
          <w:tcPr>
            <w:tcW w:w="3861" w:type="dxa"/>
          </w:tcPr>
          <w:p w:rsidR="00777467" w:rsidRPr="00DD49E1" w:rsidRDefault="00777467" w:rsidP="00D27878">
            <w:pPr>
              <w:suppressAutoHyphens/>
              <w:jc w:val="center"/>
            </w:pPr>
            <w:r w:rsidRPr="00DD49E1">
              <w:t>Решения Советов поселений</w:t>
            </w:r>
            <w:r>
              <w:t xml:space="preserve"> об изменении структур</w:t>
            </w:r>
            <w:r w:rsidR="00D27878">
              <w:t>ы</w:t>
            </w:r>
            <w:r>
              <w:t xml:space="preserve"> администраций и передач</w:t>
            </w:r>
            <w:r w:rsidR="00D27878">
              <w:t>е</w:t>
            </w:r>
            <w:r>
              <w:t xml:space="preserve"> полномочий по исполнению </w:t>
            </w:r>
            <w:r>
              <w:lastRenderedPageBreak/>
              <w:t>бюджетов</w:t>
            </w:r>
            <w:r w:rsidRPr="00DD49E1">
              <w:t xml:space="preserve"> </w:t>
            </w:r>
            <w:r w:rsidR="00D27878">
              <w:t>поселений</w:t>
            </w:r>
          </w:p>
        </w:tc>
        <w:tc>
          <w:tcPr>
            <w:tcW w:w="2268" w:type="dxa"/>
          </w:tcPr>
          <w:p w:rsidR="00777467" w:rsidRDefault="00777467" w:rsidP="007F53A0">
            <w:pPr>
              <w:suppressAutoHyphens/>
              <w:jc w:val="center"/>
            </w:pPr>
            <w:r>
              <w:lastRenderedPageBreak/>
              <w:t>До 01.02.2017 года</w:t>
            </w:r>
          </w:p>
        </w:tc>
        <w:tc>
          <w:tcPr>
            <w:tcW w:w="2518" w:type="dxa"/>
          </w:tcPr>
          <w:p w:rsidR="00777467" w:rsidRDefault="00777467" w:rsidP="007F53A0">
            <w:pPr>
              <w:suppressAutoHyphens/>
              <w:jc w:val="both"/>
            </w:pPr>
            <w:r>
              <w:t>Администрация муниципального района (отв.)</w:t>
            </w:r>
          </w:p>
          <w:p w:rsidR="00777467" w:rsidRPr="005113C6" w:rsidRDefault="00777467" w:rsidP="007F53A0">
            <w:pPr>
              <w:suppressAutoHyphens/>
              <w:jc w:val="both"/>
            </w:pPr>
            <w:r>
              <w:t xml:space="preserve">Администрации </w:t>
            </w:r>
            <w:r>
              <w:lastRenderedPageBreak/>
              <w:t>поселений</w:t>
            </w:r>
          </w:p>
        </w:tc>
      </w:tr>
      <w:tr w:rsidR="00777467" w:rsidTr="00D27878">
        <w:trPr>
          <w:jc w:val="center"/>
        </w:trPr>
        <w:tc>
          <w:tcPr>
            <w:tcW w:w="610" w:type="dxa"/>
          </w:tcPr>
          <w:p w:rsidR="00777467" w:rsidRPr="005113C6" w:rsidRDefault="00777467" w:rsidP="007F53A0">
            <w:pPr>
              <w:suppressAutoHyphens/>
              <w:jc w:val="both"/>
            </w:pPr>
            <w:r>
              <w:lastRenderedPageBreak/>
              <w:t>5.</w:t>
            </w:r>
          </w:p>
        </w:tc>
        <w:tc>
          <w:tcPr>
            <w:tcW w:w="5877" w:type="dxa"/>
          </w:tcPr>
          <w:p w:rsidR="00777467" w:rsidRPr="005113C6" w:rsidRDefault="00777467" w:rsidP="007F53A0">
            <w:pPr>
              <w:suppressAutoHyphens/>
              <w:jc w:val="both"/>
            </w:pPr>
            <w:r>
              <w:t>Создание Центра МТО, утверждение устава МТО, постановка на учет в налоговом органе</w:t>
            </w:r>
          </w:p>
        </w:tc>
        <w:tc>
          <w:tcPr>
            <w:tcW w:w="3861" w:type="dxa"/>
          </w:tcPr>
          <w:p w:rsidR="00777467" w:rsidRPr="00E73005" w:rsidRDefault="00777467" w:rsidP="007F53A0">
            <w:pPr>
              <w:suppressAutoHyphens/>
              <w:jc w:val="center"/>
            </w:pPr>
            <w:r w:rsidRPr="00E73005">
              <w:t>Постановление адми</w:t>
            </w:r>
            <w:r w:rsidR="00D27878">
              <w:t>нистрации муниципального района</w:t>
            </w:r>
          </w:p>
        </w:tc>
        <w:tc>
          <w:tcPr>
            <w:tcW w:w="2268" w:type="dxa"/>
          </w:tcPr>
          <w:p w:rsidR="00777467" w:rsidRPr="003065AE" w:rsidRDefault="00777467" w:rsidP="007F53A0">
            <w:pPr>
              <w:suppressAutoHyphens/>
              <w:jc w:val="center"/>
            </w:pPr>
            <w:r w:rsidRPr="003065AE">
              <w:t xml:space="preserve">До </w:t>
            </w:r>
            <w:r>
              <w:t>15.02.2017 года</w:t>
            </w:r>
          </w:p>
        </w:tc>
        <w:tc>
          <w:tcPr>
            <w:tcW w:w="2518" w:type="dxa"/>
          </w:tcPr>
          <w:p w:rsidR="00777467" w:rsidRPr="005113C6" w:rsidRDefault="00777467" w:rsidP="007F53A0">
            <w:pPr>
              <w:suppressAutoHyphens/>
              <w:jc w:val="both"/>
            </w:pPr>
            <w:r>
              <w:t>Администрация муниципального района</w:t>
            </w:r>
          </w:p>
        </w:tc>
      </w:tr>
      <w:tr w:rsidR="00777467" w:rsidTr="00D27878">
        <w:trPr>
          <w:jc w:val="center"/>
        </w:trPr>
        <w:tc>
          <w:tcPr>
            <w:tcW w:w="610" w:type="dxa"/>
          </w:tcPr>
          <w:p w:rsidR="00777467" w:rsidRPr="005113C6" w:rsidRDefault="00777467" w:rsidP="007F53A0">
            <w:pPr>
              <w:suppressAutoHyphens/>
              <w:jc w:val="both"/>
              <w:rPr>
                <w:b/>
              </w:rPr>
            </w:pPr>
            <w:r>
              <w:t>6.</w:t>
            </w:r>
          </w:p>
        </w:tc>
        <w:tc>
          <w:tcPr>
            <w:tcW w:w="5877" w:type="dxa"/>
          </w:tcPr>
          <w:p w:rsidR="00777467" w:rsidRPr="005113C6" w:rsidRDefault="00777467" w:rsidP="00D27878">
            <w:pPr>
              <w:suppressAutoHyphens/>
              <w:jc w:val="both"/>
            </w:pPr>
            <w:r>
              <w:t>Решение кадровых вопрос</w:t>
            </w:r>
            <w:r w:rsidR="00D27878">
              <w:t>ов</w:t>
            </w:r>
            <w:r>
              <w:t xml:space="preserve"> по сокращению </w:t>
            </w:r>
            <w:r w:rsidR="00D27878">
              <w:t xml:space="preserve">ставок </w:t>
            </w:r>
            <w:r>
              <w:t>(переводу) бухгалтеров</w:t>
            </w:r>
          </w:p>
        </w:tc>
        <w:tc>
          <w:tcPr>
            <w:tcW w:w="3861" w:type="dxa"/>
          </w:tcPr>
          <w:p w:rsidR="00777467" w:rsidRDefault="00777467" w:rsidP="007F53A0">
            <w:pPr>
              <w:suppressAutoHyphens/>
              <w:jc w:val="center"/>
            </w:pPr>
            <w:r>
              <w:t xml:space="preserve">Распоряжения представителей нанимателей, </w:t>
            </w:r>
          </w:p>
          <w:p w:rsidR="00777467" w:rsidRPr="005113C6" w:rsidRDefault="00777467" w:rsidP="007F53A0">
            <w:pPr>
              <w:suppressAutoHyphens/>
              <w:jc w:val="center"/>
            </w:pPr>
            <w:r>
              <w:t xml:space="preserve">уведомления работников и др. документы в соответствии с трудовым законодательством </w:t>
            </w:r>
          </w:p>
        </w:tc>
        <w:tc>
          <w:tcPr>
            <w:tcW w:w="2268" w:type="dxa"/>
          </w:tcPr>
          <w:p w:rsidR="00777467" w:rsidRPr="003065AE" w:rsidRDefault="00777467" w:rsidP="007F53A0">
            <w:pPr>
              <w:suppressAutoHyphens/>
              <w:jc w:val="center"/>
            </w:pPr>
            <w:r w:rsidRPr="003065AE">
              <w:t xml:space="preserve">До </w:t>
            </w:r>
            <w:r>
              <w:t>15.02.2017 года</w:t>
            </w:r>
          </w:p>
        </w:tc>
        <w:tc>
          <w:tcPr>
            <w:tcW w:w="2518" w:type="dxa"/>
          </w:tcPr>
          <w:p w:rsidR="00777467" w:rsidRDefault="00777467" w:rsidP="007F53A0">
            <w:pPr>
              <w:suppressAutoHyphens/>
              <w:jc w:val="both"/>
            </w:pPr>
            <w:r>
              <w:t>Администрация муниципального района (отв.)</w:t>
            </w:r>
          </w:p>
          <w:p w:rsidR="00777467" w:rsidRPr="005113C6" w:rsidRDefault="00777467" w:rsidP="007F53A0">
            <w:pPr>
              <w:suppressAutoHyphens/>
              <w:jc w:val="both"/>
            </w:pPr>
            <w:r>
              <w:t>Администрации поселений</w:t>
            </w:r>
          </w:p>
        </w:tc>
      </w:tr>
      <w:tr w:rsidR="00777467" w:rsidTr="00D27878">
        <w:trPr>
          <w:trHeight w:val="617"/>
          <w:jc w:val="center"/>
        </w:trPr>
        <w:tc>
          <w:tcPr>
            <w:tcW w:w="610" w:type="dxa"/>
          </w:tcPr>
          <w:p w:rsidR="00777467" w:rsidRPr="005113C6" w:rsidRDefault="00777467" w:rsidP="007F53A0">
            <w:pPr>
              <w:suppressAutoHyphens/>
              <w:jc w:val="both"/>
            </w:pPr>
            <w:r>
              <w:t>7.</w:t>
            </w:r>
          </w:p>
        </w:tc>
        <w:tc>
          <w:tcPr>
            <w:tcW w:w="5877" w:type="dxa"/>
          </w:tcPr>
          <w:p w:rsidR="00777467" w:rsidRPr="005113C6" w:rsidRDefault="00777467" w:rsidP="007F53A0">
            <w:pPr>
              <w:suppressAutoHyphens/>
              <w:jc w:val="both"/>
            </w:pPr>
            <w:r>
              <w:t xml:space="preserve">Передача имущества, финансовых документов и иные мероприятия по передаче </w:t>
            </w:r>
            <w:r w:rsidRPr="003065AE">
              <w:t>полномочий по исполнению бюджетов и ведению бухгалтерского учета поселений</w:t>
            </w:r>
          </w:p>
        </w:tc>
        <w:tc>
          <w:tcPr>
            <w:tcW w:w="3861" w:type="dxa"/>
          </w:tcPr>
          <w:p w:rsidR="00777467" w:rsidRPr="005113C6" w:rsidRDefault="00777467" w:rsidP="00D27878">
            <w:pPr>
              <w:suppressAutoHyphens/>
              <w:jc w:val="center"/>
            </w:pPr>
            <w:r>
              <w:t>Акты комиссий и иные материалы</w:t>
            </w:r>
            <w:r w:rsidR="00C1700D">
              <w:t>, заключение соглашений</w:t>
            </w:r>
            <w:r w:rsidR="00C1700D" w:rsidRPr="00D27878">
              <w:rPr>
                <w:sz w:val="28"/>
                <w:szCs w:val="28"/>
              </w:rPr>
              <w:t xml:space="preserve"> </w:t>
            </w:r>
            <w:r w:rsidR="00C1700D" w:rsidRPr="00C1700D">
              <w:rPr>
                <w:szCs w:val="28"/>
              </w:rPr>
              <w:t>о передаче ведения бюджетного (бухгалтерского) уч</w:t>
            </w:r>
            <w:r w:rsidR="00D27878">
              <w:rPr>
                <w:szCs w:val="28"/>
              </w:rPr>
              <w:t>ета централизованной бухгалтерии</w:t>
            </w:r>
            <w:r w:rsidR="00C1700D" w:rsidRPr="00C1700D">
              <w:rPr>
                <w:szCs w:val="28"/>
              </w:rPr>
              <w:t xml:space="preserve"> между гла</w:t>
            </w:r>
            <w:r w:rsidR="00D27878">
              <w:rPr>
                <w:szCs w:val="28"/>
              </w:rPr>
              <w:t>вами поселений</w:t>
            </w:r>
            <w:r w:rsidR="00C1700D" w:rsidRPr="00C1700D">
              <w:rPr>
                <w:szCs w:val="28"/>
              </w:rPr>
              <w:t xml:space="preserve"> и руководителем Центра МТО</w:t>
            </w:r>
          </w:p>
        </w:tc>
        <w:tc>
          <w:tcPr>
            <w:tcW w:w="2268" w:type="dxa"/>
          </w:tcPr>
          <w:p w:rsidR="00777467" w:rsidRPr="00497A8B" w:rsidRDefault="00777467" w:rsidP="007F53A0">
            <w:pPr>
              <w:suppressAutoHyphens/>
              <w:jc w:val="center"/>
            </w:pPr>
            <w:r>
              <w:t>До 01.04.2017 года</w:t>
            </w:r>
          </w:p>
        </w:tc>
        <w:tc>
          <w:tcPr>
            <w:tcW w:w="2518" w:type="dxa"/>
          </w:tcPr>
          <w:p w:rsidR="00777467" w:rsidRDefault="00777467" w:rsidP="007F53A0">
            <w:pPr>
              <w:suppressAutoHyphens/>
              <w:jc w:val="both"/>
            </w:pPr>
            <w:r>
              <w:t>Администрация муниципального района (отв.)</w:t>
            </w:r>
          </w:p>
          <w:p w:rsidR="00777467" w:rsidRPr="005113C6" w:rsidRDefault="00777467" w:rsidP="007F53A0">
            <w:pPr>
              <w:suppressAutoHyphens/>
              <w:jc w:val="both"/>
            </w:pPr>
            <w:r>
              <w:t>Администрации поселений</w:t>
            </w:r>
          </w:p>
        </w:tc>
      </w:tr>
      <w:tr w:rsidR="00777467" w:rsidTr="00D27878">
        <w:trPr>
          <w:jc w:val="center"/>
        </w:trPr>
        <w:tc>
          <w:tcPr>
            <w:tcW w:w="610" w:type="dxa"/>
          </w:tcPr>
          <w:p w:rsidR="00777467" w:rsidRPr="005113C6" w:rsidRDefault="00777467" w:rsidP="007F53A0">
            <w:pPr>
              <w:suppressAutoHyphens/>
              <w:jc w:val="both"/>
            </w:pPr>
            <w:r>
              <w:t>8.</w:t>
            </w:r>
          </w:p>
        </w:tc>
        <w:tc>
          <w:tcPr>
            <w:tcW w:w="5877" w:type="dxa"/>
          </w:tcPr>
          <w:p w:rsidR="00777467" w:rsidRPr="005113C6" w:rsidRDefault="00777467" w:rsidP="007F53A0">
            <w:pPr>
              <w:suppressAutoHyphens/>
              <w:jc w:val="both"/>
            </w:pPr>
            <w:r>
              <w:t>Оформление трудовых отношений работников Центра МТО</w:t>
            </w:r>
          </w:p>
        </w:tc>
        <w:tc>
          <w:tcPr>
            <w:tcW w:w="3861" w:type="dxa"/>
          </w:tcPr>
          <w:p w:rsidR="00D27878" w:rsidRDefault="00D27878" w:rsidP="00D27878">
            <w:pPr>
              <w:suppressAutoHyphens/>
              <w:jc w:val="center"/>
            </w:pPr>
            <w:r>
              <w:t>Распоряжения (приказы),</w:t>
            </w:r>
          </w:p>
          <w:p w:rsidR="00777467" w:rsidRPr="005113C6" w:rsidRDefault="00777467" w:rsidP="00D27878">
            <w:pPr>
              <w:suppressAutoHyphens/>
              <w:jc w:val="center"/>
            </w:pPr>
            <w:r>
              <w:t>трудовые договоры</w:t>
            </w:r>
          </w:p>
        </w:tc>
        <w:tc>
          <w:tcPr>
            <w:tcW w:w="2268" w:type="dxa"/>
          </w:tcPr>
          <w:p w:rsidR="00777467" w:rsidRPr="005113C6" w:rsidRDefault="00777467" w:rsidP="007F53A0">
            <w:pPr>
              <w:suppressAutoHyphens/>
              <w:jc w:val="center"/>
            </w:pPr>
            <w:r>
              <w:t>До 01.05.2017 года</w:t>
            </w:r>
          </w:p>
        </w:tc>
        <w:tc>
          <w:tcPr>
            <w:tcW w:w="2518" w:type="dxa"/>
          </w:tcPr>
          <w:p w:rsidR="00777467" w:rsidRDefault="00777467" w:rsidP="007F53A0">
            <w:pPr>
              <w:suppressAutoHyphens/>
              <w:jc w:val="both"/>
            </w:pPr>
            <w:r>
              <w:t>Администрация муниципального района,</w:t>
            </w:r>
          </w:p>
          <w:p w:rsidR="00777467" w:rsidRPr="005113C6" w:rsidRDefault="00D27878" w:rsidP="007F53A0">
            <w:pPr>
              <w:suppressAutoHyphens/>
              <w:jc w:val="both"/>
            </w:pPr>
            <w:r>
              <w:t>р</w:t>
            </w:r>
            <w:r w:rsidR="00777467">
              <w:t>уководитель Центра МТО</w:t>
            </w:r>
          </w:p>
        </w:tc>
      </w:tr>
    </w:tbl>
    <w:p w:rsidR="00D27878" w:rsidRDefault="00D27878" w:rsidP="007F53A0">
      <w:pPr>
        <w:suppressAutoHyphens/>
        <w:jc w:val="center"/>
      </w:pPr>
    </w:p>
    <w:p w:rsidR="00D27878" w:rsidRDefault="00D27878" w:rsidP="007F53A0">
      <w:pPr>
        <w:suppressAutoHyphens/>
        <w:jc w:val="center"/>
      </w:pPr>
    </w:p>
    <w:p w:rsidR="00777467" w:rsidRPr="002A20D1" w:rsidRDefault="00D27878" w:rsidP="007F53A0">
      <w:pPr>
        <w:suppressAutoHyphens/>
        <w:jc w:val="center"/>
        <w:rPr>
          <w:sz w:val="28"/>
          <w:szCs w:val="28"/>
        </w:rPr>
      </w:pPr>
      <w:r w:rsidRPr="002A20D1">
        <w:rPr>
          <w:sz w:val="28"/>
          <w:szCs w:val="28"/>
        </w:rPr>
        <w:t>________</w:t>
      </w:r>
      <w:r w:rsidR="00777467" w:rsidRPr="002A20D1">
        <w:rPr>
          <w:sz w:val="28"/>
          <w:szCs w:val="28"/>
        </w:rPr>
        <w:t>_______</w:t>
      </w:r>
    </w:p>
    <w:p w:rsidR="00A07597" w:rsidRDefault="00A07597" w:rsidP="007F53A0">
      <w:pPr>
        <w:pStyle w:val="a3"/>
        <w:autoSpaceDE w:val="0"/>
        <w:autoSpaceDN w:val="0"/>
        <w:adjustRightInd w:val="0"/>
        <w:ind w:left="709"/>
        <w:jc w:val="center"/>
        <w:rPr>
          <w:sz w:val="28"/>
          <w:szCs w:val="28"/>
        </w:rPr>
      </w:pPr>
    </w:p>
    <w:p w:rsidR="00777467" w:rsidRDefault="00777467" w:rsidP="007F53A0">
      <w:pPr>
        <w:pStyle w:val="a3"/>
        <w:autoSpaceDE w:val="0"/>
        <w:autoSpaceDN w:val="0"/>
        <w:adjustRightInd w:val="0"/>
        <w:ind w:left="709"/>
        <w:jc w:val="center"/>
        <w:rPr>
          <w:sz w:val="28"/>
          <w:szCs w:val="28"/>
        </w:rPr>
        <w:sectPr w:rsidR="00777467" w:rsidSect="00B35A1E">
          <w:pgSz w:w="16838" w:h="11906" w:orient="landscape"/>
          <w:pgMar w:top="851" w:right="851" w:bottom="851" w:left="1418" w:header="708" w:footer="708" w:gutter="0"/>
          <w:cols w:space="708"/>
          <w:titlePg/>
          <w:docGrid w:linePitch="360"/>
        </w:sectPr>
      </w:pPr>
    </w:p>
    <w:p w:rsidR="00C1700D" w:rsidRPr="00C1700D" w:rsidRDefault="00C1700D" w:rsidP="007F53A0">
      <w:pPr>
        <w:ind w:right="5950"/>
        <w:rPr>
          <w:i/>
          <w:sz w:val="22"/>
          <w:szCs w:val="22"/>
        </w:rPr>
      </w:pPr>
      <w:r w:rsidRPr="00C1700D">
        <w:rPr>
          <w:i/>
          <w:sz w:val="22"/>
          <w:szCs w:val="22"/>
        </w:rPr>
        <w:lastRenderedPageBreak/>
        <w:t xml:space="preserve">Приложение </w:t>
      </w:r>
      <w:r>
        <w:rPr>
          <w:i/>
          <w:sz w:val="22"/>
          <w:szCs w:val="22"/>
        </w:rPr>
        <w:t>№ 2</w:t>
      </w:r>
    </w:p>
    <w:p w:rsidR="002A20D1" w:rsidRPr="00C1700D" w:rsidRDefault="002A20D1" w:rsidP="002A20D1">
      <w:pPr>
        <w:ind w:right="5104"/>
        <w:rPr>
          <w:i/>
          <w:sz w:val="22"/>
          <w:szCs w:val="22"/>
        </w:rPr>
      </w:pPr>
      <w:r w:rsidRPr="00C1700D">
        <w:rPr>
          <w:i/>
          <w:sz w:val="22"/>
          <w:szCs w:val="22"/>
        </w:rPr>
        <w:t>к рекомендациям</w:t>
      </w:r>
      <w:r>
        <w:rPr>
          <w:i/>
          <w:sz w:val="22"/>
          <w:szCs w:val="22"/>
        </w:rPr>
        <w:t xml:space="preserve"> по </w:t>
      </w:r>
      <w:r w:rsidRPr="00C1700D">
        <w:rPr>
          <w:i/>
          <w:sz w:val="22"/>
          <w:szCs w:val="22"/>
        </w:rPr>
        <w:t xml:space="preserve">созданию централизованных бухгалтерий и служб материально-технического обеспечения </w:t>
      </w:r>
      <w:r>
        <w:rPr>
          <w:i/>
          <w:sz w:val="22"/>
          <w:szCs w:val="22"/>
        </w:rPr>
        <w:t>органов местного самоуправления муниципальных образований Забайкальского края</w:t>
      </w:r>
    </w:p>
    <w:p w:rsidR="00625AAF" w:rsidRDefault="00625AAF" w:rsidP="007F53A0">
      <w:pPr>
        <w:rPr>
          <w:i/>
        </w:rPr>
      </w:pPr>
    </w:p>
    <w:p w:rsidR="00625AAF" w:rsidRPr="002A20D1" w:rsidRDefault="00625AAF" w:rsidP="007F53A0">
      <w:pPr>
        <w:rPr>
          <w:i/>
          <w:sz w:val="28"/>
          <w:szCs w:val="28"/>
        </w:rPr>
      </w:pPr>
    </w:p>
    <w:p w:rsidR="00625AAF" w:rsidRPr="002A20D1" w:rsidRDefault="00EE0B6F" w:rsidP="007F53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EE0B6F">
        <w:rPr>
          <w:rFonts w:ascii="Times New Roman" w:hAnsi="Times New Roman" w:cs="Times New Roman"/>
          <w:sz w:val="28"/>
          <w:szCs w:val="28"/>
        </w:rPr>
        <w:t>СОВЕТ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625AAF"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муниципального района)</w:t>
      </w:r>
    </w:p>
    <w:p w:rsidR="00625AAF" w:rsidRPr="002A20D1" w:rsidRDefault="00625AAF" w:rsidP="007F53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25AAF" w:rsidRPr="002A20D1" w:rsidRDefault="00625AAF" w:rsidP="007F53A0">
      <w:pPr>
        <w:jc w:val="center"/>
        <w:rPr>
          <w:b/>
          <w:sz w:val="28"/>
          <w:szCs w:val="28"/>
        </w:rPr>
      </w:pPr>
      <w:r w:rsidRPr="002A20D1">
        <w:rPr>
          <w:b/>
          <w:sz w:val="28"/>
          <w:szCs w:val="28"/>
        </w:rPr>
        <w:t>РЕШЕНИЕ</w:t>
      </w:r>
    </w:p>
    <w:p w:rsidR="00625AAF" w:rsidRPr="002A20D1" w:rsidRDefault="00625AAF" w:rsidP="007F53A0">
      <w:pPr>
        <w:jc w:val="center"/>
        <w:rPr>
          <w:b/>
          <w:sz w:val="28"/>
          <w:szCs w:val="28"/>
        </w:rPr>
      </w:pPr>
    </w:p>
    <w:p w:rsidR="00625AAF" w:rsidRPr="002A20D1" w:rsidRDefault="00625AAF" w:rsidP="007F53A0">
      <w:pPr>
        <w:jc w:val="center"/>
        <w:rPr>
          <w:b/>
          <w:sz w:val="28"/>
          <w:szCs w:val="28"/>
        </w:rPr>
      </w:pPr>
    </w:p>
    <w:p w:rsidR="00625AAF" w:rsidRPr="002A20D1" w:rsidRDefault="00625AAF" w:rsidP="007F53A0">
      <w:pPr>
        <w:jc w:val="center"/>
        <w:rPr>
          <w:sz w:val="28"/>
          <w:szCs w:val="28"/>
        </w:rPr>
      </w:pPr>
      <w:r w:rsidRPr="002A20D1">
        <w:rPr>
          <w:sz w:val="28"/>
          <w:szCs w:val="28"/>
        </w:rPr>
        <w:t>от «___» __________20___года                                                №_______</w:t>
      </w:r>
    </w:p>
    <w:p w:rsidR="00625AAF" w:rsidRPr="002A20D1" w:rsidRDefault="00625AAF" w:rsidP="007F53A0">
      <w:pPr>
        <w:jc w:val="center"/>
        <w:rPr>
          <w:i/>
          <w:sz w:val="28"/>
          <w:szCs w:val="28"/>
        </w:rPr>
      </w:pPr>
      <w:r w:rsidRPr="002A20D1">
        <w:rPr>
          <w:i/>
          <w:sz w:val="28"/>
          <w:szCs w:val="28"/>
        </w:rPr>
        <w:t>(место принятия)</w:t>
      </w:r>
    </w:p>
    <w:p w:rsidR="00625AAF" w:rsidRPr="002A20D1" w:rsidRDefault="00625AAF" w:rsidP="007F53A0">
      <w:pPr>
        <w:jc w:val="center"/>
        <w:rPr>
          <w:sz w:val="28"/>
          <w:szCs w:val="28"/>
        </w:rPr>
      </w:pPr>
    </w:p>
    <w:p w:rsidR="00625AAF" w:rsidRPr="002A20D1" w:rsidRDefault="00625AAF" w:rsidP="007F53A0">
      <w:pPr>
        <w:jc w:val="center"/>
        <w:rPr>
          <w:sz w:val="28"/>
          <w:szCs w:val="28"/>
        </w:rPr>
      </w:pPr>
    </w:p>
    <w:p w:rsidR="002A20D1" w:rsidRDefault="00625AAF" w:rsidP="007F53A0">
      <w:pPr>
        <w:jc w:val="center"/>
        <w:rPr>
          <w:b/>
          <w:bCs/>
          <w:sz w:val="28"/>
          <w:szCs w:val="28"/>
        </w:rPr>
      </w:pPr>
      <w:r w:rsidRPr="002A20D1">
        <w:rPr>
          <w:b/>
          <w:bCs/>
          <w:sz w:val="28"/>
          <w:szCs w:val="28"/>
        </w:rPr>
        <w:t xml:space="preserve">О </w:t>
      </w:r>
      <w:r w:rsidR="002A20D1" w:rsidRPr="002A20D1">
        <w:rPr>
          <w:b/>
          <w:bCs/>
          <w:sz w:val="28"/>
          <w:szCs w:val="28"/>
        </w:rPr>
        <w:t xml:space="preserve">заключении </w:t>
      </w:r>
      <w:r w:rsidR="002A20D1">
        <w:rPr>
          <w:b/>
          <w:bCs/>
          <w:sz w:val="28"/>
          <w:szCs w:val="28"/>
        </w:rPr>
        <w:t>соглашения</w:t>
      </w:r>
    </w:p>
    <w:p w:rsidR="002A20D1" w:rsidRDefault="002A20D1" w:rsidP="007F53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2A20D1">
        <w:rPr>
          <w:b/>
          <w:bCs/>
          <w:sz w:val="28"/>
          <w:szCs w:val="28"/>
        </w:rPr>
        <w:t xml:space="preserve"> принятии осуществления части полномочий</w:t>
      </w:r>
    </w:p>
    <w:p w:rsidR="002A20D1" w:rsidRDefault="002A20D1" w:rsidP="007F53A0">
      <w:pPr>
        <w:jc w:val="center"/>
        <w:rPr>
          <w:b/>
          <w:sz w:val="28"/>
          <w:szCs w:val="28"/>
        </w:rPr>
      </w:pPr>
      <w:r w:rsidRPr="002A20D1">
        <w:rPr>
          <w:b/>
          <w:i/>
          <w:sz w:val="28"/>
          <w:szCs w:val="28"/>
        </w:rPr>
        <w:t xml:space="preserve">(наименование поселения) </w:t>
      </w:r>
      <w:r w:rsidRPr="002A20D1">
        <w:rPr>
          <w:b/>
          <w:sz w:val="28"/>
          <w:szCs w:val="28"/>
        </w:rPr>
        <w:t>органами местного самоуправления</w:t>
      </w:r>
    </w:p>
    <w:p w:rsidR="00625AAF" w:rsidRPr="002A20D1" w:rsidRDefault="002A20D1" w:rsidP="007F53A0">
      <w:pPr>
        <w:jc w:val="center"/>
        <w:rPr>
          <w:b/>
          <w:sz w:val="28"/>
          <w:szCs w:val="28"/>
        </w:rPr>
      </w:pPr>
      <w:r w:rsidRPr="002A20D1">
        <w:rPr>
          <w:b/>
          <w:i/>
          <w:sz w:val="28"/>
          <w:szCs w:val="28"/>
        </w:rPr>
        <w:t>(наименование муниципального района)</w:t>
      </w:r>
    </w:p>
    <w:p w:rsidR="00625AAF" w:rsidRPr="002A20D1" w:rsidRDefault="00625AAF" w:rsidP="007F53A0">
      <w:pPr>
        <w:pStyle w:val="3"/>
        <w:spacing w:after="0"/>
        <w:ind w:left="0"/>
        <w:rPr>
          <w:b/>
          <w:sz w:val="28"/>
          <w:szCs w:val="28"/>
        </w:rPr>
      </w:pPr>
    </w:p>
    <w:p w:rsidR="00625AAF" w:rsidRPr="002A20D1" w:rsidRDefault="00625AAF" w:rsidP="007F53A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2A20D1">
        <w:rPr>
          <w:rFonts w:ascii="Times New Roman" w:hAnsi="Times New Roman" w:cs="Times New Roman"/>
          <w:b w:val="0"/>
          <w:sz w:val="28"/>
          <w:szCs w:val="28"/>
        </w:rPr>
        <w:t>частью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4 статьи 15 Федерального закона от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br/>
        <w:t xml:space="preserve">6 октября 2003 года № 131-ФЗ «Об общих принципах организации местного самоуправления в Российской Федерации», руководствуясь пунктом ___ части ___ статьи ___ Устава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муниципального района)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, Порядком </w:t>
      </w:r>
      <w:r w:rsidRPr="002A20D1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</w:t>
      </w:r>
      <w:r w:rsidR="002A20D1"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Pr="002A20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передаче (принятии) осуществления части полномочий, утвержденн</w:t>
      </w:r>
      <w:r w:rsidR="002A20D1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Pr="002A20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Совета муниципального района), (наименование Совета муниципального района) </w:t>
      </w:r>
      <w:r w:rsidRPr="002A20D1">
        <w:rPr>
          <w:rFonts w:ascii="Times New Roman" w:hAnsi="Times New Roman" w:cs="Times New Roman"/>
          <w:sz w:val="28"/>
          <w:szCs w:val="28"/>
        </w:rPr>
        <w:t>решил:</w:t>
      </w:r>
    </w:p>
    <w:p w:rsidR="00625AAF" w:rsidRPr="002A20D1" w:rsidRDefault="00625AAF" w:rsidP="007F53A0">
      <w:pPr>
        <w:pStyle w:val="11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2A20D1" w:rsidRPr="002A20D1" w:rsidRDefault="00625AAF" w:rsidP="002A20D1">
      <w:pPr>
        <w:pStyle w:val="ConsTitle"/>
        <w:widowControl/>
        <w:numPr>
          <w:ilvl w:val="0"/>
          <w:numId w:val="11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главы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поселения)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о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заключении с органами местного самоуправления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муниципального района)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соглашения о принятии осуществления части полномочий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поселения)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по решению вопроса местного значения </w:t>
      </w:r>
      <w:r w:rsidR="00337AA9" w:rsidRPr="002A20D1">
        <w:rPr>
          <w:rFonts w:ascii="Times New Roman" w:hAnsi="Times New Roman" w:cs="Times New Roman"/>
          <w:b w:val="0"/>
          <w:sz w:val="28"/>
          <w:szCs w:val="28"/>
        </w:rPr>
        <w:t xml:space="preserve">по составлению проектов бюджетов поселений, исполнению бюджетов поселений, осуществлению контроля за исполнением бюджетов поселений, составлению отчетов об исполнении бюджетов поселений, ведению бюджетного (бухгалтерского) учета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полномочий).</w:t>
      </w:r>
      <w:bookmarkStart w:id="0" w:name="_Toc106516771"/>
    </w:p>
    <w:p w:rsidR="00625AAF" w:rsidRPr="002A20D1" w:rsidRDefault="00625AAF" w:rsidP="002A20D1">
      <w:pPr>
        <w:pStyle w:val="ConsTitle"/>
        <w:widowControl/>
        <w:numPr>
          <w:ilvl w:val="0"/>
          <w:numId w:val="11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Принять осуществление части полномочий органами местного самоуправления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муниципального района).</w:t>
      </w:r>
    </w:p>
    <w:p w:rsidR="00625AAF" w:rsidRPr="002A20D1" w:rsidRDefault="00625AAF" w:rsidP="002A20D1">
      <w:pPr>
        <w:pStyle w:val="ConsTitle"/>
        <w:widowControl/>
        <w:numPr>
          <w:ilvl w:val="0"/>
          <w:numId w:val="12"/>
        </w:numPr>
        <w:tabs>
          <w:tab w:val="left" w:pos="993"/>
        </w:tabs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Утвердить соглашение </w:t>
      </w:r>
      <w:r w:rsidRPr="002A20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передаче осуществления части полномочий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согласно приложению к настоящему решению.</w:t>
      </w:r>
    </w:p>
    <w:p w:rsidR="00625AAF" w:rsidRPr="002A20D1" w:rsidRDefault="00625AAF" w:rsidP="002A20D1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2A20D1">
        <w:rPr>
          <w:sz w:val="28"/>
          <w:szCs w:val="28"/>
        </w:rPr>
        <w:t>В срок до ____</w:t>
      </w:r>
      <w:r w:rsidR="002A20D1">
        <w:rPr>
          <w:sz w:val="28"/>
          <w:szCs w:val="28"/>
        </w:rPr>
        <w:t>______</w:t>
      </w:r>
      <w:r w:rsidRPr="002A20D1">
        <w:rPr>
          <w:sz w:val="28"/>
          <w:szCs w:val="28"/>
        </w:rPr>
        <w:t xml:space="preserve"> главе </w:t>
      </w:r>
      <w:r w:rsidR="002A20D1" w:rsidRPr="002A20D1">
        <w:rPr>
          <w:i/>
          <w:sz w:val="28"/>
          <w:szCs w:val="28"/>
        </w:rPr>
        <w:t xml:space="preserve">(наименование муниципального </w:t>
      </w:r>
      <w:r w:rsidRPr="002A20D1">
        <w:rPr>
          <w:i/>
          <w:sz w:val="28"/>
          <w:szCs w:val="28"/>
        </w:rPr>
        <w:t>района</w:t>
      </w:r>
      <w:r w:rsidR="002A20D1" w:rsidRPr="002A20D1">
        <w:rPr>
          <w:i/>
          <w:sz w:val="28"/>
          <w:szCs w:val="28"/>
        </w:rPr>
        <w:t>)</w:t>
      </w:r>
      <w:r w:rsidRPr="002A20D1">
        <w:rPr>
          <w:sz w:val="28"/>
          <w:szCs w:val="28"/>
        </w:rPr>
        <w:t xml:space="preserve"> подписать соглашение и направить настоящее решение и подписанное соглашение в Совет</w:t>
      </w:r>
      <w:r w:rsidRPr="002A20D1">
        <w:rPr>
          <w:i/>
          <w:sz w:val="28"/>
          <w:szCs w:val="28"/>
        </w:rPr>
        <w:t xml:space="preserve"> (наименование поселения)</w:t>
      </w:r>
      <w:r w:rsidRPr="002A20D1">
        <w:rPr>
          <w:sz w:val="28"/>
          <w:szCs w:val="28"/>
        </w:rPr>
        <w:t>.</w:t>
      </w:r>
    </w:p>
    <w:p w:rsidR="002A20D1" w:rsidRDefault="00625AAF" w:rsidP="002A20D1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2A20D1">
        <w:rPr>
          <w:sz w:val="28"/>
          <w:szCs w:val="28"/>
        </w:rPr>
        <w:t>Подписанное соглашение подлежит официальному опубликованию (обнародованию)</w:t>
      </w:r>
      <w:r w:rsidRPr="002A20D1">
        <w:rPr>
          <w:i/>
          <w:sz w:val="28"/>
          <w:szCs w:val="28"/>
        </w:rPr>
        <w:t xml:space="preserve"> (указывается источник официального опубликования либо </w:t>
      </w:r>
      <w:r w:rsidRPr="002A20D1">
        <w:rPr>
          <w:i/>
          <w:sz w:val="28"/>
          <w:szCs w:val="28"/>
        </w:rPr>
        <w:lastRenderedPageBreak/>
        <w:t>место обнародования)</w:t>
      </w:r>
      <w:r w:rsidRPr="002A20D1">
        <w:rPr>
          <w:sz w:val="28"/>
          <w:szCs w:val="28"/>
        </w:rPr>
        <w:t>.</w:t>
      </w:r>
    </w:p>
    <w:p w:rsidR="002A20D1" w:rsidRDefault="00625AAF" w:rsidP="002A20D1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2A20D1">
        <w:rPr>
          <w:sz w:val="28"/>
          <w:szCs w:val="28"/>
        </w:rPr>
        <w:t xml:space="preserve">Настоящее решение вступает в силу на следующий день, после дня его официального опубликования (обнародования) </w:t>
      </w:r>
      <w:r w:rsidRPr="002A20D1">
        <w:rPr>
          <w:i/>
          <w:sz w:val="28"/>
          <w:szCs w:val="28"/>
        </w:rPr>
        <w:t>(если иной порядок не установлен Уставом муниципального района)</w:t>
      </w:r>
      <w:r w:rsidRPr="002A20D1">
        <w:rPr>
          <w:sz w:val="28"/>
          <w:szCs w:val="28"/>
        </w:rPr>
        <w:t>.</w:t>
      </w:r>
    </w:p>
    <w:p w:rsidR="00625AAF" w:rsidRPr="002A20D1" w:rsidRDefault="00625AAF" w:rsidP="002A20D1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2A20D1">
        <w:rPr>
          <w:sz w:val="28"/>
          <w:szCs w:val="28"/>
        </w:rPr>
        <w:t xml:space="preserve">Настоящее решение опубликовать (обнародовать) </w:t>
      </w:r>
      <w:r w:rsidRPr="002A20D1">
        <w:rPr>
          <w:i/>
          <w:sz w:val="28"/>
          <w:szCs w:val="28"/>
        </w:rPr>
        <w:t>(указывается источник официального опубликования либо место обнародования)</w:t>
      </w:r>
      <w:r w:rsidRPr="002A20D1">
        <w:rPr>
          <w:sz w:val="28"/>
          <w:szCs w:val="28"/>
        </w:rPr>
        <w:t>.</w:t>
      </w:r>
    </w:p>
    <w:p w:rsidR="00625AAF" w:rsidRDefault="00625AAF" w:rsidP="007F53A0">
      <w:pPr>
        <w:jc w:val="both"/>
        <w:rPr>
          <w:sz w:val="28"/>
          <w:szCs w:val="28"/>
        </w:rPr>
      </w:pPr>
    </w:p>
    <w:p w:rsidR="002A20D1" w:rsidRDefault="002A20D1" w:rsidP="007F53A0">
      <w:pPr>
        <w:jc w:val="both"/>
        <w:rPr>
          <w:sz w:val="28"/>
          <w:szCs w:val="28"/>
        </w:rPr>
      </w:pPr>
    </w:p>
    <w:p w:rsidR="002A20D1" w:rsidRPr="002A20D1" w:rsidRDefault="002A20D1" w:rsidP="007F53A0">
      <w:pPr>
        <w:jc w:val="both"/>
        <w:rPr>
          <w:sz w:val="28"/>
          <w:szCs w:val="28"/>
        </w:rPr>
      </w:pPr>
    </w:p>
    <w:p w:rsidR="00625AAF" w:rsidRPr="002A20D1" w:rsidRDefault="00625AAF" w:rsidP="007F53A0">
      <w:pPr>
        <w:jc w:val="both"/>
        <w:rPr>
          <w:i/>
          <w:sz w:val="28"/>
          <w:szCs w:val="28"/>
        </w:rPr>
      </w:pPr>
      <w:r w:rsidRPr="002A20D1">
        <w:rPr>
          <w:sz w:val="28"/>
          <w:szCs w:val="28"/>
        </w:rPr>
        <w:t xml:space="preserve">Глава </w:t>
      </w:r>
      <w:r w:rsidRPr="002A20D1">
        <w:rPr>
          <w:i/>
          <w:sz w:val="28"/>
          <w:szCs w:val="28"/>
        </w:rPr>
        <w:t>(наименование муниципального района)</w:t>
      </w:r>
      <w:r w:rsidRPr="002A20D1">
        <w:rPr>
          <w:i/>
          <w:sz w:val="28"/>
          <w:szCs w:val="28"/>
        </w:rPr>
        <w:tab/>
      </w:r>
      <w:r w:rsidRPr="002A20D1">
        <w:rPr>
          <w:i/>
          <w:sz w:val="28"/>
          <w:szCs w:val="28"/>
        </w:rPr>
        <w:tab/>
      </w:r>
      <w:r w:rsidRPr="002A20D1">
        <w:rPr>
          <w:i/>
          <w:sz w:val="28"/>
          <w:szCs w:val="28"/>
        </w:rPr>
        <w:tab/>
      </w:r>
      <w:r w:rsidR="002A20D1">
        <w:rPr>
          <w:i/>
          <w:sz w:val="28"/>
          <w:szCs w:val="28"/>
        </w:rPr>
        <w:t xml:space="preserve">  </w:t>
      </w:r>
      <w:r w:rsidRPr="002A20D1">
        <w:rPr>
          <w:i/>
          <w:sz w:val="28"/>
          <w:szCs w:val="28"/>
        </w:rPr>
        <w:t>(подпись, Ф.И.О.)</w:t>
      </w:r>
      <w:bookmarkEnd w:id="0"/>
    </w:p>
    <w:p w:rsidR="00625AAF" w:rsidRPr="002A20D1" w:rsidRDefault="00625AAF" w:rsidP="007F53A0">
      <w:pPr>
        <w:rPr>
          <w:i/>
          <w:sz w:val="28"/>
          <w:szCs w:val="28"/>
        </w:rPr>
      </w:pPr>
      <w:r w:rsidRPr="002A20D1">
        <w:rPr>
          <w:i/>
          <w:sz w:val="28"/>
          <w:szCs w:val="28"/>
        </w:rPr>
        <w:br w:type="page"/>
      </w:r>
    </w:p>
    <w:p w:rsidR="007205B7" w:rsidRPr="002A20D1" w:rsidRDefault="00EE0B6F" w:rsidP="007F53A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bookmarkStart w:id="1" w:name="_Toc105952707"/>
      <w:bookmarkStart w:id="2" w:name="sub_10"/>
      <w:r w:rsidRPr="00EE0B6F">
        <w:rPr>
          <w:rFonts w:ascii="Times New Roman" w:hAnsi="Times New Roman" w:cs="Times New Roman"/>
          <w:sz w:val="28"/>
          <w:szCs w:val="28"/>
        </w:rPr>
        <w:lastRenderedPageBreak/>
        <w:t>СОВЕТ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7205B7"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поселения)</w:t>
      </w:r>
    </w:p>
    <w:p w:rsidR="007205B7" w:rsidRPr="002A20D1" w:rsidRDefault="007205B7" w:rsidP="007F53A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7205B7" w:rsidRPr="002A20D1" w:rsidRDefault="007205B7" w:rsidP="007F53A0">
      <w:pPr>
        <w:jc w:val="center"/>
        <w:rPr>
          <w:b/>
          <w:sz w:val="28"/>
          <w:szCs w:val="28"/>
        </w:rPr>
      </w:pPr>
      <w:r w:rsidRPr="002A20D1">
        <w:rPr>
          <w:b/>
          <w:sz w:val="28"/>
          <w:szCs w:val="28"/>
        </w:rPr>
        <w:t>РЕШЕНИЕ</w:t>
      </w:r>
    </w:p>
    <w:p w:rsidR="007205B7" w:rsidRPr="002A20D1" w:rsidRDefault="007205B7" w:rsidP="007F53A0">
      <w:pPr>
        <w:jc w:val="center"/>
        <w:rPr>
          <w:b/>
          <w:sz w:val="28"/>
          <w:szCs w:val="28"/>
        </w:rPr>
      </w:pPr>
    </w:p>
    <w:p w:rsidR="007205B7" w:rsidRPr="002A20D1" w:rsidRDefault="007205B7" w:rsidP="007F53A0">
      <w:pPr>
        <w:jc w:val="center"/>
        <w:rPr>
          <w:b/>
          <w:sz w:val="28"/>
          <w:szCs w:val="28"/>
        </w:rPr>
      </w:pPr>
    </w:p>
    <w:p w:rsidR="007205B7" w:rsidRPr="002A20D1" w:rsidRDefault="007205B7" w:rsidP="007F53A0">
      <w:pPr>
        <w:jc w:val="center"/>
        <w:rPr>
          <w:sz w:val="28"/>
          <w:szCs w:val="28"/>
        </w:rPr>
      </w:pPr>
      <w:r w:rsidRPr="002A20D1">
        <w:rPr>
          <w:sz w:val="28"/>
          <w:szCs w:val="28"/>
        </w:rPr>
        <w:t>от «___» __________20___года                                                             №_______</w:t>
      </w:r>
    </w:p>
    <w:p w:rsidR="007205B7" w:rsidRPr="002A20D1" w:rsidRDefault="007205B7" w:rsidP="007F53A0">
      <w:pPr>
        <w:jc w:val="center"/>
        <w:rPr>
          <w:i/>
          <w:sz w:val="28"/>
          <w:szCs w:val="28"/>
        </w:rPr>
      </w:pPr>
      <w:r w:rsidRPr="002A20D1">
        <w:rPr>
          <w:i/>
          <w:sz w:val="28"/>
          <w:szCs w:val="28"/>
        </w:rPr>
        <w:t>(место принятия)</w:t>
      </w:r>
    </w:p>
    <w:p w:rsidR="007205B7" w:rsidRPr="002A20D1" w:rsidRDefault="007205B7" w:rsidP="007F53A0">
      <w:pPr>
        <w:jc w:val="center"/>
        <w:rPr>
          <w:sz w:val="28"/>
          <w:szCs w:val="28"/>
        </w:rPr>
      </w:pPr>
    </w:p>
    <w:p w:rsidR="007205B7" w:rsidRPr="002A20D1" w:rsidRDefault="007205B7" w:rsidP="007F53A0">
      <w:pPr>
        <w:jc w:val="center"/>
        <w:rPr>
          <w:sz w:val="28"/>
          <w:szCs w:val="28"/>
        </w:rPr>
      </w:pPr>
    </w:p>
    <w:p w:rsidR="002A20D1" w:rsidRDefault="007205B7" w:rsidP="007F53A0">
      <w:pPr>
        <w:jc w:val="center"/>
        <w:rPr>
          <w:b/>
          <w:bCs/>
          <w:sz w:val="28"/>
          <w:szCs w:val="28"/>
        </w:rPr>
      </w:pPr>
      <w:r w:rsidRPr="002A20D1">
        <w:rPr>
          <w:b/>
          <w:bCs/>
          <w:sz w:val="28"/>
          <w:szCs w:val="28"/>
        </w:rPr>
        <w:t xml:space="preserve">О </w:t>
      </w:r>
      <w:r w:rsidR="002A20D1" w:rsidRPr="002A20D1">
        <w:rPr>
          <w:b/>
          <w:bCs/>
          <w:sz w:val="28"/>
          <w:szCs w:val="28"/>
        </w:rPr>
        <w:t>заключении соглашения</w:t>
      </w:r>
    </w:p>
    <w:p w:rsidR="002A20D1" w:rsidRDefault="002A20D1" w:rsidP="007F53A0">
      <w:pPr>
        <w:jc w:val="center"/>
        <w:rPr>
          <w:b/>
          <w:bCs/>
          <w:sz w:val="28"/>
          <w:szCs w:val="28"/>
        </w:rPr>
      </w:pPr>
      <w:r w:rsidRPr="002A20D1">
        <w:rPr>
          <w:b/>
          <w:bCs/>
          <w:sz w:val="28"/>
          <w:szCs w:val="28"/>
        </w:rPr>
        <w:t>о передаче осуществления части полномочий</w:t>
      </w:r>
    </w:p>
    <w:p w:rsidR="007205B7" w:rsidRPr="002A20D1" w:rsidRDefault="002A20D1" w:rsidP="007F53A0">
      <w:pPr>
        <w:jc w:val="center"/>
        <w:rPr>
          <w:b/>
          <w:sz w:val="28"/>
          <w:szCs w:val="28"/>
        </w:rPr>
      </w:pPr>
      <w:r w:rsidRPr="002A20D1">
        <w:rPr>
          <w:b/>
          <w:i/>
          <w:sz w:val="28"/>
          <w:szCs w:val="28"/>
        </w:rPr>
        <w:t>(наименование поселения)</w:t>
      </w:r>
      <w:bookmarkEnd w:id="1"/>
      <w:r>
        <w:rPr>
          <w:b/>
          <w:i/>
          <w:sz w:val="28"/>
          <w:szCs w:val="28"/>
        </w:rPr>
        <w:t xml:space="preserve"> </w:t>
      </w:r>
      <w:r w:rsidRPr="002A20D1">
        <w:rPr>
          <w:b/>
          <w:sz w:val="28"/>
          <w:szCs w:val="28"/>
        </w:rPr>
        <w:t xml:space="preserve">органам местного самоуправления </w:t>
      </w:r>
      <w:r w:rsidRPr="002A20D1">
        <w:rPr>
          <w:b/>
          <w:i/>
          <w:sz w:val="28"/>
          <w:szCs w:val="28"/>
        </w:rPr>
        <w:t>(наименование муниципального района)</w:t>
      </w:r>
    </w:p>
    <w:p w:rsidR="007205B7" w:rsidRPr="002A20D1" w:rsidRDefault="007205B7" w:rsidP="007F53A0">
      <w:pPr>
        <w:pStyle w:val="3"/>
        <w:spacing w:after="0"/>
        <w:ind w:left="0"/>
        <w:rPr>
          <w:b/>
          <w:sz w:val="28"/>
          <w:szCs w:val="28"/>
        </w:rPr>
      </w:pPr>
    </w:p>
    <w:p w:rsidR="007205B7" w:rsidRDefault="007205B7" w:rsidP="002A20D1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>В соответствии с част</w:t>
      </w:r>
      <w:r w:rsidR="002A20D1">
        <w:rPr>
          <w:rFonts w:ascii="Times New Roman" w:hAnsi="Times New Roman" w:cs="Times New Roman"/>
          <w:b w:val="0"/>
          <w:sz w:val="28"/>
          <w:szCs w:val="28"/>
        </w:rPr>
        <w:t>ью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4 статьи 15 Федерального закона от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br/>
        <w:t xml:space="preserve">6 октября 2003 года № 131-ФЗ «Об общих принципах организации местного самоуправления в Российской Федерации», руководствуясь пунктом ___ части ___ статьи ___ Устава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поселения)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, Порядком </w:t>
      </w:r>
      <w:r w:rsidRPr="002A20D1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</w:t>
      </w:r>
      <w:r w:rsidR="002A20D1"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Pr="002A20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передаче (принятии) осуществления части полномочий, утвержденн</w:t>
      </w:r>
      <w:r w:rsidR="002A20D1">
        <w:rPr>
          <w:rFonts w:ascii="Times New Roman" w:hAnsi="Times New Roman" w:cs="Times New Roman"/>
          <w:b w:val="0"/>
          <w:bCs w:val="0"/>
          <w:sz w:val="28"/>
          <w:szCs w:val="28"/>
        </w:rPr>
        <w:t>ым</w:t>
      </w:r>
      <w:r w:rsidRPr="002A20D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Совета поселения)</w:t>
      </w:r>
      <w:r w:rsidR="002A20D1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Совета поселения)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A20D1">
        <w:rPr>
          <w:rFonts w:ascii="Times New Roman" w:hAnsi="Times New Roman" w:cs="Times New Roman"/>
          <w:sz w:val="28"/>
          <w:szCs w:val="28"/>
        </w:rPr>
        <w:t>решил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2A20D1" w:rsidRPr="002A20D1" w:rsidRDefault="002A20D1" w:rsidP="002A20D1">
      <w:pPr>
        <w:pStyle w:val="ConsPlusTitle"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A20D1" w:rsidRPr="002A20D1" w:rsidRDefault="007205B7" w:rsidP="002A20D1">
      <w:pPr>
        <w:pStyle w:val="ConsTitle"/>
        <w:widowControl/>
        <w:numPr>
          <w:ilvl w:val="0"/>
          <w:numId w:val="17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Поддержать инициативу главы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поселения)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о заключении с органами местного самоуправления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муниципального района)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соглашения о передаче осуществления части полномочий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поселения)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по решению вопроса местного значения </w:t>
      </w:r>
      <w:r w:rsidR="00337AA9" w:rsidRPr="002A20D1">
        <w:rPr>
          <w:rFonts w:ascii="Times New Roman" w:hAnsi="Times New Roman" w:cs="Times New Roman"/>
          <w:b w:val="0"/>
          <w:sz w:val="28"/>
          <w:szCs w:val="28"/>
        </w:rPr>
        <w:t xml:space="preserve">по составлению проектов бюджетов поселений, исполнению бюджетов поселений, осуществлению контроля за исполнением бюджетов поселений, составлению отчетов об исполнении бюджетов поселений, ведению бюджетного (бухгалтерского) учета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(далее – части полномочий).</w:t>
      </w:r>
    </w:p>
    <w:p w:rsidR="007205B7" w:rsidRPr="002A20D1" w:rsidRDefault="007205B7" w:rsidP="002A20D1">
      <w:pPr>
        <w:pStyle w:val="ConsTitle"/>
        <w:widowControl/>
        <w:numPr>
          <w:ilvl w:val="0"/>
          <w:numId w:val="17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Передать осуществление части полномочий органам местного самоуправления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муниципального района)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A20D1" w:rsidRPr="002A20D1" w:rsidRDefault="007205B7" w:rsidP="002A20D1">
      <w:pPr>
        <w:pStyle w:val="ConsTitle"/>
        <w:widowControl/>
        <w:numPr>
          <w:ilvl w:val="0"/>
          <w:numId w:val="17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>Утвердить соглашение о передаче осуществления части полномочий согласно приложению к настоящему решению.</w:t>
      </w:r>
    </w:p>
    <w:p w:rsidR="002A20D1" w:rsidRPr="002A20D1" w:rsidRDefault="007205B7" w:rsidP="002A20D1">
      <w:pPr>
        <w:pStyle w:val="ConsTitle"/>
        <w:widowControl/>
        <w:numPr>
          <w:ilvl w:val="0"/>
          <w:numId w:val="17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>В срок до ____</w:t>
      </w:r>
      <w:r w:rsidR="002A20D1">
        <w:rPr>
          <w:rFonts w:ascii="Times New Roman" w:hAnsi="Times New Roman" w:cs="Times New Roman"/>
          <w:b w:val="0"/>
          <w:sz w:val="28"/>
          <w:szCs w:val="28"/>
        </w:rPr>
        <w:t>______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главе </w:t>
      </w:r>
      <w:r w:rsidR="002A20D1"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поселения</w:t>
      </w:r>
      <w:r w:rsidR="002A20D1" w:rsidRPr="002A20D1">
        <w:rPr>
          <w:rFonts w:ascii="Times New Roman" w:hAnsi="Times New Roman" w:cs="Times New Roman"/>
          <w:b w:val="0"/>
          <w:i/>
          <w:sz w:val="28"/>
          <w:szCs w:val="28"/>
        </w:rPr>
        <w:t>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подписать соглашение и направить настоящее решение в Совет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муниципального района)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для принятия части полномочий и подписания соглашения главой </w:t>
      </w:r>
      <w:r w:rsidR="002A20D1"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муниципального района</w:t>
      </w:r>
      <w:r w:rsidR="002A20D1" w:rsidRPr="002A20D1">
        <w:rPr>
          <w:rFonts w:ascii="Times New Roman" w:hAnsi="Times New Roman" w:cs="Times New Roman"/>
          <w:b w:val="0"/>
          <w:i/>
          <w:sz w:val="28"/>
          <w:szCs w:val="28"/>
        </w:rPr>
        <w:t>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A20D1" w:rsidRPr="002A20D1" w:rsidRDefault="007205B7" w:rsidP="002A20D1">
      <w:pPr>
        <w:pStyle w:val="ConsTitle"/>
        <w:widowControl/>
        <w:numPr>
          <w:ilvl w:val="0"/>
          <w:numId w:val="17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В течение 20 дней с момента получения настоящего решения рекомендовать Совету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муниципального района) 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рассмотреть вопрос о принятии части полномочий, а главе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муниципального района)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 подписать соглашение о передаче осуществления части полномочий и направить его в Совет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(наименование поселения)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A20D1" w:rsidRPr="002A20D1" w:rsidRDefault="002A20D1" w:rsidP="002A20D1">
      <w:pPr>
        <w:pStyle w:val="ConsTitle"/>
        <w:widowControl/>
        <w:numPr>
          <w:ilvl w:val="0"/>
          <w:numId w:val="17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>Подписанное соглашение подлежит официальному опубликованию (обнародованию)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 xml:space="preserve"> (указывается источник официального опубликования либо место обнародования)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A20D1" w:rsidRPr="002A20D1" w:rsidRDefault="007205B7" w:rsidP="002A20D1">
      <w:pPr>
        <w:pStyle w:val="ConsTitle"/>
        <w:widowControl/>
        <w:numPr>
          <w:ilvl w:val="0"/>
          <w:numId w:val="17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Настоящее решение вступает в силу на следующий день, после дня его официального опубликования (обнародования)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(если иной порядок не установлен Уставом поселения)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205B7" w:rsidRPr="002A20D1" w:rsidRDefault="007205B7" w:rsidP="002A20D1">
      <w:pPr>
        <w:pStyle w:val="ConsTitle"/>
        <w:widowControl/>
        <w:numPr>
          <w:ilvl w:val="0"/>
          <w:numId w:val="17"/>
        </w:numPr>
        <w:tabs>
          <w:tab w:val="left" w:pos="993"/>
        </w:tabs>
        <w:ind w:left="0" w:right="0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2A20D1">
        <w:rPr>
          <w:rFonts w:ascii="Times New Roman" w:hAnsi="Times New Roman" w:cs="Times New Roman"/>
          <w:b w:val="0"/>
          <w:sz w:val="28"/>
          <w:szCs w:val="28"/>
        </w:rPr>
        <w:t xml:space="preserve">Настоящее решение опубликовать (обнародовать) </w:t>
      </w:r>
      <w:r w:rsidRPr="002A20D1">
        <w:rPr>
          <w:rFonts w:ascii="Times New Roman" w:hAnsi="Times New Roman" w:cs="Times New Roman"/>
          <w:b w:val="0"/>
          <w:i/>
          <w:sz w:val="28"/>
          <w:szCs w:val="28"/>
        </w:rPr>
        <w:t>(указывается источник официального опубликования либо место обнародования)</w:t>
      </w:r>
      <w:r w:rsidRPr="002A20D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205B7" w:rsidRPr="002A20D1" w:rsidRDefault="007205B7" w:rsidP="007F53A0">
      <w:pPr>
        <w:ind w:firstLine="709"/>
        <w:jc w:val="both"/>
        <w:rPr>
          <w:sz w:val="28"/>
          <w:szCs w:val="28"/>
        </w:rPr>
      </w:pPr>
    </w:p>
    <w:p w:rsidR="007205B7" w:rsidRPr="002A20D1" w:rsidRDefault="007205B7" w:rsidP="007F53A0">
      <w:pPr>
        <w:ind w:firstLine="709"/>
        <w:jc w:val="both"/>
        <w:rPr>
          <w:sz w:val="28"/>
          <w:szCs w:val="28"/>
        </w:rPr>
      </w:pPr>
    </w:p>
    <w:p w:rsidR="007205B7" w:rsidRPr="002A20D1" w:rsidRDefault="007205B7" w:rsidP="007F53A0">
      <w:pPr>
        <w:ind w:firstLine="709"/>
        <w:jc w:val="both"/>
        <w:rPr>
          <w:sz w:val="28"/>
          <w:szCs w:val="28"/>
        </w:rPr>
      </w:pPr>
    </w:p>
    <w:p w:rsidR="007205B7" w:rsidRPr="002A20D1" w:rsidRDefault="007205B7" w:rsidP="007F53A0">
      <w:pPr>
        <w:jc w:val="both"/>
        <w:rPr>
          <w:bCs/>
          <w:kern w:val="32"/>
          <w:sz w:val="28"/>
          <w:szCs w:val="28"/>
        </w:rPr>
      </w:pPr>
      <w:r w:rsidRPr="002A20D1">
        <w:rPr>
          <w:sz w:val="28"/>
          <w:szCs w:val="28"/>
        </w:rPr>
        <w:t xml:space="preserve">Глава </w:t>
      </w:r>
      <w:r w:rsidRPr="002A20D1">
        <w:rPr>
          <w:i/>
          <w:sz w:val="28"/>
          <w:szCs w:val="28"/>
        </w:rPr>
        <w:t xml:space="preserve">(наименование поселения)  </w:t>
      </w:r>
      <w:r w:rsidRPr="002A20D1">
        <w:rPr>
          <w:i/>
          <w:sz w:val="28"/>
          <w:szCs w:val="28"/>
        </w:rPr>
        <w:tab/>
      </w:r>
      <w:r w:rsidRPr="002A20D1">
        <w:rPr>
          <w:i/>
          <w:sz w:val="28"/>
          <w:szCs w:val="28"/>
        </w:rPr>
        <w:tab/>
      </w:r>
      <w:r w:rsidRPr="002A20D1">
        <w:rPr>
          <w:i/>
          <w:sz w:val="28"/>
          <w:szCs w:val="28"/>
        </w:rPr>
        <w:tab/>
      </w:r>
      <w:r w:rsidRPr="002A20D1">
        <w:rPr>
          <w:i/>
          <w:sz w:val="28"/>
          <w:szCs w:val="28"/>
        </w:rPr>
        <w:tab/>
      </w:r>
      <w:r w:rsidRPr="002A20D1">
        <w:rPr>
          <w:i/>
          <w:sz w:val="28"/>
          <w:szCs w:val="28"/>
        </w:rPr>
        <w:tab/>
      </w:r>
      <w:r w:rsidR="002A20D1">
        <w:rPr>
          <w:i/>
          <w:sz w:val="28"/>
          <w:szCs w:val="28"/>
        </w:rPr>
        <w:t xml:space="preserve">  </w:t>
      </w:r>
      <w:r w:rsidRPr="002A20D1">
        <w:rPr>
          <w:i/>
          <w:sz w:val="28"/>
          <w:szCs w:val="28"/>
        </w:rPr>
        <w:t>(подпись, Ф.И.О.)</w:t>
      </w:r>
      <w:r w:rsidRPr="002A20D1">
        <w:rPr>
          <w:b/>
          <w:sz w:val="28"/>
          <w:szCs w:val="28"/>
        </w:rPr>
        <w:br w:type="page"/>
      </w:r>
    </w:p>
    <w:p w:rsidR="007205B7" w:rsidRPr="005A5C2E" w:rsidRDefault="007205B7" w:rsidP="005A5C2E">
      <w:pPr>
        <w:ind w:left="4536"/>
        <w:jc w:val="center"/>
        <w:outlineLvl w:val="0"/>
        <w:rPr>
          <w:bCs/>
          <w:sz w:val="28"/>
          <w:szCs w:val="28"/>
        </w:rPr>
      </w:pPr>
      <w:r w:rsidRPr="005A5C2E">
        <w:rPr>
          <w:bCs/>
          <w:sz w:val="28"/>
          <w:szCs w:val="28"/>
        </w:rPr>
        <w:lastRenderedPageBreak/>
        <w:t>УТВЕРЖДЕНО</w:t>
      </w:r>
    </w:p>
    <w:p w:rsidR="007205B7" w:rsidRPr="005A5C2E" w:rsidRDefault="007205B7" w:rsidP="005A5C2E">
      <w:pPr>
        <w:ind w:left="4536"/>
        <w:jc w:val="center"/>
        <w:outlineLvl w:val="0"/>
        <w:rPr>
          <w:bCs/>
          <w:sz w:val="28"/>
          <w:szCs w:val="28"/>
        </w:rPr>
      </w:pPr>
    </w:p>
    <w:p w:rsidR="007205B7" w:rsidRPr="005A5C2E" w:rsidRDefault="007205B7" w:rsidP="005A5C2E">
      <w:pPr>
        <w:ind w:left="4536"/>
        <w:jc w:val="center"/>
        <w:rPr>
          <w:sz w:val="28"/>
          <w:szCs w:val="28"/>
        </w:rPr>
      </w:pPr>
      <w:r w:rsidRPr="005A5C2E">
        <w:rPr>
          <w:sz w:val="28"/>
          <w:szCs w:val="28"/>
        </w:rPr>
        <w:t xml:space="preserve">решением </w:t>
      </w:r>
      <w:r w:rsidRPr="005A5C2E">
        <w:rPr>
          <w:i/>
          <w:sz w:val="28"/>
          <w:szCs w:val="28"/>
        </w:rPr>
        <w:t>(наименование Совета поселения)</w:t>
      </w:r>
    </w:p>
    <w:p w:rsidR="007205B7" w:rsidRPr="005A5C2E" w:rsidRDefault="007205B7" w:rsidP="005A5C2E">
      <w:pPr>
        <w:ind w:left="4536"/>
        <w:jc w:val="center"/>
        <w:rPr>
          <w:sz w:val="28"/>
          <w:szCs w:val="28"/>
        </w:rPr>
      </w:pPr>
      <w:r w:rsidRPr="005A5C2E">
        <w:rPr>
          <w:sz w:val="28"/>
          <w:szCs w:val="28"/>
        </w:rPr>
        <w:t>от «__</w:t>
      </w:r>
      <w:r w:rsidR="005A5C2E">
        <w:rPr>
          <w:sz w:val="28"/>
          <w:szCs w:val="28"/>
        </w:rPr>
        <w:t>_</w:t>
      </w:r>
      <w:r w:rsidRPr="005A5C2E">
        <w:rPr>
          <w:sz w:val="28"/>
          <w:szCs w:val="28"/>
        </w:rPr>
        <w:t>»_______</w:t>
      </w:r>
      <w:r w:rsidR="005A5C2E">
        <w:rPr>
          <w:sz w:val="28"/>
          <w:szCs w:val="28"/>
        </w:rPr>
        <w:t>___</w:t>
      </w:r>
      <w:r w:rsidRPr="005A5C2E">
        <w:rPr>
          <w:sz w:val="28"/>
          <w:szCs w:val="28"/>
        </w:rPr>
        <w:t>20__года №___</w:t>
      </w:r>
    </w:p>
    <w:p w:rsidR="007205B7" w:rsidRPr="005A5C2E" w:rsidRDefault="007205B7" w:rsidP="005A5C2E">
      <w:pPr>
        <w:ind w:left="4536"/>
        <w:jc w:val="center"/>
        <w:rPr>
          <w:sz w:val="28"/>
          <w:szCs w:val="28"/>
        </w:rPr>
      </w:pPr>
    </w:p>
    <w:p w:rsidR="007205B7" w:rsidRPr="005A5C2E" w:rsidRDefault="007205B7" w:rsidP="005A5C2E">
      <w:pPr>
        <w:ind w:left="4536"/>
        <w:jc w:val="center"/>
        <w:rPr>
          <w:sz w:val="28"/>
          <w:szCs w:val="28"/>
        </w:rPr>
      </w:pPr>
      <w:r w:rsidRPr="005A5C2E">
        <w:rPr>
          <w:sz w:val="28"/>
          <w:szCs w:val="28"/>
        </w:rPr>
        <w:t xml:space="preserve">решением </w:t>
      </w:r>
      <w:r w:rsidRPr="005A5C2E">
        <w:rPr>
          <w:i/>
          <w:sz w:val="28"/>
          <w:szCs w:val="28"/>
        </w:rPr>
        <w:t>(наименование Совета муниципального района)</w:t>
      </w:r>
    </w:p>
    <w:p w:rsidR="007205B7" w:rsidRPr="005A5C2E" w:rsidRDefault="007205B7" w:rsidP="005A5C2E">
      <w:pPr>
        <w:ind w:left="4536"/>
        <w:jc w:val="center"/>
        <w:rPr>
          <w:sz w:val="28"/>
          <w:szCs w:val="28"/>
        </w:rPr>
      </w:pPr>
      <w:r w:rsidRPr="005A5C2E">
        <w:rPr>
          <w:sz w:val="28"/>
          <w:szCs w:val="28"/>
        </w:rPr>
        <w:t>от «__</w:t>
      </w:r>
      <w:r w:rsidR="005A5C2E">
        <w:rPr>
          <w:sz w:val="28"/>
          <w:szCs w:val="28"/>
        </w:rPr>
        <w:t>_</w:t>
      </w:r>
      <w:r w:rsidRPr="005A5C2E">
        <w:rPr>
          <w:sz w:val="28"/>
          <w:szCs w:val="28"/>
        </w:rPr>
        <w:t>»_______</w:t>
      </w:r>
      <w:r w:rsidR="005A5C2E">
        <w:rPr>
          <w:sz w:val="28"/>
          <w:szCs w:val="28"/>
        </w:rPr>
        <w:t>___</w:t>
      </w:r>
      <w:r w:rsidRPr="005A5C2E">
        <w:rPr>
          <w:sz w:val="28"/>
          <w:szCs w:val="28"/>
        </w:rPr>
        <w:t>20__года №___</w:t>
      </w:r>
    </w:p>
    <w:p w:rsidR="007205B7" w:rsidRPr="005A5C2E" w:rsidRDefault="007205B7" w:rsidP="005A5C2E">
      <w:pPr>
        <w:ind w:left="5103"/>
        <w:jc w:val="both"/>
        <w:rPr>
          <w:sz w:val="28"/>
          <w:szCs w:val="28"/>
        </w:rPr>
      </w:pPr>
    </w:p>
    <w:p w:rsidR="007205B7" w:rsidRPr="005A5C2E" w:rsidRDefault="007205B7" w:rsidP="005A5C2E">
      <w:pPr>
        <w:pStyle w:val="af"/>
        <w:spacing w:before="0" w:beforeAutospacing="0" w:after="0" w:afterAutospacing="0"/>
        <w:jc w:val="both"/>
        <w:rPr>
          <w:sz w:val="28"/>
          <w:szCs w:val="28"/>
        </w:rPr>
      </w:pPr>
    </w:p>
    <w:p w:rsidR="007205B7" w:rsidRPr="005A5C2E" w:rsidRDefault="007205B7" w:rsidP="005A5C2E">
      <w:pPr>
        <w:pStyle w:val="a9"/>
        <w:jc w:val="center"/>
        <w:rPr>
          <w:b/>
          <w:bCs/>
          <w:sz w:val="28"/>
          <w:szCs w:val="28"/>
        </w:rPr>
      </w:pPr>
      <w:r w:rsidRPr="005A5C2E">
        <w:rPr>
          <w:b/>
          <w:bCs/>
          <w:sz w:val="28"/>
          <w:szCs w:val="28"/>
        </w:rPr>
        <w:t>СОГЛАШЕНИЕ</w:t>
      </w:r>
      <w:r w:rsidR="005A5C2E">
        <w:rPr>
          <w:b/>
          <w:bCs/>
          <w:sz w:val="28"/>
          <w:szCs w:val="28"/>
        </w:rPr>
        <w:t xml:space="preserve"> </w:t>
      </w:r>
      <w:r w:rsidRPr="005A5C2E">
        <w:rPr>
          <w:b/>
          <w:bCs/>
          <w:sz w:val="28"/>
          <w:szCs w:val="28"/>
        </w:rPr>
        <w:t>____/_____</w:t>
      </w:r>
    </w:p>
    <w:p w:rsidR="005A5C2E" w:rsidRDefault="00337AA9" w:rsidP="005A5C2E">
      <w:pPr>
        <w:pStyle w:val="a9"/>
        <w:jc w:val="center"/>
        <w:rPr>
          <w:b/>
          <w:bCs/>
          <w:sz w:val="28"/>
          <w:szCs w:val="28"/>
        </w:rPr>
      </w:pPr>
      <w:r w:rsidRPr="005A5C2E">
        <w:rPr>
          <w:b/>
          <w:bCs/>
          <w:sz w:val="28"/>
          <w:szCs w:val="28"/>
        </w:rPr>
        <w:t>о передаче осуществления части полномочий</w:t>
      </w:r>
    </w:p>
    <w:p w:rsidR="005A5C2E" w:rsidRDefault="00337AA9" w:rsidP="005A5C2E">
      <w:pPr>
        <w:pStyle w:val="a9"/>
        <w:jc w:val="center"/>
        <w:rPr>
          <w:b/>
          <w:sz w:val="28"/>
          <w:szCs w:val="28"/>
        </w:rPr>
      </w:pPr>
      <w:r w:rsidRPr="005A5C2E">
        <w:rPr>
          <w:i/>
          <w:sz w:val="28"/>
          <w:szCs w:val="28"/>
        </w:rPr>
        <w:t>(наименование поселения)</w:t>
      </w:r>
      <w:r w:rsidR="005A5C2E">
        <w:rPr>
          <w:i/>
          <w:sz w:val="28"/>
          <w:szCs w:val="28"/>
        </w:rPr>
        <w:t xml:space="preserve"> </w:t>
      </w:r>
      <w:r w:rsidRPr="005A5C2E">
        <w:rPr>
          <w:b/>
          <w:sz w:val="28"/>
          <w:szCs w:val="28"/>
        </w:rPr>
        <w:t>по ре</w:t>
      </w:r>
      <w:r w:rsidR="005A5C2E">
        <w:rPr>
          <w:b/>
          <w:sz w:val="28"/>
          <w:szCs w:val="28"/>
        </w:rPr>
        <w:t>шению вопроса местного значения</w:t>
      </w:r>
    </w:p>
    <w:p w:rsidR="005A5C2E" w:rsidRDefault="00337AA9" w:rsidP="005A5C2E">
      <w:pPr>
        <w:pStyle w:val="a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по составлению проектов бюджетов поселений, исполнению бюджетов поселений, осуществлению контроля за исполнением бюджетов поселений, составлению отчетов об</w:t>
      </w:r>
      <w:r w:rsidR="005A5C2E">
        <w:rPr>
          <w:b/>
          <w:sz w:val="28"/>
          <w:szCs w:val="28"/>
        </w:rPr>
        <w:t xml:space="preserve"> исполнении бюджетов поселений,</w:t>
      </w:r>
    </w:p>
    <w:p w:rsidR="007205B7" w:rsidRPr="005A5C2E" w:rsidRDefault="00337AA9" w:rsidP="005A5C2E">
      <w:pPr>
        <w:pStyle w:val="a9"/>
        <w:jc w:val="center"/>
        <w:rPr>
          <w:i/>
          <w:sz w:val="28"/>
          <w:szCs w:val="28"/>
        </w:rPr>
      </w:pPr>
      <w:r w:rsidRPr="005A5C2E">
        <w:rPr>
          <w:b/>
          <w:sz w:val="28"/>
          <w:szCs w:val="28"/>
        </w:rPr>
        <w:t>ведению бюджетного (бухгалтерского) учета</w:t>
      </w:r>
    </w:p>
    <w:p w:rsidR="007205B7" w:rsidRDefault="007205B7" w:rsidP="005A5C2E">
      <w:pPr>
        <w:tabs>
          <w:tab w:val="left" w:pos="5508"/>
        </w:tabs>
        <w:jc w:val="both"/>
        <w:rPr>
          <w:sz w:val="28"/>
          <w:szCs w:val="28"/>
        </w:rPr>
      </w:pPr>
    </w:p>
    <w:p w:rsidR="005A5C2E" w:rsidRPr="005A5C2E" w:rsidRDefault="005A5C2E" w:rsidP="005A5C2E">
      <w:pPr>
        <w:tabs>
          <w:tab w:val="left" w:pos="5508"/>
        </w:tabs>
        <w:jc w:val="both"/>
        <w:rPr>
          <w:sz w:val="28"/>
          <w:szCs w:val="28"/>
        </w:rPr>
      </w:pP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Администрация </w:t>
      </w:r>
      <w:r w:rsidRPr="005A5C2E">
        <w:rPr>
          <w:i/>
          <w:sz w:val="28"/>
          <w:szCs w:val="28"/>
        </w:rPr>
        <w:t xml:space="preserve">(наименование поселения), </w:t>
      </w:r>
      <w:r w:rsidRPr="005A5C2E">
        <w:rPr>
          <w:sz w:val="28"/>
          <w:szCs w:val="28"/>
        </w:rPr>
        <w:t xml:space="preserve">именуемая в дальнейшем Администрация поселения, в лице </w:t>
      </w:r>
      <w:r w:rsidR="005A5C2E" w:rsidRPr="005A5C2E">
        <w:rPr>
          <w:sz w:val="28"/>
          <w:szCs w:val="28"/>
        </w:rPr>
        <w:t xml:space="preserve">главы </w:t>
      </w:r>
      <w:r w:rsidRPr="005A5C2E">
        <w:rPr>
          <w:i/>
          <w:sz w:val="28"/>
          <w:szCs w:val="28"/>
        </w:rPr>
        <w:t>(наименование поселения</w:t>
      </w:r>
      <w:r w:rsidR="005A5C2E">
        <w:rPr>
          <w:i/>
          <w:sz w:val="28"/>
          <w:szCs w:val="28"/>
        </w:rPr>
        <w:t>, ФИО главы</w:t>
      </w:r>
      <w:r w:rsidRPr="005A5C2E">
        <w:rPr>
          <w:i/>
          <w:sz w:val="28"/>
          <w:szCs w:val="28"/>
        </w:rPr>
        <w:t>)</w:t>
      </w:r>
      <w:r w:rsidRPr="005A5C2E">
        <w:rPr>
          <w:sz w:val="28"/>
          <w:szCs w:val="28"/>
        </w:rPr>
        <w:t xml:space="preserve">, действующего на основании Устава </w:t>
      </w:r>
      <w:r w:rsidRPr="005A5C2E">
        <w:rPr>
          <w:i/>
          <w:sz w:val="28"/>
          <w:szCs w:val="28"/>
        </w:rPr>
        <w:t>(наименование поселения)</w:t>
      </w:r>
      <w:r w:rsidRPr="005A5C2E">
        <w:rPr>
          <w:sz w:val="28"/>
          <w:szCs w:val="28"/>
        </w:rPr>
        <w:t xml:space="preserve">, с одной стороны, и Администрация </w:t>
      </w:r>
      <w:r w:rsidRPr="005A5C2E">
        <w:rPr>
          <w:i/>
          <w:sz w:val="28"/>
          <w:szCs w:val="28"/>
        </w:rPr>
        <w:t>(наименование муниципального района)</w:t>
      </w:r>
      <w:r w:rsidRPr="005A5C2E">
        <w:rPr>
          <w:sz w:val="28"/>
          <w:szCs w:val="28"/>
        </w:rPr>
        <w:t xml:space="preserve">, именуемая в дальнейшем Администрация района, в лице </w:t>
      </w:r>
      <w:r w:rsidR="005A5C2E" w:rsidRPr="005A5C2E">
        <w:rPr>
          <w:sz w:val="28"/>
          <w:szCs w:val="28"/>
        </w:rPr>
        <w:t xml:space="preserve">главы </w:t>
      </w:r>
      <w:r w:rsidRPr="005A5C2E">
        <w:rPr>
          <w:i/>
          <w:sz w:val="28"/>
          <w:szCs w:val="28"/>
        </w:rPr>
        <w:t>(наименование муниципального района</w:t>
      </w:r>
      <w:r w:rsidR="005A5C2E">
        <w:rPr>
          <w:i/>
          <w:sz w:val="28"/>
          <w:szCs w:val="28"/>
        </w:rPr>
        <w:t>, ФИО главы</w:t>
      </w:r>
      <w:r w:rsidRPr="005A5C2E">
        <w:rPr>
          <w:i/>
          <w:sz w:val="28"/>
          <w:szCs w:val="28"/>
        </w:rPr>
        <w:t>)</w:t>
      </w:r>
      <w:r w:rsidRPr="005A5C2E">
        <w:rPr>
          <w:sz w:val="28"/>
          <w:szCs w:val="28"/>
        </w:rPr>
        <w:t xml:space="preserve">, действующего на основании Устава </w:t>
      </w:r>
      <w:r w:rsidRPr="005A5C2E">
        <w:rPr>
          <w:i/>
          <w:sz w:val="28"/>
          <w:szCs w:val="28"/>
        </w:rPr>
        <w:t>(наименование муниципального района)</w:t>
      </w:r>
      <w:r w:rsidRPr="005A5C2E">
        <w:rPr>
          <w:sz w:val="28"/>
          <w:szCs w:val="28"/>
        </w:rPr>
        <w:t xml:space="preserve">, с другой стороны, в дальнейшем </w:t>
      </w:r>
      <w:r w:rsidR="005A5C2E">
        <w:rPr>
          <w:sz w:val="28"/>
          <w:szCs w:val="28"/>
        </w:rPr>
        <w:t xml:space="preserve">вместе </w:t>
      </w:r>
      <w:r w:rsidRPr="005A5C2E">
        <w:rPr>
          <w:sz w:val="28"/>
          <w:szCs w:val="28"/>
        </w:rPr>
        <w:t>именуемые Стороны, заключили настоящее Соглашение о нижеследующем.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</w:p>
    <w:p w:rsidR="007205B7" w:rsidRPr="005A5C2E" w:rsidRDefault="007205B7" w:rsidP="005A5C2E">
      <w:pPr>
        <w:pStyle w:val="a3"/>
        <w:numPr>
          <w:ilvl w:val="0"/>
          <w:numId w:val="14"/>
        </w:numPr>
        <w:tabs>
          <w:tab w:val="left" w:pos="993"/>
        </w:tabs>
        <w:ind w:left="0"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Предмет Соглашения</w:t>
      </w:r>
    </w:p>
    <w:p w:rsidR="007205B7" w:rsidRPr="005A5C2E" w:rsidRDefault="007205B7" w:rsidP="005A5C2E">
      <w:pPr>
        <w:pStyle w:val="a3"/>
        <w:ind w:left="0" w:firstLine="709"/>
        <w:jc w:val="both"/>
        <w:rPr>
          <w:b/>
          <w:sz w:val="28"/>
          <w:szCs w:val="28"/>
        </w:rPr>
      </w:pP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1.1. Администрация поселения передает, а Администрация района принимает осуществление следующих полномочий по решению вопроса местного значения </w:t>
      </w:r>
      <w:r w:rsidR="00337AA9" w:rsidRPr="005A5C2E">
        <w:rPr>
          <w:sz w:val="28"/>
          <w:szCs w:val="28"/>
        </w:rPr>
        <w:t>по составлению проектов бюджетов поселений, исполнению бюджетов поселений, осуществлению контроля за исполнением бюджетов поселений, составлению отчетов об исполнении бюджетов поселений, ведению бюджетного (бухгалтерского) учета</w:t>
      </w:r>
      <w:r w:rsidRPr="005A5C2E">
        <w:rPr>
          <w:sz w:val="28"/>
          <w:szCs w:val="28"/>
        </w:rPr>
        <w:t xml:space="preserve">, за исключением исключительных полномочий представительного органа </w:t>
      </w:r>
      <w:r w:rsidR="00A276AE">
        <w:rPr>
          <w:sz w:val="28"/>
          <w:szCs w:val="28"/>
        </w:rPr>
        <w:t>поселения</w:t>
      </w:r>
      <w:r w:rsidRPr="005A5C2E">
        <w:rPr>
          <w:sz w:val="28"/>
          <w:szCs w:val="28"/>
        </w:rPr>
        <w:t>, в том числе по нормативному регулированию в области данного вопроса местного значения</w:t>
      </w:r>
      <w:r w:rsidR="00A276AE">
        <w:rPr>
          <w:sz w:val="28"/>
          <w:szCs w:val="28"/>
        </w:rPr>
        <w:t>,</w:t>
      </w:r>
      <w:r w:rsidRPr="005A5C2E">
        <w:rPr>
          <w:sz w:val="28"/>
          <w:szCs w:val="28"/>
        </w:rPr>
        <w:t xml:space="preserve"> (далее </w:t>
      </w:r>
      <w:r w:rsidR="005A5C2E">
        <w:rPr>
          <w:sz w:val="28"/>
          <w:szCs w:val="28"/>
        </w:rPr>
        <w:t>–</w:t>
      </w:r>
      <w:r w:rsidRPr="005A5C2E">
        <w:rPr>
          <w:sz w:val="28"/>
          <w:szCs w:val="28"/>
        </w:rPr>
        <w:t xml:space="preserve"> переданные</w:t>
      </w:r>
      <w:r w:rsidR="005A5C2E">
        <w:rPr>
          <w:sz w:val="28"/>
          <w:szCs w:val="28"/>
        </w:rPr>
        <w:t xml:space="preserve"> </w:t>
      </w:r>
      <w:r w:rsidRPr="005A5C2E">
        <w:rPr>
          <w:sz w:val="28"/>
          <w:szCs w:val="28"/>
        </w:rPr>
        <w:t>полномочия), а именно,</w:t>
      </w:r>
    </w:p>
    <w:p w:rsidR="007205B7" w:rsidRPr="005A5C2E" w:rsidRDefault="007205B7" w:rsidP="005A5C2E">
      <w:pPr>
        <w:pStyle w:val="a3"/>
        <w:numPr>
          <w:ilvl w:val="2"/>
          <w:numId w:val="15"/>
        </w:numPr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разработка проекта решения представительного органа поселения о бюджете на очередной финансовый год;</w:t>
      </w:r>
    </w:p>
    <w:p w:rsidR="007205B7" w:rsidRPr="005A5C2E" w:rsidRDefault="007205B7" w:rsidP="005A5C2E">
      <w:pPr>
        <w:pStyle w:val="a3"/>
        <w:numPr>
          <w:ilvl w:val="2"/>
          <w:numId w:val="15"/>
        </w:numPr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разработка проекта порядка составления и ведения реестра расходных обязательств поселения, ведение в установленном порядке реестра расходных обязательств поселения;</w:t>
      </w:r>
    </w:p>
    <w:p w:rsidR="007205B7" w:rsidRPr="005A5C2E" w:rsidRDefault="007205B7" w:rsidP="005A5C2E">
      <w:pPr>
        <w:pStyle w:val="a3"/>
        <w:numPr>
          <w:ilvl w:val="2"/>
          <w:numId w:val="15"/>
        </w:numPr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lastRenderedPageBreak/>
        <w:t>доведение лимитов бюджетных обязательств до распорядителей и получателей средств бюджета поселения;</w:t>
      </w:r>
    </w:p>
    <w:p w:rsidR="007205B7" w:rsidRPr="005A5C2E" w:rsidRDefault="007205B7" w:rsidP="005A5C2E">
      <w:pPr>
        <w:pStyle w:val="a3"/>
        <w:numPr>
          <w:ilvl w:val="2"/>
          <w:numId w:val="15"/>
        </w:numPr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осуществление бюджетного учета</w:t>
      </w:r>
      <w:r w:rsidR="00A276AE">
        <w:rPr>
          <w:sz w:val="28"/>
          <w:szCs w:val="28"/>
        </w:rPr>
        <w:t xml:space="preserve"> в соответствии с планом счетов</w:t>
      </w:r>
      <w:r w:rsidRPr="005A5C2E">
        <w:rPr>
          <w:sz w:val="28"/>
          <w:szCs w:val="28"/>
        </w:rPr>
        <w:t xml:space="preserve"> в порядке, установленном законодательством;</w:t>
      </w:r>
    </w:p>
    <w:p w:rsidR="007205B7" w:rsidRPr="005A5C2E" w:rsidRDefault="007205B7" w:rsidP="005A5C2E">
      <w:pPr>
        <w:pStyle w:val="a3"/>
        <w:numPr>
          <w:ilvl w:val="2"/>
          <w:numId w:val="15"/>
        </w:numPr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составление бюджетной отчетности об исполнении бюджета поселения;</w:t>
      </w:r>
    </w:p>
    <w:p w:rsidR="007205B7" w:rsidRPr="005A5C2E" w:rsidRDefault="007205B7" w:rsidP="005A5C2E">
      <w:pPr>
        <w:pStyle w:val="a3"/>
        <w:numPr>
          <w:ilvl w:val="2"/>
          <w:numId w:val="15"/>
        </w:numPr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разработка проектов решения представительного органа поселения</w:t>
      </w:r>
      <w:r w:rsidR="00A276AE">
        <w:rPr>
          <w:sz w:val="28"/>
          <w:szCs w:val="28"/>
        </w:rPr>
        <w:t xml:space="preserve">, постановлений </w:t>
      </w:r>
      <w:r w:rsidR="009B59FB">
        <w:rPr>
          <w:sz w:val="28"/>
          <w:szCs w:val="28"/>
        </w:rPr>
        <w:t>А</w:t>
      </w:r>
      <w:r w:rsidR="00A276AE">
        <w:rPr>
          <w:sz w:val="28"/>
          <w:szCs w:val="28"/>
        </w:rPr>
        <w:t>дминистрации поселения</w:t>
      </w:r>
      <w:r w:rsidRPr="005A5C2E">
        <w:rPr>
          <w:sz w:val="28"/>
          <w:szCs w:val="28"/>
        </w:rPr>
        <w:t xml:space="preserve"> об исполнении бюджета поселения;</w:t>
      </w:r>
    </w:p>
    <w:p w:rsidR="007205B7" w:rsidRPr="005A5C2E" w:rsidRDefault="007205B7" w:rsidP="005A5C2E">
      <w:pPr>
        <w:pStyle w:val="a3"/>
        <w:numPr>
          <w:ilvl w:val="2"/>
          <w:numId w:val="15"/>
        </w:numPr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разработка показателей социально-экономического развития поселения на очередной финансовый год и плановый период;</w:t>
      </w:r>
    </w:p>
    <w:p w:rsidR="007205B7" w:rsidRPr="005A5C2E" w:rsidRDefault="007205B7" w:rsidP="005A5C2E">
      <w:pPr>
        <w:pStyle w:val="a3"/>
        <w:numPr>
          <w:ilvl w:val="2"/>
          <w:numId w:val="15"/>
        </w:numPr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взаимодействие с соответствующими исполнительными органами государственной власти по вопросу разработки и согласования прогнозов;</w:t>
      </w:r>
    </w:p>
    <w:p w:rsidR="007205B7" w:rsidRPr="005A5C2E" w:rsidRDefault="007205B7" w:rsidP="005A5C2E">
      <w:pPr>
        <w:pStyle w:val="a3"/>
        <w:numPr>
          <w:ilvl w:val="2"/>
          <w:numId w:val="15"/>
        </w:numPr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организация сбора статистической информации;</w:t>
      </w:r>
    </w:p>
    <w:p w:rsidR="007205B7" w:rsidRPr="005A5C2E" w:rsidRDefault="007205B7" w:rsidP="00A276AE">
      <w:pPr>
        <w:pStyle w:val="a3"/>
        <w:numPr>
          <w:ilvl w:val="2"/>
          <w:numId w:val="1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предоставление статистической отчетности в соответствующие органы </w:t>
      </w:r>
      <w:r w:rsidR="00A276AE">
        <w:rPr>
          <w:sz w:val="28"/>
          <w:szCs w:val="28"/>
        </w:rPr>
        <w:t xml:space="preserve">государственной </w:t>
      </w:r>
      <w:r w:rsidRPr="005A5C2E">
        <w:rPr>
          <w:sz w:val="28"/>
          <w:szCs w:val="28"/>
        </w:rPr>
        <w:t>власти;</w:t>
      </w:r>
    </w:p>
    <w:p w:rsidR="007205B7" w:rsidRPr="005A5C2E" w:rsidRDefault="007205B7" w:rsidP="00A276AE">
      <w:pPr>
        <w:pStyle w:val="a3"/>
        <w:numPr>
          <w:ilvl w:val="2"/>
          <w:numId w:val="1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ведение Паспорта социально-экономического развития поселения;</w:t>
      </w:r>
    </w:p>
    <w:p w:rsidR="007205B7" w:rsidRPr="005A5C2E" w:rsidRDefault="007205B7" w:rsidP="00A276AE">
      <w:pPr>
        <w:pStyle w:val="a3"/>
        <w:numPr>
          <w:ilvl w:val="2"/>
          <w:numId w:val="15"/>
        </w:numPr>
        <w:tabs>
          <w:tab w:val="left" w:pos="1560"/>
        </w:tabs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разработка проектов </w:t>
      </w:r>
      <w:r w:rsidR="00A276AE">
        <w:rPr>
          <w:sz w:val="28"/>
          <w:szCs w:val="28"/>
        </w:rPr>
        <w:t xml:space="preserve">правовых </w:t>
      </w:r>
      <w:r w:rsidRPr="005A5C2E">
        <w:rPr>
          <w:sz w:val="28"/>
          <w:szCs w:val="28"/>
        </w:rPr>
        <w:t xml:space="preserve">актов </w:t>
      </w:r>
      <w:r w:rsidR="00A276AE">
        <w:rPr>
          <w:sz w:val="28"/>
          <w:szCs w:val="28"/>
        </w:rPr>
        <w:t xml:space="preserve">поселения </w:t>
      </w:r>
      <w:r w:rsidRPr="005A5C2E">
        <w:rPr>
          <w:sz w:val="28"/>
          <w:szCs w:val="28"/>
        </w:rPr>
        <w:t>и регламентов</w:t>
      </w:r>
      <w:r w:rsidR="00A276AE">
        <w:rPr>
          <w:sz w:val="28"/>
          <w:szCs w:val="28"/>
        </w:rPr>
        <w:t xml:space="preserve"> в соответствующей сфере деятельности</w:t>
      </w:r>
      <w:r w:rsidRPr="005A5C2E">
        <w:rPr>
          <w:sz w:val="28"/>
          <w:szCs w:val="28"/>
        </w:rPr>
        <w:t>.</w:t>
      </w:r>
    </w:p>
    <w:p w:rsidR="007205B7" w:rsidRPr="005A5C2E" w:rsidRDefault="007205B7" w:rsidP="00A276AE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1.2.</w:t>
      </w:r>
      <w:r w:rsidRPr="005A5C2E">
        <w:rPr>
          <w:sz w:val="28"/>
          <w:szCs w:val="28"/>
        </w:rPr>
        <w:tab/>
        <w:t>Реализацию переданных полномочий осуществляет Администрация района, которая действует в пределах полномочий, определенных настоящим Соглашением в соответствии с действующим законодательством Российской Федерации, муниципальными правовыми актами поселения.</w:t>
      </w:r>
    </w:p>
    <w:p w:rsidR="007205B7" w:rsidRPr="005A5C2E" w:rsidRDefault="007205B7" w:rsidP="00A276AE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1.3.</w:t>
      </w:r>
      <w:r w:rsidRPr="005A5C2E">
        <w:rPr>
          <w:sz w:val="28"/>
          <w:szCs w:val="28"/>
        </w:rPr>
        <w:tab/>
        <w:t>Администрация поселения в целях реализации переданных полномочий передает исполнение следующих полномочий:</w:t>
      </w:r>
    </w:p>
    <w:p w:rsidR="007205B7" w:rsidRPr="005A5C2E" w:rsidRDefault="007205B7" w:rsidP="00A276AE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1.3.1.</w:t>
      </w:r>
      <w:r w:rsidRPr="005A5C2E">
        <w:rPr>
          <w:sz w:val="28"/>
          <w:szCs w:val="28"/>
        </w:rPr>
        <w:tab/>
        <w:t>обеспечение заключения договоров и соглашений с физическими и юридическими лицами, а также правового сопровождения</w:t>
      </w:r>
      <w:r w:rsidR="00A276AE">
        <w:rPr>
          <w:sz w:val="28"/>
          <w:szCs w:val="28"/>
        </w:rPr>
        <w:t xml:space="preserve"> деятельности</w:t>
      </w:r>
      <w:r w:rsidRPr="005A5C2E">
        <w:rPr>
          <w:sz w:val="28"/>
          <w:szCs w:val="28"/>
        </w:rPr>
        <w:t>, необходимо</w:t>
      </w:r>
      <w:r w:rsidR="00A276AE">
        <w:rPr>
          <w:sz w:val="28"/>
          <w:szCs w:val="28"/>
        </w:rPr>
        <w:t>й</w:t>
      </w:r>
      <w:r w:rsidRPr="005A5C2E">
        <w:rPr>
          <w:sz w:val="28"/>
          <w:szCs w:val="28"/>
        </w:rPr>
        <w:t xml:space="preserve"> для реализации настоящего Соглашения: подготовка и принятие в соответствии с законодательством муниципальных правовых актов района, обеспечивающих осуществление переданных полномочий, за исключением исключительных полномочий представительного органа </w:t>
      </w:r>
      <w:r w:rsidR="00A276AE">
        <w:rPr>
          <w:sz w:val="28"/>
          <w:szCs w:val="28"/>
        </w:rPr>
        <w:t>поселения</w:t>
      </w:r>
      <w:r w:rsidRPr="005A5C2E">
        <w:rPr>
          <w:sz w:val="28"/>
          <w:szCs w:val="28"/>
        </w:rPr>
        <w:t>, в том числе по нормативному регулированию в области да</w:t>
      </w:r>
      <w:r w:rsidR="00A276AE">
        <w:rPr>
          <w:sz w:val="28"/>
          <w:szCs w:val="28"/>
        </w:rPr>
        <w:t>нного вопроса местного значения;</w:t>
      </w:r>
    </w:p>
    <w:p w:rsidR="007205B7" w:rsidRPr="005A5C2E" w:rsidRDefault="007205B7" w:rsidP="00A276AE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1.3.2.</w:t>
      </w:r>
      <w:r w:rsidRPr="005A5C2E">
        <w:rPr>
          <w:sz w:val="28"/>
          <w:szCs w:val="28"/>
        </w:rPr>
        <w:tab/>
        <w:t>организационное, материально-техническое обеспечение и программное сопровождение мероприятий по осущ</w:t>
      </w:r>
      <w:r w:rsidR="00A276AE">
        <w:rPr>
          <w:sz w:val="28"/>
          <w:szCs w:val="28"/>
        </w:rPr>
        <w:t>ествлению переданных полномочий;</w:t>
      </w:r>
    </w:p>
    <w:p w:rsidR="007205B7" w:rsidRPr="005A5C2E" w:rsidRDefault="007205B7" w:rsidP="00A276AE">
      <w:pPr>
        <w:tabs>
          <w:tab w:val="left" w:pos="1560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1.3.3.</w:t>
      </w:r>
      <w:r w:rsidRPr="005A5C2E">
        <w:rPr>
          <w:sz w:val="28"/>
          <w:szCs w:val="28"/>
        </w:rPr>
        <w:tab/>
        <w:t>взаимодействие с органами государственной власти и органами местного самоуправления, предоставление информации (аналитических справок, отчетов и т.д.) по осуществлению переданных полномочий на основе данных Администрации поселения.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</w:p>
    <w:p w:rsidR="007205B7" w:rsidRPr="00A276AE" w:rsidRDefault="007205B7" w:rsidP="00A276AE">
      <w:pPr>
        <w:pStyle w:val="a3"/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A276AE">
        <w:rPr>
          <w:b/>
          <w:sz w:val="28"/>
          <w:szCs w:val="28"/>
        </w:rPr>
        <w:t>Обязанности и права сторон</w:t>
      </w:r>
    </w:p>
    <w:p w:rsidR="00A276AE" w:rsidRDefault="00A276AE" w:rsidP="005A5C2E">
      <w:pPr>
        <w:pStyle w:val="af"/>
        <w:spacing w:before="0" w:beforeAutospacing="0" w:after="0" w:afterAutospacing="0"/>
        <w:ind w:firstLine="709"/>
        <w:jc w:val="both"/>
        <w:rPr>
          <w:rStyle w:val="ae"/>
          <w:rFonts w:eastAsiaTheme="majorEastAsia"/>
          <w:sz w:val="28"/>
          <w:szCs w:val="28"/>
        </w:rPr>
      </w:pPr>
    </w:p>
    <w:p w:rsidR="007205B7" w:rsidRPr="005A5C2E" w:rsidRDefault="00A276AE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e"/>
          <w:rFonts w:eastAsiaTheme="majorEastAsia"/>
          <w:sz w:val="28"/>
          <w:szCs w:val="28"/>
        </w:rPr>
        <w:t>2.1. </w:t>
      </w:r>
      <w:r w:rsidR="007205B7" w:rsidRPr="005A5C2E">
        <w:rPr>
          <w:rStyle w:val="ae"/>
          <w:rFonts w:eastAsiaTheme="majorEastAsia"/>
          <w:sz w:val="28"/>
          <w:szCs w:val="28"/>
        </w:rPr>
        <w:t>Администрация поселения обязана: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2.1.1. Отчитываться перед Советом </w:t>
      </w:r>
      <w:r w:rsidRPr="005A5C2E">
        <w:rPr>
          <w:i/>
          <w:sz w:val="28"/>
          <w:szCs w:val="28"/>
        </w:rPr>
        <w:t xml:space="preserve">(наименование </w:t>
      </w:r>
      <w:r w:rsidR="00337AA9" w:rsidRPr="005A5C2E">
        <w:rPr>
          <w:i/>
          <w:sz w:val="28"/>
          <w:szCs w:val="28"/>
        </w:rPr>
        <w:t>поселения</w:t>
      </w:r>
      <w:r w:rsidRPr="005A5C2E">
        <w:rPr>
          <w:i/>
          <w:sz w:val="28"/>
          <w:szCs w:val="28"/>
        </w:rPr>
        <w:t xml:space="preserve">) </w:t>
      </w:r>
      <w:r w:rsidRPr="005A5C2E">
        <w:rPr>
          <w:sz w:val="28"/>
          <w:szCs w:val="28"/>
        </w:rPr>
        <w:t xml:space="preserve">о результатах </w:t>
      </w:r>
      <w:r w:rsidR="00A276AE" w:rsidRPr="005A5C2E">
        <w:rPr>
          <w:sz w:val="28"/>
          <w:szCs w:val="28"/>
        </w:rPr>
        <w:t xml:space="preserve">мероприятий </w:t>
      </w:r>
      <w:r w:rsidR="00A276AE">
        <w:rPr>
          <w:sz w:val="28"/>
          <w:szCs w:val="28"/>
        </w:rPr>
        <w:t xml:space="preserve">по </w:t>
      </w:r>
      <w:r w:rsidRPr="005A5C2E">
        <w:rPr>
          <w:sz w:val="28"/>
          <w:szCs w:val="28"/>
        </w:rPr>
        <w:t>контрол</w:t>
      </w:r>
      <w:r w:rsidR="00A276AE">
        <w:rPr>
          <w:sz w:val="28"/>
          <w:szCs w:val="28"/>
        </w:rPr>
        <w:t xml:space="preserve">ю </w:t>
      </w:r>
      <w:r w:rsidRPr="005A5C2E">
        <w:rPr>
          <w:sz w:val="28"/>
          <w:szCs w:val="28"/>
        </w:rPr>
        <w:t>исполнени</w:t>
      </w:r>
      <w:r w:rsidR="00A276AE">
        <w:rPr>
          <w:sz w:val="28"/>
          <w:szCs w:val="28"/>
        </w:rPr>
        <w:t>я</w:t>
      </w:r>
      <w:r w:rsidRPr="005A5C2E">
        <w:rPr>
          <w:sz w:val="28"/>
          <w:szCs w:val="28"/>
        </w:rPr>
        <w:t xml:space="preserve"> Администрацией </w:t>
      </w:r>
      <w:r w:rsidR="00337AA9" w:rsidRPr="005A5C2E">
        <w:rPr>
          <w:sz w:val="28"/>
          <w:szCs w:val="28"/>
        </w:rPr>
        <w:t>района</w:t>
      </w:r>
      <w:r w:rsidRPr="005A5C2E">
        <w:rPr>
          <w:sz w:val="28"/>
          <w:szCs w:val="28"/>
        </w:rPr>
        <w:t xml:space="preserve"> </w:t>
      </w:r>
      <w:r w:rsidR="009B59FB">
        <w:rPr>
          <w:sz w:val="28"/>
          <w:szCs w:val="28"/>
        </w:rPr>
        <w:lastRenderedPageBreak/>
        <w:t xml:space="preserve">переданных </w:t>
      </w:r>
      <w:r w:rsidRPr="005A5C2E">
        <w:rPr>
          <w:sz w:val="28"/>
          <w:szCs w:val="28"/>
        </w:rPr>
        <w:t>полномочий, а также целев</w:t>
      </w:r>
      <w:r w:rsidR="009B59FB">
        <w:rPr>
          <w:sz w:val="28"/>
          <w:szCs w:val="28"/>
        </w:rPr>
        <w:t>ого</w:t>
      </w:r>
      <w:r w:rsidRPr="005A5C2E">
        <w:rPr>
          <w:sz w:val="28"/>
          <w:szCs w:val="28"/>
        </w:rPr>
        <w:t xml:space="preserve"> использовани</w:t>
      </w:r>
      <w:r w:rsidR="009B59FB">
        <w:rPr>
          <w:sz w:val="28"/>
          <w:szCs w:val="28"/>
        </w:rPr>
        <w:t>я</w:t>
      </w:r>
      <w:r w:rsidRPr="005A5C2E">
        <w:rPr>
          <w:sz w:val="28"/>
          <w:szCs w:val="28"/>
        </w:rPr>
        <w:t xml:space="preserve"> предоставленных финансовых сре</w:t>
      </w:r>
      <w:r w:rsidR="00A417D8">
        <w:rPr>
          <w:sz w:val="28"/>
          <w:szCs w:val="28"/>
        </w:rPr>
        <w:t>дств (межбюджетных трансфертов);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2.1.2. Ежемесячно передавать Администрации района в порядке, установленном </w:t>
      </w:r>
      <w:r w:rsidR="00A276AE">
        <w:rPr>
          <w:sz w:val="28"/>
          <w:szCs w:val="28"/>
        </w:rPr>
        <w:t>разделом</w:t>
      </w:r>
      <w:r w:rsidRPr="005A5C2E">
        <w:rPr>
          <w:sz w:val="28"/>
          <w:szCs w:val="28"/>
        </w:rPr>
        <w:t xml:space="preserve"> 3 настоящего Соглашения, финансовые средства (межбюджетные трансферты) на реализацию </w:t>
      </w:r>
      <w:r w:rsidR="00A276AE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полномочий из бюджета поселения в размере</w:t>
      </w:r>
      <w:r w:rsidR="00A276AE">
        <w:rPr>
          <w:sz w:val="28"/>
          <w:szCs w:val="28"/>
        </w:rPr>
        <w:t>,</w:t>
      </w:r>
      <w:r w:rsidRPr="005A5C2E">
        <w:rPr>
          <w:sz w:val="28"/>
          <w:szCs w:val="28"/>
        </w:rPr>
        <w:t xml:space="preserve"> определенн</w:t>
      </w:r>
      <w:r w:rsidR="00A417D8">
        <w:rPr>
          <w:sz w:val="28"/>
          <w:szCs w:val="28"/>
        </w:rPr>
        <w:t>о</w:t>
      </w:r>
      <w:r w:rsidRPr="005A5C2E">
        <w:rPr>
          <w:sz w:val="28"/>
          <w:szCs w:val="28"/>
        </w:rPr>
        <w:t>м пу</w:t>
      </w:r>
      <w:r w:rsidR="00A417D8">
        <w:rPr>
          <w:sz w:val="28"/>
          <w:szCs w:val="28"/>
        </w:rPr>
        <w:t>нктом 3.2 настоящего Соглашения;</w:t>
      </w:r>
    </w:p>
    <w:p w:rsidR="007205B7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2.1.3. Передать Администрации района в порядке, установленном </w:t>
      </w:r>
      <w:r w:rsidR="00A417D8">
        <w:rPr>
          <w:sz w:val="28"/>
          <w:szCs w:val="28"/>
        </w:rPr>
        <w:t xml:space="preserve">разделом </w:t>
      </w:r>
      <w:r w:rsidRPr="005A5C2E">
        <w:rPr>
          <w:sz w:val="28"/>
          <w:szCs w:val="28"/>
        </w:rPr>
        <w:t xml:space="preserve">4 настоящего Соглашения, движимое и недвижимое имущество, находящееся в собственности поселения (далее – материальные средства поселения) на реализацию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полномочий.</w:t>
      </w:r>
    </w:p>
    <w:p w:rsidR="00A417D8" w:rsidRPr="005A5C2E" w:rsidRDefault="00A417D8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37AA9" w:rsidRPr="005A5C2E" w:rsidRDefault="00337AA9" w:rsidP="005A5C2E">
      <w:pPr>
        <w:pStyle w:val="a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2.2.</w:t>
      </w:r>
      <w:r w:rsidR="00A417D8" w:rsidRPr="005A5C2E">
        <w:rPr>
          <w:rStyle w:val="ae"/>
          <w:rFonts w:eastAsiaTheme="majorEastAsia"/>
          <w:sz w:val="28"/>
          <w:szCs w:val="28"/>
        </w:rPr>
        <w:t> </w:t>
      </w:r>
      <w:r w:rsidRPr="005A5C2E">
        <w:rPr>
          <w:b/>
          <w:sz w:val="28"/>
          <w:szCs w:val="28"/>
        </w:rPr>
        <w:t xml:space="preserve">Глава </w:t>
      </w:r>
      <w:r w:rsidRPr="005A5C2E">
        <w:rPr>
          <w:i/>
          <w:sz w:val="28"/>
          <w:szCs w:val="28"/>
        </w:rPr>
        <w:t>(наименование поселения)</w:t>
      </w:r>
      <w:r w:rsidRPr="005A5C2E">
        <w:rPr>
          <w:b/>
          <w:sz w:val="28"/>
          <w:szCs w:val="28"/>
        </w:rPr>
        <w:t xml:space="preserve"> обязан:</w:t>
      </w:r>
    </w:p>
    <w:p w:rsidR="00D519D1" w:rsidRPr="005A5C2E" w:rsidRDefault="00337AA9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2.2.1. Заключить</w:t>
      </w:r>
      <w:r w:rsidR="00D519D1" w:rsidRPr="005A5C2E">
        <w:rPr>
          <w:sz w:val="28"/>
          <w:szCs w:val="28"/>
        </w:rPr>
        <w:t xml:space="preserve"> с уполномоченной Администрацией </w:t>
      </w:r>
      <w:r w:rsidR="00D519D1" w:rsidRPr="005A5C2E">
        <w:rPr>
          <w:rStyle w:val="ae"/>
          <w:rFonts w:eastAsiaTheme="majorEastAsia"/>
          <w:b w:val="0"/>
          <w:sz w:val="28"/>
          <w:szCs w:val="28"/>
        </w:rPr>
        <w:t>района</w:t>
      </w:r>
      <w:r w:rsidR="00D519D1" w:rsidRPr="005A5C2E">
        <w:rPr>
          <w:b/>
          <w:sz w:val="28"/>
          <w:szCs w:val="28"/>
        </w:rPr>
        <w:t xml:space="preserve"> </w:t>
      </w:r>
      <w:r w:rsidR="00D519D1" w:rsidRPr="005A5C2E">
        <w:rPr>
          <w:sz w:val="28"/>
          <w:szCs w:val="28"/>
        </w:rPr>
        <w:t>организацией</w:t>
      </w:r>
      <w:r w:rsidRPr="005A5C2E">
        <w:rPr>
          <w:sz w:val="28"/>
          <w:szCs w:val="28"/>
        </w:rPr>
        <w:t xml:space="preserve"> соглашение о передаче ведения бюджетного (бухгалтерского) учета централизованной бухгалтери</w:t>
      </w:r>
      <w:r w:rsidR="00A417D8">
        <w:rPr>
          <w:sz w:val="28"/>
          <w:szCs w:val="28"/>
        </w:rPr>
        <w:t>и</w:t>
      </w:r>
      <w:r w:rsidR="00D519D1" w:rsidRPr="005A5C2E">
        <w:rPr>
          <w:sz w:val="28"/>
          <w:szCs w:val="28"/>
        </w:rPr>
        <w:t>;</w:t>
      </w:r>
    </w:p>
    <w:p w:rsidR="00D519D1" w:rsidRDefault="00D519D1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2.2.2. Пред</w:t>
      </w:r>
      <w:r w:rsidR="00A417D8">
        <w:rPr>
          <w:sz w:val="28"/>
          <w:szCs w:val="28"/>
        </w:rPr>
        <w:t>о</w:t>
      </w:r>
      <w:r w:rsidRPr="005A5C2E">
        <w:rPr>
          <w:sz w:val="28"/>
          <w:szCs w:val="28"/>
        </w:rPr>
        <w:t xml:space="preserve">ставлять Администрации района информацию, необходимую для осуществления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полномочий.</w:t>
      </w:r>
    </w:p>
    <w:p w:rsidR="00A417D8" w:rsidRPr="005A5C2E" w:rsidRDefault="00A417D8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05B7" w:rsidRPr="005A5C2E" w:rsidRDefault="00D519D1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rStyle w:val="ae"/>
          <w:rFonts w:eastAsiaTheme="majorEastAsia"/>
          <w:sz w:val="28"/>
          <w:szCs w:val="28"/>
        </w:rPr>
        <w:t>2.3</w:t>
      </w:r>
      <w:r w:rsidR="00A417D8">
        <w:rPr>
          <w:rStyle w:val="ae"/>
          <w:rFonts w:eastAsiaTheme="majorEastAsia"/>
          <w:sz w:val="28"/>
          <w:szCs w:val="28"/>
        </w:rPr>
        <w:t>.</w:t>
      </w:r>
      <w:r w:rsidR="00A417D8" w:rsidRPr="005A5C2E">
        <w:rPr>
          <w:rStyle w:val="ae"/>
          <w:rFonts w:eastAsiaTheme="majorEastAsia"/>
          <w:sz w:val="28"/>
          <w:szCs w:val="28"/>
        </w:rPr>
        <w:t> </w:t>
      </w:r>
      <w:r w:rsidR="007205B7" w:rsidRPr="005A5C2E">
        <w:rPr>
          <w:rStyle w:val="ae"/>
          <w:rFonts w:eastAsiaTheme="majorEastAsia"/>
          <w:sz w:val="28"/>
          <w:szCs w:val="28"/>
        </w:rPr>
        <w:t>Администрация района обязана: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3</w:t>
      </w:r>
      <w:r w:rsidRPr="005A5C2E">
        <w:rPr>
          <w:sz w:val="28"/>
          <w:szCs w:val="28"/>
        </w:rPr>
        <w:t xml:space="preserve">.1. Осуществлять </w:t>
      </w:r>
      <w:r w:rsidR="00A417D8">
        <w:rPr>
          <w:sz w:val="28"/>
          <w:szCs w:val="28"/>
        </w:rPr>
        <w:t xml:space="preserve">переданные </w:t>
      </w:r>
      <w:r w:rsidRPr="005A5C2E">
        <w:rPr>
          <w:sz w:val="28"/>
          <w:szCs w:val="28"/>
        </w:rPr>
        <w:t>полномочия</w:t>
      </w:r>
      <w:r w:rsidR="00A417D8">
        <w:rPr>
          <w:sz w:val="28"/>
          <w:szCs w:val="28"/>
        </w:rPr>
        <w:t xml:space="preserve"> </w:t>
      </w:r>
      <w:r w:rsidRPr="005A5C2E">
        <w:rPr>
          <w:sz w:val="28"/>
          <w:szCs w:val="28"/>
        </w:rPr>
        <w:t>в соответствии с требованиями действующего законодательства</w:t>
      </w:r>
      <w:r w:rsidR="00A417D8">
        <w:rPr>
          <w:sz w:val="28"/>
          <w:szCs w:val="28"/>
        </w:rPr>
        <w:t>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3</w:t>
      </w:r>
      <w:r w:rsidRPr="005A5C2E">
        <w:rPr>
          <w:sz w:val="28"/>
          <w:szCs w:val="28"/>
        </w:rPr>
        <w:t xml:space="preserve">.2. Обеспечивать целевое использование финансовых средств (межбюджетных трансфертов) и материальных средств поселения исключительно на осуществление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</w:t>
      </w:r>
      <w:r w:rsidR="00A417D8">
        <w:rPr>
          <w:sz w:val="28"/>
          <w:szCs w:val="28"/>
        </w:rPr>
        <w:t>й;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3</w:t>
      </w:r>
      <w:r w:rsidRPr="005A5C2E">
        <w:rPr>
          <w:sz w:val="28"/>
          <w:szCs w:val="28"/>
        </w:rPr>
        <w:t xml:space="preserve">.3. Представлять Администрации поселения ежеквартальный отчёт о ходе исполнения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</w:t>
      </w:r>
      <w:r w:rsidR="00A417D8">
        <w:rPr>
          <w:sz w:val="28"/>
          <w:szCs w:val="28"/>
        </w:rPr>
        <w:t>й</w:t>
      </w:r>
      <w:r w:rsidRPr="005A5C2E">
        <w:rPr>
          <w:sz w:val="28"/>
          <w:szCs w:val="28"/>
        </w:rPr>
        <w:t>, использовании финансовых средств (межбюджетных трансфертов) и материальных средств поселения, а также иную информацию в порядке, предусмотренном пу</w:t>
      </w:r>
      <w:r w:rsidR="00A417D8">
        <w:rPr>
          <w:sz w:val="28"/>
          <w:szCs w:val="28"/>
        </w:rPr>
        <w:t>нктом 5.2 настоящего Соглашения;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3</w:t>
      </w:r>
      <w:r w:rsidR="00A417D8">
        <w:rPr>
          <w:sz w:val="28"/>
          <w:szCs w:val="28"/>
        </w:rPr>
        <w:t xml:space="preserve">.4. </w:t>
      </w:r>
      <w:r w:rsidRPr="005A5C2E">
        <w:rPr>
          <w:sz w:val="28"/>
          <w:szCs w:val="28"/>
        </w:rPr>
        <w:t>Пред</w:t>
      </w:r>
      <w:r w:rsidR="00A417D8">
        <w:rPr>
          <w:sz w:val="28"/>
          <w:szCs w:val="28"/>
        </w:rPr>
        <w:t>о</w:t>
      </w:r>
      <w:r w:rsidRPr="005A5C2E">
        <w:rPr>
          <w:sz w:val="28"/>
          <w:szCs w:val="28"/>
        </w:rPr>
        <w:t xml:space="preserve">ставлять Совету </w:t>
      </w:r>
      <w:r w:rsidRPr="005A5C2E">
        <w:rPr>
          <w:i/>
          <w:sz w:val="28"/>
          <w:szCs w:val="28"/>
        </w:rPr>
        <w:t>(наименования поселения)</w:t>
      </w:r>
      <w:r w:rsidRPr="005A5C2E">
        <w:rPr>
          <w:sz w:val="28"/>
          <w:szCs w:val="28"/>
        </w:rPr>
        <w:t xml:space="preserve"> по их письменному запросу отчетность о ходе исполнения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</w:t>
      </w:r>
      <w:r w:rsidR="00A417D8">
        <w:rPr>
          <w:sz w:val="28"/>
          <w:szCs w:val="28"/>
        </w:rPr>
        <w:t>й</w:t>
      </w:r>
      <w:r w:rsidRPr="005A5C2E">
        <w:rPr>
          <w:sz w:val="28"/>
          <w:szCs w:val="28"/>
        </w:rPr>
        <w:t>, использовании финансовых средств (межбюджетных трансфер</w:t>
      </w:r>
      <w:r w:rsidR="00A417D8">
        <w:rPr>
          <w:sz w:val="28"/>
          <w:szCs w:val="28"/>
        </w:rPr>
        <w:t>тов), а также другой информации;</w:t>
      </w:r>
    </w:p>
    <w:p w:rsidR="007205B7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3</w:t>
      </w:r>
      <w:r w:rsidRPr="005A5C2E">
        <w:rPr>
          <w:sz w:val="28"/>
          <w:szCs w:val="28"/>
        </w:rPr>
        <w:t>.5. Обеспечить возврат неиспользованных финансовых средств (межбюджетных трансфертов) и материальных средств поселения в установленных настоящим Соглашением случаях.</w:t>
      </w:r>
    </w:p>
    <w:p w:rsidR="00A417D8" w:rsidRPr="005A5C2E" w:rsidRDefault="00A417D8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rStyle w:val="ae"/>
          <w:rFonts w:eastAsiaTheme="majorEastAsia"/>
          <w:sz w:val="28"/>
          <w:szCs w:val="28"/>
        </w:rPr>
        <w:t>2.</w:t>
      </w:r>
      <w:r w:rsidR="00D519D1" w:rsidRPr="005A5C2E">
        <w:rPr>
          <w:rStyle w:val="ae"/>
          <w:rFonts w:eastAsiaTheme="majorEastAsia"/>
          <w:sz w:val="28"/>
          <w:szCs w:val="28"/>
        </w:rPr>
        <w:t>4</w:t>
      </w:r>
      <w:r w:rsidRPr="005A5C2E">
        <w:rPr>
          <w:rStyle w:val="ae"/>
          <w:rFonts w:eastAsiaTheme="majorEastAsia"/>
          <w:sz w:val="28"/>
          <w:szCs w:val="28"/>
        </w:rPr>
        <w:t>. Администрация поселения имеет право: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4</w:t>
      </w:r>
      <w:r w:rsidRPr="005A5C2E">
        <w:rPr>
          <w:sz w:val="28"/>
          <w:szCs w:val="28"/>
        </w:rPr>
        <w:t>.1.</w:t>
      </w:r>
      <w:r w:rsidR="00A417D8">
        <w:rPr>
          <w:sz w:val="28"/>
          <w:szCs w:val="28"/>
        </w:rPr>
        <w:t xml:space="preserve"> </w:t>
      </w:r>
      <w:r w:rsidRPr="005A5C2E">
        <w:rPr>
          <w:sz w:val="28"/>
          <w:szCs w:val="28"/>
        </w:rPr>
        <w:t xml:space="preserve">Осуществлять контроль за исполнением Администрацией района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</w:t>
      </w:r>
      <w:r w:rsidR="00A417D8">
        <w:rPr>
          <w:sz w:val="28"/>
          <w:szCs w:val="28"/>
        </w:rPr>
        <w:t>й</w:t>
      </w:r>
      <w:r w:rsidRPr="005A5C2E">
        <w:rPr>
          <w:sz w:val="28"/>
          <w:szCs w:val="28"/>
        </w:rPr>
        <w:t>, а также за целевым использованием предоставленных финансовых средств (межбюджетных трансфертов) и</w:t>
      </w:r>
      <w:r w:rsidR="00A417D8">
        <w:rPr>
          <w:sz w:val="28"/>
          <w:szCs w:val="28"/>
        </w:rPr>
        <w:t xml:space="preserve"> материальных средств поселения;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4</w:t>
      </w:r>
      <w:r w:rsidRPr="005A5C2E">
        <w:rPr>
          <w:sz w:val="28"/>
          <w:szCs w:val="28"/>
        </w:rPr>
        <w:t>.2.</w:t>
      </w:r>
      <w:r w:rsidR="00A417D8">
        <w:rPr>
          <w:sz w:val="28"/>
          <w:szCs w:val="28"/>
        </w:rPr>
        <w:t xml:space="preserve"> </w:t>
      </w:r>
      <w:r w:rsidRPr="005A5C2E">
        <w:rPr>
          <w:sz w:val="28"/>
          <w:szCs w:val="28"/>
        </w:rPr>
        <w:t>Получать от Администрации района информацию об использовании финансовых средств (межбюджетных трансфертов)</w:t>
      </w:r>
      <w:r w:rsidR="00A417D8">
        <w:rPr>
          <w:sz w:val="28"/>
          <w:szCs w:val="28"/>
        </w:rPr>
        <w:t>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lastRenderedPageBreak/>
        <w:t>2.</w:t>
      </w:r>
      <w:r w:rsidR="00D519D1" w:rsidRPr="005A5C2E">
        <w:rPr>
          <w:sz w:val="28"/>
          <w:szCs w:val="28"/>
        </w:rPr>
        <w:t>4</w:t>
      </w:r>
      <w:r w:rsidRPr="005A5C2E">
        <w:rPr>
          <w:sz w:val="28"/>
          <w:szCs w:val="28"/>
        </w:rPr>
        <w:t>.3.</w:t>
      </w:r>
      <w:r w:rsidR="00A417D8">
        <w:rPr>
          <w:sz w:val="28"/>
          <w:szCs w:val="28"/>
        </w:rPr>
        <w:t xml:space="preserve"> </w:t>
      </w:r>
      <w:r w:rsidRPr="005A5C2E">
        <w:rPr>
          <w:sz w:val="28"/>
          <w:szCs w:val="28"/>
        </w:rPr>
        <w:t>Требовать возврата суммы перечисленных финансовых средств (межбюджетных трансфертов) в случае их нецелевого использования</w:t>
      </w:r>
      <w:r w:rsidR="00A417D8">
        <w:rPr>
          <w:sz w:val="28"/>
          <w:szCs w:val="28"/>
        </w:rPr>
        <w:t>;</w:t>
      </w:r>
    </w:p>
    <w:p w:rsidR="007205B7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4</w:t>
      </w:r>
      <w:r w:rsidRPr="005A5C2E">
        <w:rPr>
          <w:sz w:val="28"/>
          <w:szCs w:val="28"/>
        </w:rPr>
        <w:t>.4.</w:t>
      </w:r>
      <w:r w:rsidR="00A417D8">
        <w:rPr>
          <w:sz w:val="28"/>
          <w:szCs w:val="28"/>
        </w:rPr>
        <w:t xml:space="preserve"> </w:t>
      </w:r>
      <w:r w:rsidRPr="005A5C2E">
        <w:rPr>
          <w:sz w:val="28"/>
          <w:szCs w:val="28"/>
        </w:rPr>
        <w:t xml:space="preserve">Требовать возврата суммы перечисленных финансовых средств (межбюджетных трансфертов) в случае неисполнения Администрацией района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полномочий.</w:t>
      </w:r>
    </w:p>
    <w:p w:rsidR="00A417D8" w:rsidRPr="005A5C2E" w:rsidRDefault="00A417D8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rStyle w:val="ae"/>
          <w:rFonts w:eastAsiaTheme="majorEastAsia"/>
          <w:sz w:val="28"/>
          <w:szCs w:val="28"/>
        </w:rPr>
        <w:t>2.</w:t>
      </w:r>
      <w:r w:rsidR="00D519D1" w:rsidRPr="005A5C2E">
        <w:rPr>
          <w:rStyle w:val="ae"/>
          <w:rFonts w:eastAsiaTheme="majorEastAsia"/>
          <w:sz w:val="28"/>
          <w:szCs w:val="28"/>
        </w:rPr>
        <w:t>5</w:t>
      </w:r>
      <w:r w:rsidR="00A417D8">
        <w:rPr>
          <w:rStyle w:val="ae"/>
          <w:rFonts w:eastAsiaTheme="majorEastAsia"/>
          <w:sz w:val="28"/>
          <w:szCs w:val="28"/>
        </w:rPr>
        <w:t>.</w:t>
      </w:r>
      <w:r w:rsidR="00A417D8" w:rsidRPr="005A5C2E">
        <w:rPr>
          <w:rStyle w:val="ae"/>
          <w:rFonts w:eastAsiaTheme="majorEastAsia"/>
          <w:sz w:val="28"/>
          <w:szCs w:val="28"/>
        </w:rPr>
        <w:t> </w:t>
      </w:r>
      <w:r w:rsidRPr="005A5C2E">
        <w:rPr>
          <w:rStyle w:val="ae"/>
          <w:rFonts w:eastAsiaTheme="majorEastAsia"/>
          <w:sz w:val="28"/>
          <w:szCs w:val="28"/>
        </w:rPr>
        <w:t>Администрация района имеет право: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5</w:t>
      </w:r>
      <w:r w:rsidRPr="005A5C2E">
        <w:rPr>
          <w:sz w:val="28"/>
          <w:szCs w:val="28"/>
        </w:rPr>
        <w:t xml:space="preserve">.1. На финансовое обеспечение </w:t>
      </w:r>
      <w:r w:rsidR="00A417D8">
        <w:rPr>
          <w:sz w:val="28"/>
          <w:szCs w:val="28"/>
        </w:rPr>
        <w:t xml:space="preserve">переданных полномочий </w:t>
      </w:r>
      <w:r w:rsidRPr="005A5C2E">
        <w:rPr>
          <w:sz w:val="28"/>
          <w:szCs w:val="28"/>
        </w:rPr>
        <w:t xml:space="preserve">за счет </w:t>
      </w:r>
      <w:r w:rsidR="00A417D8">
        <w:rPr>
          <w:sz w:val="28"/>
          <w:szCs w:val="28"/>
        </w:rPr>
        <w:t>финансовых средств (</w:t>
      </w:r>
      <w:r w:rsidRPr="005A5C2E">
        <w:rPr>
          <w:sz w:val="28"/>
          <w:szCs w:val="28"/>
        </w:rPr>
        <w:t>межбюджетных трансфертов</w:t>
      </w:r>
      <w:r w:rsidR="00A417D8">
        <w:rPr>
          <w:sz w:val="28"/>
          <w:szCs w:val="28"/>
        </w:rPr>
        <w:t>)</w:t>
      </w:r>
      <w:r w:rsidRPr="005A5C2E">
        <w:rPr>
          <w:sz w:val="28"/>
          <w:szCs w:val="28"/>
        </w:rPr>
        <w:t>, предоставляемых Администрацией поселения в порядке, предусмотренном пу</w:t>
      </w:r>
      <w:r w:rsidR="00A417D8">
        <w:rPr>
          <w:sz w:val="28"/>
          <w:szCs w:val="28"/>
        </w:rPr>
        <w:t>нктом 5.2 настоящего Соглашения;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5</w:t>
      </w:r>
      <w:r w:rsidRPr="005A5C2E">
        <w:rPr>
          <w:sz w:val="28"/>
          <w:szCs w:val="28"/>
        </w:rPr>
        <w:t xml:space="preserve">.2. На обеспечение </w:t>
      </w:r>
      <w:r w:rsidR="00A417D8">
        <w:rPr>
          <w:sz w:val="28"/>
          <w:szCs w:val="28"/>
        </w:rPr>
        <w:t xml:space="preserve">исполнения переданных </w:t>
      </w:r>
      <w:r w:rsidRPr="005A5C2E">
        <w:rPr>
          <w:sz w:val="28"/>
          <w:szCs w:val="28"/>
        </w:rPr>
        <w:t>полномочи</w:t>
      </w:r>
      <w:r w:rsidR="00A417D8">
        <w:rPr>
          <w:sz w:val="28"/>
          <w:szCs w:val="28"/>
        </w:rPr>
        <w:t xml:space="preserve">й </w:t>
      </w:r>
      <w:r w:rsidRPr="005A5C2E">
        <w:rPr>
          <w:sz w:val="28"/>
          <w:szCs w:val="28"/>
        </w:rPr>
        <w:t>необходимыми материальными ресурсами</w:t>
      </w:r>
      <w:r w:rsidR="00A417D8">
        <w:rPr>
          <w:sz w:val="28"/>
          <w:szCs w:val="28"/>
        </w:rPr>
        <w:t xml:space="preserve"> поселения</w:t>
      </w:r>
      <w:r w:rsidRPr="005A5C2E">
        <w:rPr>
          <w:sz w:val="28"/>
          <w:szCs w:val="28"/>
        </w:rPr>
        <w:t>, предоставл</w:t>
      </w:r>
      <w:r w:rsidR="00A417D8">
        <w:rPr>
          <w:sz w:val="28"/>
          <w:szCs w:val="28"/>
        </w:rPr>
        <w:t>яемыми Администрацией поселения;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5</w:t>
      </w:r>
      <w:r w:rsidRPr="005A5C2E">
        <w:rPr>
          <w:sz w:val="28"/>
          <w:szCs w:val="28"/>
        </w:rPr>
        <w:t xml:space="preserve">.3. Запрашивать у Администрации поселения информацию, необходимую для осуществления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</w:t>
      </w:r>
      <w:r w:rsidR="00A417D8">
        <w:rPr>
          <w:sz w:val="28"/>
          <w:szCs w:val="28"/>
        </w:rPr>
        <w:t>й;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5</w:t>
      </w:r>
      <w:r w:rsidRPr="005A5C2E">
        <w:rPr>
          <w:sz w:val="28"/>
          <w:szCs w:val="28"/>
        </w:rPr>
        <w:t>.4. Приостановить на срок до 1</w:t>
      </w:r>
      <w:r w:rsidR="00A417D8">
        <w:rPr>
          <w:sz w:val="28"/>
          <w:szCs w:val="28"/>
        </w:rPr>
        <w:t xml:space="preserve"> (одного)</w:t>
      </w:r>
      <w:r w:rsidRPr="005A5C2E">
        <w:rPr>
          <w:sz w:val="28"/>
          <w:szCs w:val="28"/>
        </w:rPr>
        <w:t xml:space="preserve"> месяца, а по окончани</w:t>
      </w:r>
      <w:r w:rsidR="00A417D8">
        <w:rPr>
          <w:sz w:val="28"/>
          <w:szCs w:val="28"/>
        </w:rPr>
        <w:t>и</w:t>
      </w:r>
      <w:r w:rsidRPr="005A5C2E">
        <w:rPr>
          <w:sz w:val="28"/>
          <w:szCs w:val="28"/>
        </w:rPr>
        <w:t xml:space="preserve"> указанного срока прекратить исполнение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</w:t>
      </w:r>
      <w:r w:rsidR="00A417D8">
        <w:rPr>
          <w:sz w:val="28"/>
          <w:szCs w:val="28"/>
        </w:rPr>
        <w:t xml:space="preserve">й </w:t>
      </w:r>
      <w:r w:rsidRPr="005A5C2E">
        <w:rPr>
          <w:sz w:val="28"/>
          <w:szCs w:val="28"/>
        </w:rPr>
        <w:t xml:space="preserve">при непредоставлении финансовых средств (межбюджетных трансфертов) из бюджета поселения в течение </w:t>
      </w:r>
      <w:r w:rsidR="00A417D8">
        <w:rPr>
          <w:sz w:val="28"/>
          <w:szCs w:val="28"/>
        </w:rPr>
        <w:t>3 (</w:t>
      </w:r>
      <w:r w:rsidRPr="005A5C2E">
        <w:rPr>
          <w:sz w:val="28"/>
          <w:szCs w:val="28"/>
        </w:rPr>
        <w:t>трёх</w:t>
      </w:r>
      <w:r w:rsidR="00A417D8">
        <w:rPr>
          <w:sz w:val="28"/>
          <w:szCs w:val="28"/>
        </w:rPr>
        <w:t>)</w:t>
      </w:r>
      <w:r w:rsidRPr="005A5C2E">
        <w:rPr>
          <w:sz w:val="28"/>
          <w:szCs w:val="28"/>
        </w:rPr>
        <w:t xml:space="preserve"> месяцев с момента последнего перечисления</w:t>
      </w:r>
      <w:r w:rsidR="00A417D8">
        <w:rPr>
          <w:sz w:val="28"/>
          <w:szCs w:val="28"/>
        </w:rPr>
        <w:t>;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5</w:t>
      </w:r>
      <w:r w:rsidRPr="005A5C2E">
        <w:rPr>
          <w:sz w:val="28"/>
          <w:szCs w:val="28"/>
        </w:rPr>
        <w:t xml:space="preserve">.5. Осуществлять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</w:t>
      </w:r>
      <w:r w:rsidR="00A417D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полномочий</w:t>
      </w:r>
      <w:r w:rsidR="00A417D8">
        <w:rPr>
          <w:sz w:val="28"/>
          <w:szCs w:val="28"/>
        </w:rPr>
        <w:t>;</w:t>
      </w:r>
    </w:p>
    <w:p w:rsidR="007205B7" w:rsidRPr="005A5C2E" w:rsidRDefault="007205B7" w:rsidP="005A5C2E">
      <w:pPr>
        <w:pStyle w:val="a3"/>
        <w:ind w:left="0"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2.</w:t>
      </w:r>
      <w:r w:rsidR="00D519D1" w:rsidRPr="005A5C2E">
        <w:rPr>
          <w:sz w:val="28"/>
          <w:szCs w:val="28"/>
        </w:rPr>
        <w:t>5</w:t>
      </w:r>
      <w:r w:rsidRPr="005A5C2E">
        <w:rPr>
          <w:sz w:val="28"/>
          <w:szCs w:val="28"/>
        </w:rPr>
        <w:t xml:space="preserve">.6. Дополнительно использовать собственные </w:t>
      </w:r>
      <w:r w:rsidR="00A417D8" w:rsidRPr="005A5C2E">
        <w:rPr>
          <w:sz w:val="28"/>
          <w:szCs w:val="28"/>
        </w:rPr>
        <w:t xml:space="preserve">финансовые средства и </w:t>
      </w:r>
      <w:r w:rsidRPr="005A5C2E">
        <w:rPr>
          <w:sz w:val="28"/>
          <w:szCs w:val="28"/>
        </w:rPr>
        <w:t>материальные ресурсы, в случаях и порядке, предусмотренных решением Совета района.</w:t>
      </w:r>
    </w:p>
    <w:p w:rsidR="007205B7" w:rsidRPr="005A5C2E" w:rsidRDefault="007205B7" w:rsidP="005A5C2E">
      <w:pPr>
        <w:ind w:firstLine="709"/>
        <w:jc w:val="both"/>
        <w:rPr>
          <w:b/>
          <w:sz w:val="28"/>
          <w:szCs w:val="28"/>
        </w:rPr>
      </w:pPr>
    </w:p>
    <w:p w:rsidR="00A417D8" w:rsidRDefault="00D519D1" w:rsidP="00A417D8">
      <w:pPr>
        <w:pStyle w:val="a3"/>
        <w:ind w:left="0"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 xml:space="preserve">3. </w:t>
      </w:r>
      <w:r w:rsidR="007205B7" w:rsidRPr="005A5C2E">
        <w:rPr>
          <w:b/>
          <w:sz w:val="28"/>
          <w:szCs w:val="28"/>
        </w:rPr>
        <w:t>Ежегодный объем межбюд</w:t>
      </w:r>
      <w:r w:rsidR="00A417D8">
        <w:rPr>
          <w:b/>
          <w:sz w:val="28"/>
          <w:szCs w:val="28"/>
        </w:rPr>
        <w:t>жетных трансфертов,</w:t>
      </w:r>
    </w:p>
    <w:p w:rsidR="00A417D8" w:rsidRDefault="007205B7" w:rsidP="00A417D8">
      <w:pPr>
        <w:pStyle w:val="a3"/>
        <w:ind w:left="0"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необходимы</w:t>
      </w:r>
      <w:r w:rsidR="00A417D8">
        <w:rPr>
          <w:b/>
          <w:sz w:val="28"/>
          <w:szCs w:val="28"/>
        </w:rPr>
        <w:t>й</w:t>
      </w:r>
      <w:r w:rsidRPr="005A5C2E">
        <w:rPr>
          <w:b/>
          <w:sz w:val="28"/>
          <w:szCs w:val="28"/>
        </w:rPr>
        <w:t xml:space="preserve"> для осуществ</w:t>
      </w:r>
      <w:r w:rsidR="00A417D8">
        <w:rPr>
          <w:b/>
          <w:sz w:val="28"/>
          <w:szCs w:val="28"/>
        </w:rPr>
        <w:t>ления переданных полномочий,</w:t>
      </w:r>
    </w:p>
    <w:p w:rsidR="007205B7" w:rsidRPr="005A5C2E" w:rsidRDefault="007205B7" w:rsidP="00A417D8">
      <w:pPr>
        <w:pStyle w:val="a3"/>
        <w:ind w:left="0"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финансовые санкции за неисполнение Соглашения</w:t>
      </w:r>
    </w:p>
    <w:p w:rsidR="007205B7" w:rsidRPr="005A5C2E" w:rsidRDefault="007205B7" w:rsidP="005A5C2E">
      <w:pPr>
        <w:ind w:firstLine="709"/>
        <w:jc w:val="both"/>
        <w:rPr>
          <w:b/>
          <w:sz w:val="28"/>
          <w:szCs w:val="28"/>
        </w:rPr>
      </w:pP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3.1. Финансовое обеспечение (</w:t>
      </w:r>
      <w:r w:rsidR="008C5E90">
        <w:rPr>
          <w:sz w:val="28"/>
          <w:szCs w:val="28"/>
        </w:rPr>
        <w:t xml:space="preserve">перечисление </w:t>
      </w:r>
      <w:r w:rsidRPr="005A5C2E">
        <w:rPr>
          <w:sz w:val="28"/>
          <w:szCs w:val="28"/>
        </w:rPr>
        <w:t>межбюджетны</w:t>
      </w:r>
      <w:r w:rsidR="008C5E90">
        <w:rPr>
          <w:sz w:val="28"/>
          <w:szCs w:val="28"/>
        </w:rPr>
        <w:t>х</w:t>
      </w:r>
      <w:r w:rsidRPr="005A5C2E">
        <w:rPr>
          <w:sz w:val="28"/>
          <w:szCs w:val="28"/>
        </w:rPr>
        <w:t xml:space="preserve"> трансферт</w:t>
      </w:r>
      <w:r w:rsidR="008C5E90">
        <w:rPr>
          <w:sz w:val="28"/>
          <w:szCs w:val="28"/>
        </w:rPr>
        <w:t>ов</w:t>
      </w:r>
      <w:r w:rsidRPr="005A5C2E">
        <w:rPr>
          <w:sz w:val="28"/>
          <w:szCs w:val="28"/>
        </w:rPr>
        <w:t xml:space="preserve">) для реализации Администрацией района переданных Администрацией поселения полномочий осуществляется в размере, предусмотренном решением </w:t>
      </w:r>
      <w:r w:rsidRPr="005A5C2E">
        <w:rPr>
          <w:i/>
          <w:sz w:val="28"/>
          <w:szCs w:val="28"/>
        </w:rPr>
        <w:t>(наименование Совета поселения)</w:t>
      </w:r>
      <w:r w:rsidRPr="005A5C2E">
        <w:rPr>
          <w:sz w:val="28"/>
          <w:szCs w:val="28"/>
        </w:rPr>
        <w:t xml:space="preserve"> о бюджете </w:t>
      </w:r>
      <w:r w:rsidR="008C5E90">
        <w:rPr>
          <w:sz w:val="28"/>
          <w:szCs w:val="28"/>
        </w:rPr>
        <w:t xml:space="preserve">поселения </w:t>
      </w:r>
      <w:r w:rsidRPr="005A5C2E">
        <w:rPr>
          <w:sz w:val="28"/>
          <w:szCs w:val="28"/>
        </w:rPr>
        <w:t>на 201__</w:t>
      </w:r>
      <w:r w:rsidR="008C5E90">
        <w:rPr>
          <w:sz w:val="28"/>
          <w:szCs w:val="28"/>
        </w:rPr>
        <w:t>_</w:t>
      </w:r>
      <w:r w:rsidRPr="005A5C2E">
        <w:rPr>
          <w:sz w:val="28"/>
          <w:szCs w:val="28"/>
        </w:rPr>
        <w:t xml:space="preserve"> год в соотв</w:t>
      </w:r>
      <w:r w:rsidR="008C5E90">
        <w:rPr>
          <w:sz w:val="28"/>
          <w:szCs w:val="28"/>
        </w:rPr>
        <w:t>етствии с расчетом, являющимся п</w:t>
      </w:r>
      <w:r w:rsidRPr="005A5C2E">
        <w:rPr>
          <w:sz w:val="28"/>
          <w:szCs w:val="28"/>
        </w:rPr>
        <w:t>риложением № 1 к настоящему Соглашению.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3.2. Межбюджетные трансферты </w:t>
      </w:r>
      <w:r w:rsidR="008C5E90">
        <w:rPr>
          <w:sz w:val="28"/>
          <w:szCs w:val="28"/>
        </w:rPr>
        <w:t>на</w:t>
      </w:r>
      <w:r w:rsidRPr="005A5C2E">
        <w:rPr>
          <w:sz w:val="28"/>
          <w:szCs w:val="28"/>
        </w:rPr>
        <w:t xml:space="preserve"> осуществлени</w:t>
      </w:r>
      <w:r w:rsidR="008C5E90">
        <w:rPr>
          <w:sz w:val="28"/>
          <w:szCs w:val="28"/>
        </w:rPr>
        <w:t>е</w:t>
      </w:r>
      <w:r w:rsidRPr="005A5C2E">
        <w:rPr>
          <w:sz w:val="28"/>
          <w:szCs w:val="28"/>
        </w:rPr>
        <w:t xml:space="preserve"> переданн</w:t>
      </w:r>
      <w:r w:rsidR="008C5E90">
        <w:rPr>
          <w:sz w:val="28"/>
          <w:szCs w:val="28"/>
        </w:rPr>
        <w:t xml:space="preserve">ых </w:t>
      </w:r>
      <w:r w:rsidRPr="005A5C2E">
        <w:rPr>
          <w:sz w:val="28"/>
          <w:szCs w:val="28"/>
        </w:rPr>
        <w:t>полномочи</w:t>
      </w:r>
      <w:r w:rsidR="008C5E90">
        <w:rPr>
          <w:sz w:val="28"/>
          <w:szCs w:val="28"/>
        </w:rPr>
        <w:t>й</w:t>
      </w:r>
      <w:r w:rsidRPr="005A5C2E">
        <w:rPr>
          <w:sz w:val="28"/>
          <w:szCs w:val="28"/>
        </w:rPr>
        <w:t xml:space="preserve"> зачисляются в бюджет района ежемесячно в размере 1/12 годового объема в срок до 25 числа месяца.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3.3. За нарушение сроков перечисления в бюджет района межбюджетных трансфертов </w:t>
      </w:r>
      <w:r w:rsidR="008C5E90">
        <w:rPr>
          <w:sz w:val="28"/>
          <w:szCs w:val="28"/>
        </w:rPr>
        <w:t>на</w:t>
      </w:r>
      <w:r w:rsidR="008C5E90" w:rsidRPr="005A5C2E">
        <w:rPr>
          <w:sz w:val="28"/>
          <w:szCs w:val="28"/>
        </w:rPr>
        <w:t xml:space="preserve"> осуществлени</w:t>
      </w:r>
      <w:r w:rsidR="008C5E90">
        <w:rPr>
          <w:sz w:val="28"/>
          <w:szCs w:val="28"/>
        </w:rPr>
        <w:t>е</w:t>
      </w:r>
      <w:r w:rsidR="008C5E90" w:rsidRPr="005A5C2E">
        <w:rPr>
          <w:sz w:val="28"/>
          <w:szCs w:val="28"/>
        </w:rPr>
        <w:t xml:space="preserve"> переданн</w:t>
      </w:r>
      <w:r w:rsidR="008C5E90">
        <w:rPr>
          <w:sz w:val="28"/>
          <w:szCs w:val="28"/>
        </w:rPr>
        <w:t xml:space="preserve">ых </w:t>
      </w:r>
      <w:r w:rsidR="008C5E90" w:rsidRPr="005A5C2E">
        <w:rPr>
          <w:sz w:val="28"/>
          <w:szCs w:val="28"/>
        </w:rPr>
        <w:t>полномочи</w:t>
      </w:r>
      <w:r w:rsidR="008C5E90">
        <w:rPr>
          <w:sz w:val="28"/>
          <w:szCs w:val="28"/>
        </w:rPr>
        <w:t>й</w:t>
      </w:r>
      <w:r w:rsidR="008C5E90" w:rsidRPr="005A5C2E">
        <w:rPr>
          <w:sz w:val="28"/>
          <w:szCs w:val="28"/>
        </w:rPr>
        <w:t xml:space="preserve"> </w:t>
      </w:r>
      <w:r w:rsidRPr="005A5C2E">
        <w:rPr>
          <w:sz w:val="28"/>
          <w:szCs w:val="28"/>
        </w:rPr>
        <w:t>Администрация поселения уплачивает в бюджет района неустойку в размере 0,01% от ежеквартальной суммы межбюджетных трансфертов.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lastRenderedPageBreak/>
        <w:t>3.4. За неисполнение и (или) ненадлежащее исполнение переданн</w:t>
      </w:r>
      <w:r w:rsidR="008C5E90">
        <w:rPr>
          <w:sz w:val="28"/>
          <w:szCs w:val="28"/>
        </w:rPr>
        <w:t>ых полномочий</w:t>
      </w:r>
      <w:r w:rsidRPr="005A5C2E">
        <w:rPr>
          <w:sz w:val="28"/>
          <w:szCs w:val="28"/>
        </w:rPr>
        <w:t xml:space="preserve"> Администрация района уплачивает в бюджет поселения неустойку в размере 0,01% от ежеквартальной суммы межбюджетных трансфертов.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3.5. Финансирование Администрацией поселения мероприятий по </w:t>
      </w:r>
      <w:r w:rsidR="008C5E90">
        <w:rPr>
          <w:sz w:val="28"/>
          <w:szCs w:val="28"/>
        </w:rPr>
        <w:t xml:space="preserve">исполнению </w:t>
      </w:r>
      <w:r w:rsidRPr="005A5C2E">
        <w:rPr>
          <w:sz w:val="28"/>
          <w:szCs w:val="28"/>
        </w:rPr>
        <w:t>переданн</w:t>
      </w:r>
      <w:r w:rsidR="008C5E90">
        <w:rPr>
          <w:sz w:val="28"/>
          <w:szCs w:val="28"/>
        </w:rPr>
        <w:t>ых полномочий</w:t>
      </w:r>
      <w:r w:rsidRPr="005A5C2E">
        <w:rPr>
          <w:sz w:val="28"/>
          <w:szCs w:val="28"/>
        </w:rPr>
        <w:t xml:space="preserve"> осуществляется в </w:t>
      </w:r>
      <w:r w:rsidR="008C5E90">
        <w:rPr>
          <w:sz w:val="28"/>
          <w:szCs w:val="28"/>
        </w:rPr>
        <w:t>пределах средств, предусмотренных п</w:t>
      </w:r>
      <w:r w:rsidRPr="005A5C2E">
        <w:rPr>
          <w:sz w:val="28"/>
          <w:szCs w:val="28"/>
        </w:rPr>
        <w:t>риложением № 1 к настоящему Соглашению.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3.6. В случае необходимости проведения дополнительных мероприятий в рамках исполнения Администрацией района переданн</w:t>
      </w:r>
      <w:r w:rsidR="008C5E90">
        <w:rPr>
          <w:sz w:val="28"/>
          <w:szCs w:val="28"/>
        </w:rPr>
        <w:t xml:space="preserve">ых </w:t>
      </w:r>
      <w:r w:rsidRPr="005A5C2E">
        <w:rPr>
          <w:sz w:val="28"/>
          <w:szCs w:val="28"/>
        </w:rPr>
        <w:t>полномочи</w:t>
      </w:r>
      <w:r w:rsidR="008C5E90">
        <w:rPr>
          <w:sz w:val="28"/>
          <w:szCs w:val="28"/>
        </w:rPr>
        <w:t>й</w:t>
      </w:r>
      <w:r w:rsidRPr="005A5C2E">
        <w:rPr>
          <w:sz w:val="28"/>
          <w:szCs w:val="28"/>
        </w:rPr>
        <w:t>, финансирование котор</w:t>
      </w:r>
      <w:r w:rsidR="008C5E90">
        <w:rPr>
          <w:sz w:val="28"/>
          <w:szCs w:val="28"/>
        </w:rPr>
        <w:t xml:space="preserve">ых </w:t>
      </w:r>
      <w:r w:rsidRPr="005A5C2E">
        <w:rPr>
          <w:sz w:val="28"/>
          <w:szCs w:val="28"/>
        </w:rPr>
        <w:t>не предусмотрено настоящим Соглашением, финансирование данных расходов осуществляется в порядке и объемах, предусмотренных дополнительным соглашением к настоящему Соглашению.</w:t>
      </w:r>
    </w:p>
    <w:p w:rsidR="007205B7" w:rsidRPr="005A5C2E" w:rsidRDefault="007205B7" w:rsidP="005A5C2E">
      <w:pPr>
        <w:ind w:firstLine="709"/>
        <w:jc w:val="both"/>
        <w:rPr>
          <w:b/>
          <w:sz w:val="28"/>
          <w:szCs w:val="28"/>
        </w:rPr>
      </w:pPr>
    </w:p>
    <w:p w:rsidR="008C5E90" w:rsidRDefault="007205B7" w:rsidP="008C5E90">
      <w:pPr>
        <w:ind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4. Порядок передачи и исп</w:t>
      </w:r>
      <w:r w:rsidR="008C5E90">
        <w:rPr>
          <w:b/>
          <w:sz w:val="28"/>
          <w:szCs w:val="28"/>
        </w:rPr>
        <w:t>ользования материальных средств</w:t>
      </w:r>
    </w:p>
    <w:p w:rsidR="008C5E90" w:rsidRDefault="007205B7" w:rsidP="008C5E90">
      <w:pPr>
        <w:ind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поселения, в том числе пе</w:t>
      </w:r>
      <w:r w:rsidR="008C5E90">
        <w:rPr>
          <w:b/>
          <w:sz w:val="28"/>
          <w:szCs w:val="28"/>
        </w:rPr>
        <w:t>речень имущества, передаваемого</w:t>
      </w:r>
    </w:p>
    <w:p w:rsidR="008C5E90" w:rsidRDefault="007205B7" w:rsidP="008C5E90">
      <w:pPr>
        <w:ind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для обеспечения осуществ</w:t>
      </w:r>
      <w:r w:rsidR="008C5E90">
        <w:rPr>
          <w:b/>
          <w:sz w:val="28"/>
          <w:szCs w:val="28"/>
        </w:rPr>
        <w:t>ления передаваемых полномочий,</w:t>
      </w:r>
    </w:p>
    <w:p w:rsidR="007205B7" w:rsidRPr="005A5C2E" w:rsidRDefault="007205B7" w:rsidP="008C5E90">
      <w:pPr>
        <w:ind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по</w:t>
      </w:r>
      <w:r w:rsidR="008C5E90">
        <w:rPr>
          <w:b/>
          <w:sz w:val="28"/>
          <w:szCs w:val="28"/>
        </w:rPr>
        <w:t xml:space="preserve">рядок </w:t>
      </w:r>
      <w:r w:rsidRPr="005A5C2E">
        <w:rPr>
          <w:b/>
          <w:sz w:val="28"/>
          <w:szCs w:val="28"/>
        </w:rPr>
        <w:t xml:space="preserve">владения, пользования и распоряжения </w:t>
      </w:r>
      <w:r w:rsidR="008C5E90">
        <w:rPr>
          <w:b/>
          <w:sz w:val="28"/>
          <w:szCs w:val="28"/>
        </w:rPr>
        <w:t>таким</w:t>
      </w:r>
      <w:r w:rsidRPr="005A5C2E">
        <w:rPr>
          <w:b/>
          <w:sz w:val="28"/>
          <w:szCs w:val="28"/>
        </w:rPr>
        <w:t xml:space="preserve"> имуществом</w:t>
      </w:r>
    </w:p>
    <w:p w:rsidR="007205B7" w:rsidRPr="005A5C2E" w:rsidRDefault="007205B7" w:rsidP="005A5C2E">
      <w:pPr>
        <w:ind w:firstLine="709"/>
        <w:jc w:val="both"/>
        <w:rPr>
          <w:b/>
          <w:sz w:val="28"/>
          <w:szCs w:val="28"/>
        </w:rPr>
      </w:pP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4.1. Материальные средства поселения, необходимые для осуществления переданн</w:t>
      </w:r>
      <w:r w:rsidR="008C5E90">
        <w:rPr>
          <w:sz w:val="28"/>
          <w:szCs w:val="28"/>
        </w:rPr>
        <w:t xml:space="preserve">ых </w:t>
      </w:r>
      <w:r w:rsidRPr="005A5C2E">
        <w:rPr>
          <w:sz w:val="28"/>
          <w:szCs w:val="28"/>
        </w:rPr>
        <w:t>полномочи</w:t>
      </w:r>
      <w:r w:rsidR="008C5E90">
        <w:rPr>
          <w:sz w:val="28"/>
          <w:szCs w:val="28"/>
        </w:rPr>
        <w:t>й</w:t>
      </w:r>
      <w:r w:rsidRPr="005A5C2E">
        <w:rPr>
          <w:sz w:val="28"/>
          <w:szCs w:val="28"/>
        </w:rPr>
        <w:t xml:space="preserve">, передаются в безвозмездное пользование Администрации района согласно перечню материальных средств поселения, </w:t>
      </w:r>
      <w:r w:rsidR="008C5E90">
        <w:rPr>
          <w:sz w:val="28"/>
          <w:szCs w:val="28"/>
        </w:rPr>
        <w:t>утвержденному п</w:t>
      </w:r>
      <w:r w:rsidRPr="005A5C2E">
        <w:rPr>
          <w:sz w:val="28"/>
          <w:szCs w:val="28"/>
        </w:rPr>
        <w:t>риложени</w:t>
      </w:r>
      <w:r w:rsidR="008C5E90">
        <w:rPr>
          <w:sz w:val="28"/>
          <w:szCs w:val="28"/>
        </w:rPr>
        <w:t>ем</w:t>
      </w:r>
      <w:r w:rsidRPr="005A5C2E">
        <w:rPr>
          <w:sz w:val="28"/>
          <w:szCs w:val="28"/>
        </w:rPr>
        <w:t xml:space="preserve"> № 2 к настоящему Соглашению.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4.2. Передача материальных средств поселения осуществляется путем составления акта-приема передачи, подписанного главами муниципальных образований.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4.3. Передача материальных средств осуществляется в течение </w:t>
      </w:r>
      <w:r w:rsidR="008C5E90">
        <w:rPr>
          <w:sz w:val="28"/>
          <w:szCs w:val="28"/>
        </w:rPr>
        <w:t>1 (</w:t>
      </w:r>
      <w:r w:rsidRPr="005A5C2E">
        <w:rPr>
          <w:sz w:val="28"/>
          <w:szCs w:val="28"/>
        </w:rPr>
        <w:t>одного</w:t>
      </w:r>
      <w:r w:rsidR="008C5E90">
        <w:rPr>
          <w:sz w:val="28"/>
          <w:szCs w:val="28"/>
        </w:rPr>
        <w:t>)</w:t>
      </w:r>
      <w:r w:rsidRPr="005A5C2E">
        <w:rPr>
          <w:sz w:val="28"/>
          <w:szCs w:val="28"/>
        </w:rPr>
        <w:t xml:space="preserve"> месяца с момента подписания настоящего Соглашения.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4.4. Материальные средства</w:t>
      </w:r>
      <w:r w:rsidR="008C5E90">
        <w:rPr>
          <w:sz w:val="28"/>
          <w:szCs w:val="28"/>
        </w:rPr>
        <w:t xml:space="preserve"> поселения</w:t>
      </w:r>
      <w:r w:rsidRPr="005A5C2E">
        <w:rPr>
          <w:sz w:val="28"/>
          <w:szCs w:val="28"/>
        </w:rPr>
        <w:t>, переданные в безвозмездное пользование</w:t>
      </w:r>
      <w:r w:rsidR="008C5E90">
        <w:rPr>
          <w:sz w:val="28"/>
          <w:szCs w:val="28"/>
        </w:rPr>
        <w:t xml:space="preserve"> Администрации района</w:t>
      </w:r>
      <w:r w:rsidRPr="005A5C2E">
        <w:rPr>
          <w:sz w:val="28"/>
          <w:szCs w:val="28"/>
        </w:rPr>
        <w:t xml:space="preserve">, используются </w:t>
      </w:r>
      <w:r w:rsidR="008C5E90">
        <w:rPr>
          <w:sz w:val="28"/>
          <w:szCs w:val="28"/>
        </w:rPr>
        <w:t xml:space="preserve">ею </w:t>
      </w:r>
      <w:r w:rsidRPr="005A5C2E">
        <w:rPr>
          <w:sz w:val="28"/>
          <w:szCs w:val="28"/>
        </w:rPr>
        <w:t>по целевому назначению.</w:t>
      </w:r>
    </w:p>
    <w:p w:rsidR="008C5E90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4.5. В случае ненадлежащего использования материальных средств поселения, </w:t>
      </w:r>
      <w:r w:rsidR="008C5E90">
        <w:rPr>
          <w:sz w:val="28"/>
          <w:szCs w:val="28"/>
        </w:rPr>
        <w:t>А</w:t>
      </w:r>
      <w:r w:rsidRPr="005A5C2E">
        <w:rPr>
          <w:sz w:val="28"/>
          <w:szCs w:val="28"/>
        </w:rPr>
        <w:t xml:space="preserve">дминистрация поселения вправе истребовать данные средства у </w:t>
      </w:r>
      <w:r w:rsidR="008C5E90">
        <w:rPr>
          <w:sz w:val="28"/>
          <w:szCs w:val="28"/>
        </w:rPr>
        <w:t>А</w:t>
      </w:r>
      <w:r w:rsidRPr="005A5C2E">
        <w:rPr>
          <w:sz w:val="28"/>
          <w:szCs w:val="28"/>
        </w:rPr>
        <w:t xml:space="preserve">дминистрации района в течение </w:t>
      </w:r>
      <w:r w:rsidR="008C5E90">
        <w:rPr>
          <w:sz w:val="28"/>
          <w:szCs w:val="28"/>
        </w:rPr>
        <w:t>5 (</w:t>
      </w:r>
      <w:r w:rsidRPr="005A5C2E">
        <w:rPr>
          <w:sz w:val="28"/>
          <w:szCs w:val="28"/>
        </w:rPr>
        <w:t>пяти</w:t>
      </w:r>
      <w:r w:rsidR="008C5E90">
        <w:rPr>
          <w:sz w:val="28"/>
          <w:szCs w:val="28"/>
        </w:rPr>
        <w:t>)</w:t>
      </w:r>
      <w:r w:rsidRPr="005A5C2E">
        <w:rPr>
          <w:sz w:val="28"/>
          <w:szCs w:val="28"/>
        </w:rPr>
        <w:t xml:space="preserve"> дней с момента установления фак</w:t>
      </w:r>
      <w:r w:rsidR="008C5E90">
        <w:rPr>
          <w:sz w:val="28"/>
          <w:szCs w:val="28"/>
        </w:rPr>
        <w:t>та ненадлежащего использования.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Администрация района обязана обеспечить передачу материальных средств поселения в течение пятидневного срока с момента истребования данного имущества. При </w:t>
      </w:r>
      <w:r w:rsidR="008C5E90">
        <w:rPr>
          <w:sz w:val="28"/>
          <w:szCs w:val="28"/>
        </w:rPr>
        <w:t xml:space="preserve">этом </w:t>
      </w:r>
      <w:r w:rsidRPr="005A5C2E">
        <w:rPr>
          <w:sz w:val="28"/>
          <w:szCs w:val="28"/>
        </w:rPr>
        <w:t xml:space="preserve">перечень </w:t>
      </w:r>
      <w:r w:rsidR="008C5E90">
        <w:rPr>
          <w:sz w:val="28"/>
          <w:szCs w:val="28"/>
        </w:rPr>
        <w:t xml:space="preserve">материальных </w:t>
      </w:r>
      <w:r w:rsidRPr="005A5C2E">
        <w:rPr>
          <w:sz w:val="28"/>
          <w:szCs w:val="28"/>
        </w:rPr>
        <w:t>средств</w:t>
      </w:r>
      <w:r w:rsidR="008C5E90">
        <w:rPr>
          <w:sz w:val="28"/>
          <w:szCs w:val="28"/>
        </w:rPr>
        <w:t xml:space="preserve"> поселения</w:t>
      </w:r>
      <w:r w:rsidRPr="005A5C2E">
        <w:rPr>
          <w:sz w:val="28"/>
          <w:szCs w:val="28"/>
        </w:rPr>
        <w:t>, являющи</w:t>
      </w:r>
      <w:r w:rsidR="008C5E90">
        <w:rPr>
          <w:sz w:val="28"/>
          <w:szCs w:val="28"/>
        </w:rPr>
        <w:t>й</w:t>
      </w:r>
      <w:r w:rsidRPr="005A5C2E">
        <w:rPr>
          <w:sz w:val="28"/>
          <w:szCs w:val="28"/>
        </w:rPr>
        <w:t>ся приложением к настоящему Соглашению, подлежит изменению путем заключения дополнительного соглашения.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4.6. Затраты на эксплуатацию, ремонт, амортизацию, замену и обновление основных фондов, входящих в состав материальных средств </w:t>
      </w:r>
      <w:r w:rsidR="008C5E90">
        <w:rPr>
          <w:sz w:val="28"/>
          <w:szCs w:val="28"/>
        </w:rPr>
        <w:t>поселения</w:t>
      </w:r>
      <w:r w:rsidRPr="005A5C2E">
        <w:rPr>
          <w:sz w:val="28"/>
          <w:szCs w:val="28"/>
        </w:rPr>
        <w:t>, переданных в безвозмездное пользование</w:t>
      </w:r>
      <w:r w:rsidR="008C5E90">
        <w:rPr>
          <w:sz w:val="28"/>
          <w:szCs w:val="28"/>
        </w:rPr>
        <w:t xml:space="preserve"> Администрации района</w:t>
      </w:r>
      <w:r w:rsidRPr="005A5C2E">
        <w:rPr>
          <w:sz w:val="28"/>
          <w:szCs w:val="28"/>
        </w:rPr>
        <w:t>, учитываются при определении ежегодного объема межбюджетных трансфертов, перечисляемых из соответствующего бюджета в соответствии с пунктом 5.2 настоящего Соглашения.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4.7. После прекращения действия настоящего Соглашения материальные средства поселения передаются </w:t>
      </w:r>
      <w:r w:rsidR="008C5E90">
        <w:rPr>
          <w:sz w:val="28"/>
          <w:szCs w:val="28"/>
        </w:rPr>
        <w:t>А</w:t>
      </w:r>
      <w:r w:rsidRPr="005A5C2E">
        <w:rPr>
          <w:sz w:val="28"/>
          <w:szCs w:val="28"/>
        </w:rPr>
        <w:t xml:space="preserve">дминистрацией района в </w:t>
      </w:r>
      <w:r w:rsidR="008C5E90">
        <w:rPr>
          <w:sz w:val="28"/>
          <w:szCs w:val="28"/>
        </w:rPr>
        <w:t>А</w:t>
      </w:r>
      <w:r w:rsidRPr="005A5C2E">
        <w:rPr>
          <w:sz w:val="28"/>
          <w:szCs w:val="28"/>
        </w:rPr>
        <w:t xml:space="preserve">дминистрацию </w:t>
      </w:r>
      <w:r w:rsidRPr="005A5C2E">
        <w:rPr>
          <w:sz w:val="28"/>
          <w:szCs w:val="28"/>
        </w:rPr>
        <w:lastRenderedPageBreak/>
        <w:t xml:space="preserve">поселения на основании акта-приема передачи, подписанного главами муниципальных образований, не позднее </w:t>
      </w:r>
      <w:r w:rsidR="008C5E90">
        <w:rPr>
          <w:sz w:val="28"/>
          <w:szCs w:val="28"/>
        </w:rPr>
        <w:t>1 (</w:t>
      </w:r>
      <w:r w:rsidRPr="005A5C2E">
        <w:rPr>
          <w:sz w:val="28"/>
          <w:szCs w:val="28"/>
        </w:rPr>
        <w:t>одного</w:t>
      </w:r>
      <w:r w:rsidR="008C5E90">
        <w:rPr>
          <w:sz w:val="28"/>
          <w:szCs w:val="28"/>
        </w:rPr>
        <w:t>)</w:t>
      </w:r>
      <w:r w:rsidRPr="005A5C2E">
        <w:rPr>
          <w:sz w:val="28"/>
          <w:szCs w:val="28"/>
        </w:rPr>
        <w:t xml:space="preserve"> месяца со дня прекращения действия </w:t>
      </w:r>
      <w:r w:rsidR="008C5E90">
        <w:rPr>
          <w:sz w:val="28"/>
          <w:szCs w:val="28"/>
        </w:rPr>
        <w:t xml:space="preserve">настоящего </w:t>
      </w:r>
      <w:r w:rsidRPr="005A5C2E">
        <w:rPr>
          <w:sz w:val="28"/>
          <w:szCs w:val="28"/>
        </w:rPr>
        <w:t>Соглашения.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F4288" w:rsidRDefault="00D519D1" w:rsidP="008C5E90">
      <w:pPr>
        <w:pStyle w:val="a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5.</w:t>
      </w:r>
      <w:r w:rsidR="008C5E90">
        <w:rPr>
          <w:b/>
          <w:sz w:val="28"/>
          <w:szCs w:val="28"/>
        </w:rPr>
        <w:t xml:space="preserve"> </w:t>
      </w:r>
      <w:r w:rsidR="007205B7" w:rsidRPr="005A5C2E">
        <w:rPr>
          <w:b/>
          <w:sz w:val="28"/>
          <w:szCs w:val="28"/>
        </w:rPr>
        <w:t xml:space="preserve">Порядок контроля за исполнением </w:t>
      </w:r>
      <w:r w:rsidR="007F4288">
        <w:rPr>
          <w:b/>
          <w:sz w:val="28"/>
          <w:szCs w:val="28"/>
        </w:rPr>
        <w:t>переданных полномочий,</w:t>
      </w:r>
    </w:p>
    <w:p w:rsidR="007F4288" w:rsidRDefault="007205B7" w:rsidP="008C5E90">
      <w:pPr>
        <w:pStyle w:val="a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сроки и порядок предоставления отчетов об осуществлении</w:t>
      </w:r>
    </w:p>
    <w:p w:rsidR="007F4288" w:rsidRDefault="007F4288" w:rsidP="008C5E90">
      <w:pPr>
        <w:pStyle w:val="a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переданных полномочий</w:t>
      </w:r>
      <w:r w:rsidR="007205B7" w:rsidRPr="005A5C2E">
        <w:rPr>
          <w:b/>
          <w:sz w:val="28"/>
          <w:szCs w:val="28"/>
        </w:rPr>
        <w:t>, использовании финансовых средств</w:t>
      </w:r>
    </w:p>
    <w:p w:rsidR="007205B7" w:rsidRPr="005A5C2E" w:rsidRDefault="007205B7" w:rsidP="008C5E90">
      <w:pPr>
        <w:pStyle w:val="a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(межбюджетных трансфертов) и материальных ресурсов</w:t>
      </w:r>
      <w:r w:rsidR="007F4288">
        <w:rPr>
          <w:b/>
          <w:sz w:val="28"/>
          <w:szCs w:val="28"/>
        </w:rPr>
        <w:t xml:space="preserve"> поселения</w:t>
      </w:r>
    </w:p>
    <w:p w:rsidR="007205B7" w:rsidRPr="005A5C2E" w:rsidRDefault="007205B7" w:rsidP="005A5C2E">
      <w:pPr>
        <w:pStyle w:val="a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5.1.</w:t>
      </w:r>
      <w:r w:rsidRPr="005A5C2E">
        <w:rPr>
          <w:sz w:val="28"/>
          <w:szCs w:val="28"/>
        </w:rPr>
        <w:tab/>
        <w:t>Администрация поселения осуществляет контроль за исполнением переданн</w:t>
      </w:r>
      <w:r w:rsidR="007F4288">
        <w:rPr>
          <w:sz w:val="28"/>
          <w:szCs w:val="28"/>
        </w:rPr>
        <w:t>ых</w:t>
      </w:r>
      <w:r w:rsidRPr="005A5C2E">
        <w:rPr>
          <w:sz w:val="28"/>
          <w:szCs w:val="28"/>
        </w:rPr>
        <w:t xml:space="preserve"> полномочи</w:t>
      </w:r>
      <w:r w:rsidR="007F4288">
        <w:rPr>
          <w:sz w:val="28"/>
          <w:szCs w:val="28"/>
        </w:rPr>
        <w:t>й</w:t>
      </w:r>
      <w:r w:rsidRPr="005A5C2E">
        <w:rPr>
          <w:sz w:val="28"/>
          <w:szCs w:val="28"/>
        </w:rPr>
        <w:t xml:space="preserve"> и целевым использованием денежных средств, предоставляемых для финансирования расходов по осуществлению переданн</w:t>
      </w:r>
      <w:r w:rsidR="007F4288">
        <w:rPr>
          <w:sz w:val="28"/>
          <w:szCs w:val="28"/>
        </w:rPr>
        <w:t xml:space="preserve">ых </w:t>
      </w:r>
      <w:r w:rsidRPr="005A5C2E">
        <w:rPr>
          <w:sz w:val="28"/>
          <w:szCs w:val="28"/>
        </w:rPr>
        <w:t>полномочи</w:t>
      </w:r>
      <w:r w:rsidR="007F4288">
        <w:rPr>
          <w:sz w:val="28"/>
          <w:szCs w:val="28"/>
        </w:rPr>
        <w:t>й</w:t>
      </w:r>
      <w:r w:rsidRPr="005A5C2E">
        <w:rPr>
          <w:sz w:val="28"/>
          <w:szCs w:val="28"/>
        </w:rPr>
        <w:t>.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5.2.</w:t>
      </w:r>
      <w:r w:rsidRPr="005A5C2E">
        <w:rPr>
          <w:sz w:val="28"/>
          <w:szCs w:val="28"/>
        </w:rPr>
        <w:tab/>
        <w:t xml:space="preserve">Контроль осуществляется путем представления Администрацией района в Администрацию поселения письменных квартальных и годовых отчетов об осуществлении </w:t>
      </w:r>
      <w:r w:rsidR="007F428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</w:t>
      </w:r>
      <w:r w:rsidR="007F4288">
        <w:rPr>
          <w:sz w:val="28"/>
          <w:szCs w:val="28"/>
        </w:rPr>
        <w:t>й</w:t>
      </w:r>
      <w:r w:rsidRPr="005A5C2E">
        <w:rPr>
          <w:sz w:val="28"/>
          <w:szCs w:val="28"/>
        </w:rPr>
        <w:t xml:space="preserve"> и использовании финансовых средств. Квартальные отчеты представляются до 20 числа месяца, следующего за последним месяцем квартала. Годовой отчет представляется до конца первого квартала следующего года.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5.3. Отчеты утверждаются главой поселения в течение 20 дней с даты их представления Администрацией района.</w:t>
      </w:r>
    </w:p>
    <w:p w:rsidR="007205B7" w:rsidRPr="005A5C2E" w:rsidRDefault="007205B7" w:rsidP="005A5C2E">
      <w:pPr>
        <w:ind w:firstLine="709"/>
        <w:jc w:val="both"/>
        <w:rPr>
          <w:b/>
          <w:sz w:val="28"/>
          <w:szCs w:val="28"/>
        </w:rPr>
      </w:pPr>
    </w:p>
    <w:p w:rsidR="007F4288" w:rsidRDefault="00D519D1" w:rsidP="007F4288">
      <w:pPr>
        <w:pStyle w:val="a3"/>
        <w:ind w:left="0"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6.</w:t>
      </w:r>
      <w:r w:rsidR="007F4288">
        <w:rPr>
          <w:b/>
          <w:sz w:val="28"/>
          <w:szCs w:val="28"/>
        </w:rPr>
        <w:t xml:space="preserve"> </w:t>
      </w:r>
      <w:r w:rsidR="007205B7" w:rsidRPr="005A5C2E">
        <w:rPr>
          <w:b/>
          <w:sz w:val="28"/>
          <w:szCs w:val="28"/>
        </w:rPr>
        <w:t>Срок действия Соглашения, основания и порядок изменения</w:t>
      </w:r>
    </w:p>
    <w:p w:rsidR="007F4288" w:rsidRDefault="007205B7" w:rsidP="007F4288">
      <w:pPr>
        <w:pStyle w:val="a3"/>
        <w:ind w:left="0"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и расторжения Соглашения, в т</w:t>
      </w:r>
      <w:r w:rsidR="007F4288">
        <w:rPr>
          <w:b/>
          <w:sz w:val="28"/>
          <w:szCs w:val="28"/>
        </w:rPr>
        <w:t>ом числе досрочного прекращения</w:t>
      </w:r>
    </w:p>
    <w:p w:rsidR="007F4288" w:rsidRDefault="007205B7" w:rsidP="007F4288">
      <w:pPr>
        <w:pStyle w:val="a3"/>
        <w:ind w:left="0"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Соглашения либо о</w:t>
      </w:r>
      <w:r w:rsidR="007F4288">
        <w:rPr>
          <w:b/>
          <w:sz w:val="28"/>
          <w:szCs w:val="28"/>
        </w:rPr>
        <w:t>тдельных его положений, а также</w:t>
      </w:r>
    </w:p>
    <w:p w:rsidR="007205B7" w:rsidRPr="005A5C2E" w:rsidRDefault="007205B7" w:rsidP="007F4288">
      <w:pPr>
        <w:pStyle w:val="a3"/>
        <w:ind w:left="0"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последствия изменения и расторжения Соглашения</w:t>
      </w:r>
    </w:p>
    <w:p w:rsidR="007205B7" w:rsidRPr="005A5C2E" w:rsidRDefault="007205B7" w:rsidP="005A5C2E">
      <w:pPr>
        <w:pStyle w:val="a3"/>
        <w:ind w:left="0" w:firstLine="709"/>
        <w:jc w:val="both"/>
        <w:rPr>
          <w:b/>
          <w:sz w:val="28"/>
          <w:szCs w:val="28"/>
        </w:rPr>
      </w:pP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6.1.</w:t>
      </w:r>
      <w:r w:rsidRPr="005A5C2E">
        <w:rPr>
          <w:sz w:val="28"/>
          <w:szCs w:val="28"/>
        </w:rPr>
        <w:tab/>
        <w:t>Настоящее Соглашение заключается сроком на 1 год. Срок де</w:t>
      </w:r>
      <w:r w:rsidR="007F4288">
        <w:rPr>
          <w:sz w:val="28"/>
          <w:szCs w:val="28"/>
        </w:rPr>
        <w:t>йствия настоящего Соглашения с «</w:t>
      </w:r>
      <w:r w:rsidRPr="005A5C2E">
        <w:rPr>
          <w:sz w:val="28"/>
          <w:szCs w:val="28"/>
        </w:rPr>
        <w:t>01» января 20___ года по «31» декабря 20___ года.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6.2. Настоящее Соглашение подлежит </w:t>
      </w:r>
      <w:r w:rsidR="007F4288">
        <w:rPr>
          <w:sz w:val="28"/>
          <w:szCs w:val="28"/>
        </w:rPr>
        <w:t xml:space="preserve">официальному </w:t>
      </w:r>
      <w:r w:rsidRPr="005A5C2E">
        <w:rPr>
          <w:sz w:val="28"/>
          <w:szCs w:val="28"/>
        </w:rPr>
        <w:t xml:space="preserve">опубликованию (обнародованию) в порядке, установленном для </w:t>
      </w:r>
      <w:r w:rsidR="007F4288">
        <w:rPr>
          <w:sz w:val="28"/>
          <w:szCs w:val="28"/>
        </w:rPr>
        <w:t xml:space="preserve">официального </w:t>
      </w:r>
      <w:r w:rsidRPr="005A5C2E">
        <w:rPr>
          <w:sz w:val="28"/>
          <w:szCs w:val="28"/>
        </w:rPr>
        <w:t>опубликования (обнародования) нормативных правовых актов поселения</w:t>
      </w:r>
      <w:r w:rsidR="007F4288">
        <w:rPr>
          <w:sz w:val="28"/>
          <w:szCs w:val="28"/>
        </w:rPr>
        <w:t xml:space="preserve"> (района)</w:t>
      </w:r>
      <w:r w:rsidRPr="005A5C2E">
        <w:rPr>
          <w:sz w:val="28"/>
          <w:szCs w:val="28"/>
        </w:rPr>
        <w:t>.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6.3. Настоящее соглашение вступает в силу на следующий день, после дня его официального опубликования (обнародования).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6.4.</w:t>
      </w:r>
      <w:r w:rsidRPr="005A5C2E">
        <w:rPr>
          <w:sz w:val="28"/>
          <w:szCs w:val="28"/>
        </w:rPr>
        <w:tab/>
        <w:t>Действие настоящего Соглашения прекращается в связи с истечением срока его действия либо в случаях досрочного прекращения.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6.5.</w:t>
      </w:r>
      <w:r w:rsidRPr="005A5C2E">
        <w:rPr>
          <w:sz w:val="28"/>
          <w:szCs w:val="28"/>
        </w:rPr>
        <w:tab/>
        <w:t>Действие настоящего Соглашения может быть прекращено досрочно в следующих случаях: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6.5.1. по взаимному согласию Сторон настоящего Соглашения. Решение Сторон о досрочном прекращении осуществления </w:t>
      </w:r>
      <w:r w:rsidR="007F4288">
        <w:rPr>
          <w:sz w:val="28"/>
          <w:szCs w:val="28"/>
        </w:rPr>
        <w:t xml:space="preserve">переданных </w:t>
      </w:r>
      <w:r w:rsidRPr="005A5C2E">
        <w:rPr>
          <w:sz w:val="28"/>
          <w:szCs w:val="28"/>
        </w:rPr>
        <w:t>полномочий оформляется в порядке, установленном для заключения основного Соглашения;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6.5.2. по инициативе Администрации поселения в случае установления факта ненадлежащего осуществления (или неосуществления) Администрацией района переданн</w:t>
      </w:r>
      <w:r w:rsidR="007F4288">
        <w:rPr>
          <w:sz w:val="28"/>
          <w:szCs w:val="28"/>
        </w:rPr>
        <w:t xml:space="preserve">ых </w:t>
      </w:r>
      <w:r w:rsidRPr="005A5C2E">
        <w:rPr>
          <w:sz w:val="28"/>
          <w:szCs w:val="28"/>
        </w:rPr>
        <w:t>полномочи</w:t>
      </w:r>
      <w:r w:rsidR="007F4288">
        <w:rPr>
          <w:sz w:val="28"/>
          <w:szCs w:val="28"/>
        </w:rPr>
        <w:t>й</w:t>
      </w:r>
      <w:r w:rsidRPr="005A5C2E">
        <w:rPr>
          <w:sz w:val="28"/>
          <w:szCs w:val="28"/>
        </w:rPr>
        <w:t>, нецелевого использования межбюджетных трансфертов и (или) муниципального имущества при условии письменного уведомления Администрации района за 1</w:t>
      </w:r>
      <w:r w:rsidR="007F4288">
        <w:rPr>
          <w:sz w:val="28"/>
          <w:szCs w:val="28"/>
        </w:rPr>
        <w:t xml:space="preserve"> (один)</w:t>
      </w:r>
      <w:r w:rsidRPr="005A5C2E">
        <w:rPr>
          <w:sz w:val="28"/>
          <w:szCs w:val="28"/>
        </w:rPr>
        <w:t xml:space="preserve"> месяц;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lastRenderedPageBreak/>
        <w:t>6.5.3. по инициативе одной из Сторон при условии письменного уведомления другой Стороны за 2</w:t>
      </w:r>
      <w:r w:rsidR="007F4288">
        <w:rPr>
          <w:sz w:val="28"/>
          <w:szCs w:val="28"/>
        </w:rPr>
        <w:t xml:space="preserve"> (два)</w:t>
      </w:r>
      <w:r w:rsidRPr="005A5C2E">
        <w:rPr>
          <w:sz w:val="28"/>
          <w:szCs w:val="28"/>
        </w:rPr>
        <w:t xml:space="preserve"> месяца до </w:t>
      </w:r>
      <w:r w:rsidR="007F4288">
        <w:rPr>
          <w:sz w:val="28"/>
          <w:szCs w:val="28"/>
        </w:rPr>
        <w:t>прекращения</w:t>
      </w:r>
      <w:r w:rsidRPr="005A5C2E">
        <w:rPr>
          <w:sz w:val="28"/>
          <w:szCs w:val="28"/>
        </w:rPr>
        <w:t xml:space="preserve"> действия настоящего Соглашения, за исключением случаев, когда до </w:t>
      </w:r>
      <w:r w:rsidR="007F4288">
        <w:rPr>
          <w:sz w:val="28"/>
          <w:szCs w:val="28"/>
        </w:rPr>
        <w:t>окончания</w:t>
      </w:r>
      <w:r w:rsidRPr="005A5C2E">
        <w:rPr>
          <w:sz w:val="28"/>
          <w:szCs w:val="28"/>
        </w:rPr>
        <w:t xml:space="preserve"> срока </w:t>
      </w:r>
      <w:r w:rsidR="007F4288">
        <w:rPr>
          <w:sz w:val="28"/>
          <w:szCs w:val="28"/>
        </w:rPr>
        <w:t xml:space="preserve">действия </w:t>
      </w:r>
      <w:r w:rsidRPr="005A5C2E">
        <w:rPr>
          <w:sz w:val="28"/>
          <w:szCs w:val="28"/>
        </w:rPr>
        <w:t>настоящего Соглашения осталось менее 2</w:t>
      </w:r>
      <w:r w:rsidR="007F4288">
        <w:rPr>
          <w:sz w:val="28"/>
          <w:szCs w:val="28"/>
        </w:rPr>
        <w:t xml:space="preserve"> (двух)</w:t>
      </w:r>
      <w:r w:rsidRPr="005A5C2E">
        <w:rPr>
          <w:sz w:val="28"/>
          <w:szCs w:val="28"/>
        </w:rPr>
        <w:t xml:space="preserve"> месяцев;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6.5.4. в случае отказа Администрации района от исполнения переданн</w:t>
      </w:r>
      <w:r w:rsidR="007F4288">
        <w:rPr>
          <w:sz w:val="28"/>
          <w:szCs w:val="28"/>
        </w:rPr>
        <w:t xml:space="preserve">ых </w:t>
      </w:r>
      <w:r w:rsidRPr="005A5C2E">
        <w:rPr>
          <w:sz w:val="28"/>
          <w:szCs w:val="28"/>
        </w:rPr>
        <w:t>полномочи</w:t>
      </w:r>
      <w:r w:rsidR="007F4288">
        <w:rPr>
          <w:sz w:val="28"/>
          <w:szCs w:val="28"/>
        </w:rPr>
        <w:t>й</w:t>
      </w:r>
      <w:r w:rsidRPr="005A5C2E">
        <w:rPr>
          <w:sz w:val="28"/>
          <w:szCs w:val="28"/>
        </w:rPr>
        <w:t>, когда отказ допускается настоящим Соглашением;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6.5.5. в случае вступления в силу решения суда.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6.6. Администрация района вправе отказаться от исполнения настоящего Соглашения в следующих случаях: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 xml:space="preserve">6.6.1. нарушение Администрацией поселения сроков предоставления </w:t>
      </w:r>
      <w:r w:rsidR="007F4288">
        <w:rPr>
          <w:sz w:val="28"/>
          <w:szCs w:val="28"/>
        </w:rPr>
        <w:t>финансовых средств (</w:t>
      </w:r>
      <w:r w:rsidRPr="005A5C2E">
        <w:rPr>
          <w:sz w:val="28"/>
          <w:szCs w:val="28"/>
        </w:rPr>
        <w:t>межбюджетных трансфертов</w:t>
      </w:r>
      <w:r w:rsidR="007F4288">
        <w:rPr>
          <w:sz w:val="28"/>
          <w:szCs w:val="28"/>
        </w:rPr>
        <w:t>)</w:t>
      </w:r>
      <w:r w:rsidRPr="005A5C2E">
        <w:rPr>
          <w:sz w:val="28"/>
          <w:szCs w:val="28"/>
        </w:rPr>
        <w:t xml:space="preserve"> и (или) </w:t>
      </w:r>
      <w:r w:rsidR="007F4288">
        <w:rPr>
          <w:sz w:val="28"/>
          <w:szCs w:val="28"/>
        </w:rPr>
        <w:t xml:space="preserve">материальных средств поселения </w:t>
      </w:r>
      <w:r w:rsidRPr="005A5C2E">
        <w:rPr>
          <w:sz w:val="28"/>
          <w:szCs w:val="28"/>
        </w:rPr>
        <w:t>более чем на 2</w:t>
      </w:r>
      <w:r w:rsidR="007F4288">
        <w:rPr>
          <w:sz w:val="28"/>
          <w:szCs w:val="28"/>
        </w:rPr>
        <w:t xml:space="preserve"> (два)</w:t>
      </w:r>
      <w:r w:rsidRPr="005A5C2E">
        <w:rPr>
          <w:sz w:val="28"/>
          <w:szCs w:val="28"/>
        </w:rPr>
        <w:t xml:space="preserve"> месяца;</w:t>
      </w:r>
    </w:p>
    <w:p w:rsidR="007205B7" w:rsidRPr="005A5C2E" w:rsidRDefault="007205B7" w:rsidP="005A5C2E">
      <w:pPr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6.6.2. принятие органами местного самоуправления поселения, органами государственной власти нормативного правового акта, существенно изменяющего условия осуществления переданн</w:t>
      </w:r>
      <w:r w:rsidR="007F4288">
        <w:rPr>
          <w:sz w:val="28"/>
          <w:szCs w:val="28"/>
        </w:rPr>
        <w:t>ых полномочий</w:t>
      </w:r>
      <w:r w:rsidRPr="005A5C2E">
        <w:rPr>
          <w:sz w:val="28"/>
          <w:szCs w:val="28"/>
        </w:rPr>
        <w:t>.</w:t>
      </w:r>
    </w:p>
    <w:p w:rsidR="007205B7" w:rsidRPr="005A5C2E" w:rsidRDefault="007205B7" w:rsidP="005A5C2E">
      <w:pPr>
        <w:ind w:firstLine="709"/>
        <w:jc w:val="both"/>
        <w:rPr>
          <w:b/>
          <w:sz w:val="28"/>
          <w:szCs w:val="28"/>
        </w:rPr>
      </w:pPr>
    </w:p>
    <w:p w:rsidR="007205B7" w:rsidRPr="005A5C2E" w:rsidRDefault="00D519D1" w:rsidP="007F4288">
      <w:pPr>
        <w:pStyle w:val="a3"/>
        <w:ind w:left="0"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7.</w:t>
      </w:r>
      <w:r w:rsidR="007F4288">
        <w:rPr>
          <w:b/>
          <w:sz w:val="28"/>
          <w:szCs w:val="28"/>
        </w:rPr>
        <w:t xml:space="preserve"> </w:t>
      </w:r>
      <w:r w:rsidR="007205B7" w:rsidRPr="005A5C2E">
        <w:rPr>
          <w:b/>
          <w:sz w:val="28"/>
          <w:szCs w:val="28"/>
        </w:rPr>
        <w:t>Заключительные положения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b/>
          <w:sz w:val="28"/>
          <w:szCs w:val="28"/>
        </w:rPr>
      </w:pP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7.1.</w:t>
      </w:r>
      <w:r w:rsidRPr="005A5C2E">
        <w:rPr>
          <w:sz w:val="28"/>
          <w:szCs w:val="28"/>
        </w:rPr>
        <w:tab/>
        <w:t>Администрация поселения и Администрация района договорились о сотрудничестве при исполнении настоящего Соглашения.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7.2.</w:t>
      </w:r>
      <w:r w:rsidRPr="005A5C2E">
        <w:rPr>
          <w:sz w:val="28"/>
          <w:szCs w:val="28"/>
        </w:rPr>
        <w:tab/>
        <w:t>Возникшие разногласия по вопросам исполнения настоящего Соглашения решаются путём переговоров согласительной комиссии. В случае невозможности решения разногласий путём переговоров спор решается в судебном порядке.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7.3.</w:t>
      </w:r>
      <w:r w:rsidRPr="005A5C2E">
        <w:rPr>
          <w:sz w:val="28"/>
          <w:szCs w:val="28"/>
        </w:rPr>
        <w:tab/>
        <w:t xml:space="preserve">Настоящее Соглашение составлено в 2-х </w:t>
      </w:r>
      <w:r w:rsidR="007F4288">
        <w:rPr>
          <w:sz w:val="28"/>
          <w:szCs w:val="28"/>
        </w:rPr>
        <w:t xml:space="preserve">(двух) </w:t>
      </w:r>
      <w:r w:rsidRPr="005A5C2E">
        <w:rPr>
          <w:sz w:val="28"/>
          <w:szCs w:val="28"/>
        </w:rPr>
        <w:t>экземплярах, имеющих равную юридическую силу, на ___ листах.</w:t>
      </w:r>
    </w:p>
    <w:p w:rsidR="007205B7" w:rsidRPr="005A5C2E" w:rsidRDefault="007205B7" w:rsidP="007F4288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5A5C2E">
        <w:rPr>
          <w:sz w:val="28"/>
          <w:szCs w:val="28"/>
        </w:rPr>
        <w:t>7.4.</w:t>
      </w:r>
      <w:r w:rsidRPr="005A5C2E">
        <w:rPr>
          <w:sz w:val="28"/>
          <w:szCs w:val="28"/>
        </w:rPr>
        <w:tab/>
        <w:t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главами муниципальных образований и вступают в силу со дня их подписания, если иное не предусмотрено самим документом.</w:t>
      </w:r>
    </w:p>
    <w:p w:rsidR="007205B7" w:rsidRPr="005A5C2E" w:rsidRDefault="007205B7" w:rsidP="005A5C2E">
      <w:pPr>
        <w:ind w:firstLine="709"/>
        <w:jc w:val="both"/>
        <w:rPr>
          <w:b/>
          <w:sz w:val="28"/>
          <w:szCs w:val="28"/>
        </w:rPr>
      </w:pPr>
    </w:p>
    <w:p w:rsidR="007205B7" w:rsidRPr="005A5C2E" w:rsidRDefault="007205B7" w:rsidP="007F4288">
      <w:pPr>
        <w:ind w:firstLine="709"/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8. Реквизиты сторон</w:t>
      </w:r>
    </w:p>
    <w:p w:rsidR="007205B7" w:rsidRPr="005A5C2E" w:rsidRDefault="007205B7" w:rsidP="005A5C2E">
      <w:pPr>
        <w:jc w:val="both"/>
        <w:rPr>
          <w:b/>
          <w:sz w:val="28"/>
          <w:szCs w:val="28"/>
        </w:rPr>
      </w:pPr>
    </w:p>
    <w:p w:rsidR="007205B7" w:rsidRPr="005A5C2E" w:rsidRDefault="007205B7" w:rsidP="005A5C2E">
      <w:pPr>
        <w:jc w:val="both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Подписи сторон:</w:t>
      </w:r>
    </w:p>
    <w:tbl>
      <w:tblPr>
        <w:tblStyle w:val="a8"/>
        <w:tblW w:w="0" w:type="auto"/>
        <w:tblLook w:val="04A0"/>
      </w:tblPr>
      <w:tblGrid>
        <w:gridCol w:w="4928"/>
        <w:gridCol w:w="4928"/>
      </w:tblGrid>
      <w:tr w:rsidR="007F4288" w:rsidTr="007F4288">
        <w:tc>
          <w:tcPr>
            <w:tcW w:w="4928" w:type="dxa"/>
          </w:tcPr>
          <w:p w:rsidR="007F4288" w:rsidRDefault="007F4288" w:rsidP="005A5C2E">
            <w:pPr>
              <w:jc w:val="both"/>
              <w:rPr>
                <w:i/>
                <w:sz w:val="28"/>
                <w:szCs w:val="28"/>
              </w:rPr>
            </w:pPr>
            <w:r w:rsidRPr="005A5C2E">
              <w:rPr>
                <w:sz w:val="28"/>
                <w:szCs w:val="28"/>
              </w:rPr>
              <w:t>Глава</w:t>
            </w:r>
            <w:r>
              <w:rPr>
                <w:sz w:val="28"/>
                <w:szCs w:val="28"/>
              </w:rPr>
              <w:t xml:space="preserve"> </w:t>
            </w:r>
            <w:r w:rsidRPr="005A5C2E">
              <w:rPr>
                <w:sz w:val="28"/>
                <w:szCs w:val="28"/>
              </w:rPr>
              <w:t>муниципального района</w:t>
            </w:r>
            <w:r>
              <w:rPr>
                <w:sz w:val="28"/>
                <w:szCs w:val="28"/>
              </w:rPr>
              <w:t xml:space="preserve"> </w:t>
            </w:r>
            <w:r w:rsidRPr="005A5C2E">
              <w:rPr>
                <w:i/>
                <w:sz w:val="28"/>
                <w:szCs w:val="28"/>
              </w:rPr>
              <w:t>(наименование района)</w:t>
            </w:r>
          </w:p>
          <w:p w:rsidR="007F4288" w:rsidRDefault="007F4288" w:rsidP="007F4288">
            <w:pPr>
              <w:jc w:val="both"/>
              <w:rPr>
                <w:sz w:val="28"/>
                <w:szCs w:val="28"/>
              </w:rPr>
            </w:pPr>
          </w:p>
          <w:p w:rsidR="007F4288" w:rsidRDefault="007F4288" w:rsidP="007F4288">
            <w:pPr>
              <w:jc w:val="both"/>
              <w:rPr>
                <w:sz w:val="28"/>
                <w:szCs w:val="28"/>
              </w:rPr>
            </w:pPr>
            <w:r w:rsidRPr="005A5C2E">
              <w:rPr>
                <w:sz w:val="28"/>
                <w:szCs w:val="28"/>
              </w:rPr>
              <w:t>Ф.И.О.</w:t>
            </w:r>
          </w:p>
          <w:p w:rsidR="007F4288" w:rsidRDefault="007F4288" w:rsidP="007F4288">
            <w:pPr>
              <w:jc w:val="both"/>
              <w:rPr>
                <w:sz w:val="28"/>
                <w:szCs w:val="28"/>
              </w:rPr>
            </w:pPr>
          </w:p>
          <w:p w:rsidR="007F4288" w:rsidRDefault="007F4288" w:rsidP="007F4288">
            <w:pPr>
              <w:jc w:val="both"/>
              <w:rPr>
                <w:sz w:val="28"/>
                <w:szCs w:val="28"/>
              </w:rPr>
            </w:pPr>
            <w:r w:rsidRPr="005A5C2E">
              <w:rPr>
                <w:sz w:val="28"/>
                <w:szCs w:val="28"/>
              </w:rPr>
              <w:t>Дата подписания</w:t>
            </w:r>
          </w:p>
          <w:p w:rsidR="007F4288" w:rsidRDefault="007F4288" w:rsidP="007F42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7233C1" w:rsidRDefault="007F4288" w:rsidP="007233C1">
            <w:pPr>
              <w:jc w:val="both"/>
              <w:rPr>
                <w:i/>
                <w:sz w:val="28"/>
                <w:szCs w:val="28"/>
              </w:rPr>
            </w:pPr>
            <w:r w:rsidRPr="005A5C2E">
              <w:rPr>
                <w:sz w:val="28"/>
                <w:szCs w:val="28"/>
              </w:rPr>
              <w:t>Глава</w:t>
            </w:r>
            <w:r>
              <w:rPr>
                <w:sz w:val="28"/>
                <w:szCs w:val="28"/>
              </w:rPr>
              <w:t xml:space="preserve"> </w:t>
            </w:r>
            <w:r w:rsidRPr="005A5C2E">
              <w:rPr>
                <w:i/>
                <w:sz w:val="28"/>
                <w:szCs w:val="28"/>
              </w:rPr>
              <w:t>(наименование поселения</w:t>
            </w:r>
            <w:r w:rsidR="007233C1">
              <w:rPr>
                <w:i/>
                <w:sz w:val="28"/>
                <w:szCs w:val="28"/>
              </w:rPr>
              <w:t>)</w:t>
            </w:r>
          </w:p>
          <w:p w:rsidR="007233C1" w:rsidRDefault="007233C1" w:rsidP="007233C1">
            <w:pPr>
              <w:jc w:val="both"/>
              <w:rPr>
                <w:i/>
                <w:sz w:val="28"/>
                <w:szCs w:val="28"/>
              </w:rPr>
            </w:pPr>
          </w:p>
          <w:p w:rsidR="007233C1" w:rsidRDefault="007233C1" w:rsidP="007233C1">
            <w:pPr>
              <w:jc w:val="both"/>
              <w:rPr>
                <w:i/>
                <w:sz w:val="28"/>
                <w:szCs w:val="28"/>
              </w:rPr>
            </w:pPr>
          </w:p>
          <w:p w:rsidR="007233C1" w:rsidRDefault="007F4288" w:rsidP="007233C1">
            <w:pPr>
              <w:jc w:val="both"/>
              <w:rPr>
                <w:sz w:val="28"/>
                <w:szCs w:val="28"/>
              </w:rPr>
            </w:pPr>
            <w:r w:rsidRPr="005A5C2E">
              <w:rPr>
                <w:sz w:val="28"/>
                <w:szCs w:val="28"/>
              </w:rPr>
              <w:t>Ф.И.О.</w:t>
            </w:r>
          </w:p>
          <w:p w:rsidR="007233C1" w:rsidRDefault="007233C1" w:rsidP="007233C1">
            <w:pPr>
              <w:jc w:val="both"/>
              <w:rPr>
                <w:sz w:val="28"/>
                <w:szCs w:val="28"/>
              </w:rPr>
            </w:pPr>
          </w:p>
          <w:p w:rsidR="007F4288" w:rsidRDefault="007F4288" w:rsidP="007233C1">
            <w:pPr>
              <w:jc w:val="both"/>
              <w:rPr>
                <w:sz w:val="28"/>
                <w:szCs w:val="28"/>
              </w:rPr>
            </w:pPr>
            <w:r w:rsidRPr="005A5C2E">
              <w:rPr>
                <w:sz w:val="28"/>
                <w:szCs w:val="28"/>
              </w:rPr>
              <w:t>Дата подписания</w:t>
            </w:r>
          </w:p>
          <w:p w:rsidR="007233C1" w:rsidRDefault="007233C1" w:rsidP="007233C1">
            <w:pPr>
              <w:jc w:val="both"/>
              <w:rPr>
                <w:sz w:val="28"/>
                <w:szCs w:val="28"/>
              </w:rPr>
            </w:pPr>
          </w:p>
        </w:tc>
      </w:tr>
    </w:tbl>
    <w:p w:rsidR="007233C1" w:rsidRDefault="007233C1" w:rsidP="005A5C2E">
      <w:pPr>
        <w:shd w:val="clear" w:color="auto" w:fill="FFFFFF"/>
        <w:tabs>
          <w:tab w:val="left" w:pos="259"/>
        </w:tabs>
        <w:ind w:right="14"/>
        <w:jc w:val="both"/>
        <w:rPr>
          <w:sz w:val="28"/>
          <w:szCs w:val="28"/>
        </w:rPr>
      </w:pPr>
    </w:p>
    <w:p w:rsidR="007233C1" w:rsidRDefault="007233C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205B7" w:rsidRPr="005A5C2E" w:rsidRDefault="007205B7" w:rsidP="007233C1">
      <w:pPr>
        <w:shd w:val="clear" w:color="auto" w:fill="FFFFFF"/>
        <w:tabs>
          <w:tab w:val="left" w:pos="259"/>
        </w:tabs>
        <w:ind w:right="14"/>
        <w:jc w:val="right"/>
        <w:rPr>
          <w:sz w:val="28"/>
          <w:szCs w:val="28"/>
        </w:rPr>
      </w:pPr>
      <w:r w:rsidRPr="005A5C2E">
        <w:rPr>
          <w:sz w:val="28"/>
          <w:szCs w:val="28"/>
        </w:rPr>
        <w:lastRenderedPageBreak/>
        <w:t>Приложение № 1 к Соглашению</w:t>
      </w:r>
    </w:p>
    <w:p w:rsidR="007205B7" w:rsidRPr="005A5C2E" w:rsidRDefault="007205B7" w:rsidP="007233C1">
      <w:pPr>
        <w:shd w:val="clear" w:color="auto" w:fill="FFFFFF"/>
        <w:tabs>
          <w:tab w:val="left" w:pos="259"/>
        </w:tabs>
        <w:jc w:val="right"/>
        <w:rPr>
          <w:sz w:val="28"/>
          <w:szCs w:val="28"/>
        </w:rPr>
      </w:pPr>
      <w:r w:rsidRPr="005A5C2E">
        <w:rPr>
          <w:sz w:val="28"/>
          <w:szCs w:val="28"/>
        </w:rPr>
        <w:t xml:space="preserve">от  </w:t>
      </w:r>
      <w:r w:rsidRPr="005A5C2E">
        <w:rPr>
          <w:sz w:val="28"/>
          <w:szCs w:val="28"/>
          <w:u w:val="single"/>
        </w:rPr>
        <w:t xml:space="preserve">«       »             </w:t>
      </w:r>
      <w:r w:rsidR="00C57AE1">
        <w:rPr>
          <w:sz w:val="28"/>
          <w:szCs w:val="28"/>
          <w:u w:val="single"/>
        </w:rPr>
        <w:t xml:space="preserve">    </w:t>
      </w:r>
      <w:r w:rsidRPr="005A5C2E">
        <w:rPr>
          <w:sz w:val="28"/>
          <w:szCs w:val="28"/>
          <w:u w:val="single"/>
        </w:rPr>
        <w:t>201     года</w:t>
      </w:r>
    </w:p>
    <w:p w:rsidR="007205B7" w:rsidRDefault="007205B7" w:rsidP="005A5C2E">
      <w:pPr>
        <w:jc w:val="both"/>
        <w:rPr>
          <w:sz w:val="28"/>
          <w:szCs w:val="28"/>
        </w:rPr>
      </w:pPr>
    </w:p>
    <w:p w:rsidR="007233C1" w:rsidRPr="005A5C2E" w:rsidRDefault="007233C1" w:rsidP="005A5C2E">
      <w:pPr>
        <w:jc w:val="both"/>
        <w:rPr>
          <w:sz w:val="28"/>
          <w:szCs w:val="28"/>
        </w:rPr>
      </w:pPr>
    </w:p>
    <w:p w:rsidR="007205B7" w:rsidRPr="005A5C2E" w:rsidRDefault="007205B7" w:rsidP="007233C1">
      <w:pPr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РАСЧЕТ</w:t>
      </w:r>
    </w:p>
    <w:p w:rsidR="007233C1" w:rsidRDefault="007205B7" w:rsidP="007233C1">
      <w:pPr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МЕЖБЮДЖЕТНЫХ ТРАНСФЕРТОВ НА 201___</w:t>
      </w:r>
      <w:r w:rsidR="007233C1">
        <w:rPr>
          <w:b/>
          <w:sz w:val="28"/>
          <w:szCs w:val="28"/>
        </w:rPr>
        <w:t xml:space="preserve"> ГОД,</w:t>
      </w:r>
    </w:p>
    <w:p w:rsidR="007233C1" w:rsidRDefault="007205B7" w:rsidP="007233C1">
      <w:pPr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 xml:space="preserve">НЕОБХОДИМЫХ ДЛЯ ОСУЩЕСТВЛЕНИЯ АДМИНИСТРАЦИЕЙ РАЙОНА ПЕРЕДАННЫХ ЕЙ </w:t>
      </w:r>
      <w:r w:rsidRPr="005A5C2E">
        <w:rPr>
          <w:b/>
          <w:bCs/>
          <w:sz w:val="28"/>
          <w:szCs w:val="28"/>
        </w:rPr>
        <w:t>ЧАСТИ ПОЛНОМОЧИЙ</w:t>
      </w:r>
    </w:p>
    <w:p w:rsidR="007233C1" w:rsidRDefault="007233C1" w:rsidP="007233C1">
      <w:pPr>
        <w:jc w:val="center"/>
        <w:rPr>
          <w:b/>
          <w:sz w:val="28"/>
          <w:szCs w:val="28"/>
        </w:rPr>
      </w:pPr>
      <w:r w:rsidRPr="005A5C2E">
        <w:rPr>
          <w:i/>
          <w:sz w:val="28"/>
          <w:szCs w:val="28"/>
        </w:rPr>
        <w:t>(НАИМЕНОВАНИЕ ПОСЕЛЕНИЯ)</w:t>
      </w:r>
      <w:r>
        <w:rPr>
          <w:i/>
          <w:sz w:val="28"/>
          <w:szCs w:val="28"/>
        </w:rPr>
        <w:t xml:space="preserve"> </w:t>
      </w:r>
      <w:r w:rsidR="007205B7" w:rsidRPr="005A5C2E">
        <w:rPr>
          <w:b/>
          <w:sz w:val="28"/>
          <w:szCs w:val="28"/>
        </w:rPr>
        <w:t>ПО РЕШЕНИЮ</w:t>
      </w:r>
    </w:p>
    <w:p w:rsidR="007205B7" w:rsidRDefault="007205B7" w:rsidP="007233C1">
      <w:pPr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ВОПРОСА МЕСТНОГО ЗНАЧЕНИЯ</w:t>
      </w:r>
    </w:p>
    <w:p w:rsidR="007233C1" w:rsidRDefault="007233C1" w:rsidP="007233C1">
      <w:pPr>
        <w:jc w:val="center"/>
        <w:rPr>
          <w:b/>
          <w:sz w:val="28"/>
          <w:szCs w:val="28"/>
        </w:rPr>
      </w:pPr>
    </w:p>
    <w:p w:rsidR="007233C1" w:rsidRPr="005A5C2E" w:rsidRDefault="007233C1" w:rsidP="007233C1">
      <w:pPr>
        <w:jc w:val="center"/>
        <w:rPr>
          <w:i/>
          <w:sz w:val="28"/>
          <w:szCs w:val="28"/>
        </w:rPr>
      </w:pPr>
    </w:p>
    <w:p w:rsidR="007205B7" w:rsidRPr="005A5C2E" w:rsidRDefault="007205B7" w:rsidP="007233C1">
      <w:pPr>
        <w:shd w:val="clear" w:color="auto" w:fill="FFFFFF"/>
        <w:tabs>
          <w:tab w:val="left" w:pos="259"/>
        </w:tabs>
        <w:ind w:right="14"/>
        <w:jc w:val="right"/>
        <w:rPr>
          <w:sz w:val="28"/>
          <w:szCs w:val="28"/>
        </w:rPr>
      </w:pPr>
      <w:r w:rsidRPr="005A5C2E">
        <w:rPr>
          <w:sz w:val="28"/>
          <w:szCs w:val="28"/>
        </w:rPr>
        <w:t>Приложение № 2 к Соглашению</w:t>
      </w:r>
    </w:p>
    <w:p w:rsidR="007205B7" w:rsidRPr="005A5C2E" w:rsidRDefault="007205B7" w:rsidP="007233C1">
      <w:pPr>
        <w:jc w:val="right"/>
        <w:rPr>
          <w:sz w:val="28"/>
          <w:szCs w:val="28"/>
          <w:u w:val="single"/>
        </w:rPr>
      </w:pPr>
      <w:r w:rsidRPr="005A5C2E">
        <w:rPr>
          <w:sz w:val="28"/>
          <w:szCs w:val="28"/>
        </w:rPr>
        <w:t xml:space="preserve">от  </w:t>
      </w:r>
      <w:r w:rsidRPr="005A5C2E">
        <w:rPr>
          <w:sz w:val="28"/>
          <w:szCs w:val="28"/>
          <w:u w:val="single"/>
        </w:rPr>
        <w:t xml:space="preserve">«       »          </w:t>
      </w:r>
      <w:r w:rsidR="00C57AE1">
        <w:rPr>
          <w:sz w:val="28"/>
          <w:szCs w:val="28"/>
          <w:u w:val="single"/>
        </w:rPr>
        <w:t xml:space="preserve">  </w:t>
      </w:r>
      <w:r w:rsidRPr="005A5C2E">
        <w:rPr>
          <w:sz w:val="28"/>
          <w:szCs w:val="28"/>
          <w:u w:val="single"/>
        </w:rPr>
        <w:t xml:space="preserve">     201     года</w:t>
      </w:r>
    </w:p>
    <w:p w:rsidR="007205B7" w:rsidRDefault="007205B7" w:rsidP="005A5C2E">
      <w:pPr>
        <w:jc w:val="both"/>
        <w:rPr>
          <w:sz w:val="28"/>
          <w:szCs w:val="28"/>
          <w:u w:val="single"/>
        </w:rPr>
      </w:pPr>
    </w:p>
    <w:p w:rsidR="007233C1" w:rsidRPr="005A5C2E" w:rsidRDefault="007233C1" w:rsidP="005A5C2E">
      <w:pPr>
        <w:jc w:val="both"/>
        <w:rPr>
          <w:sz w:val="28"/>
          <w:szCs w:val="28"/>
          <w:u w:val="single"/>
        </w:rPr>
      </w:pPr>
    </w:p>
    <w:p w:rsidR="007205B7" w:rsidRPr="005A5C2E" w:rsidRDefault="007205B7" w:rsidP="007233C1">
      <w:pPr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>ПЕРЕЧЕНЬ</w:t>
      </w:r>
    </w:p>
    <w:p w:rsidR="007233C1" w:rsidRDefault="007205B7" w:rsidP="007233C1">
      <w:pPr>
        <w:jc w:val="center"/>
        <w:rPr>
          <w:b/>
          <w:sz w:val="28"/>
          <w:szCs w:val="28"/>
        </w:rPr>
      </w:pPr>
      <w:r w:rsidRPr="005A5C2E">
        <w:rPr>
          <w:b/>
          <w:sz w:val="28"/>
          <w:szCs w:val="28"/>
        </w:rPr>
        <w:t xml:space="preserve">ИМУЩЕСТВА, ПЕРЕДАВАЕМОГО </w:t>
      </w:r>
      <w:r w:rsidR="007233C1">
        <w:rPr>
          <w:b/>
          <w:sz w:val="28"/>
          <w:szCs w:val="28"/>
        </w:rPr>
        <w:t>АДМИНИСТРАЦИИ РАЙОНА</w:t>
      </w:r>
    </w:p>
    <w:p w:rsidR="007233C1" w:rsidRDefault="007205B7" w:rsidP="007233C1">
      <w:pPr>
        <w:jc w:val="center"/>
        <w:rPr>
          <w:b/>
          <w:bCs/>
          <w:sz w:val="28"/>
          <w:szCs w:val="28"/>
        </w:rPr>
      </w:pPr>
      <w:r w:rsidRPr="005A5C2E">
        <w:rPr>
          <w:b/>
          <w:sz w:val="28"/>
          <w:szCs w:val="28"/>
        </w:rPr>
        <w:t>ДЛЯ</w:t>
      </w:r>
      <w:r w:rsidR="007233C1">
        <w:rPr>
          <w:b/>
          <w:sz w:val="28"/>
          <w:szCs w:val="28"/>
        </w:rPr>
        <w:t xml:space="preserve"> </w:t>
      </w:r>
      <w:r w:rsidRPr="005A5C2E">
        <w:rPr>
          <w:b/>
          <w:bCs/>
          <w:sz w:val="28"/>
          <w:szCs w:val="28"/>
        </w:rPr>
        <w:t xml:space="preserve">ОСУЩЕСТВЛЕНИЯ </w:t>
      </w:r>
      <w:r w:rsidR="007233C1">
        <w:rPr>
          <w:b/>
          <w:bCs/>
          <w:sz w:val="28"/>
          <w:szCs w:val="28"/>
        </w:rPr>
        <w:t xml:space="preserve">ПЕРЕДАННЫХ ЕЙ </w:t>
      </w:r>
      <w:r w:rsidRPr="005A5C2E">
        <w:rPr>
          <w:b/>
          <w:bCs/>
          <w:sz w:val="28"/>
          <w:szCs w:val="28"/>
        </w:rPr>
        <w:t>ЧАСТИ ПОЛНОМОЧИЙ</w:t>
      </w:r>
    </w:p>
    <w:p w:rsidR="007233C1" w:rsidRDefault="007205B7" w:rsidP="007233C1">
      <w:pPr>
        <w:jc w:val="center"/>
        <w:rPr>
          <w:b/>
          <w:sz w:val="28"/>
          <w:szCs w:val="28"/>
        </w:rPr>
      </w:pPr>
      <w:r w:rsidRPr="005A5C2E">
        <w:rPr>
          <w:i/>
          <w:sz w:val="28"/>
          <w:szCs w:val="28"/>
        </w:rPr>
        <w:t>(НАИМЕНОВАНИЕ ПОСЕЛЕНИЯ)</w:t>
      </w:r>
      <w:r w:rsidRPr="005A5C2E">
        <w:rPr>
          <w:b/>
          <w:sz w:val="28"/>
          <w:szCs w:val="28"/>
        </w:rPr>
        <w:t xml:space="preserve"> ПО </w:t>
      </w:r>
      <w:r w:rsidR="007233C1">
        <w:rPr>
          <w:b/>
          <w:sz w:val="28"/>
          <w:szCs w:val="28"/>
        </w:rPr>
        <w:t>РЕШЕНИЮ</w:t>
      </w:r>
    </w:p>
    <w:p w:rsidR="007205B7" w:rsidRDefault="007205B7" w:rsidP="007233C1">
      <w:pPr>
        <w:jc w:val="center"/>
        <w:rPr>
          <w:i/>
        </w:rPr>
      </w:pPr>
      <w:r w:rsidRPr="005A5C2E">
        <w:rPr>
          <w:b/>
          <w:sz w:val="28"/>
          <w:szCs w:val="28"/>
        </w:rPr>
        <w:t>ВОПРОСА МЕСТНОГО ЗНАЧЕНИЯ</w:t>
      </w:r>
      <w:bookmarkEnd w:id="2"/>
    </w:p>
    <w:sectPr w:rsidR="007205B7" w:rsidSect="00B35A1E">
      <w:pgSz w:w="11909" w:h="16834"/>
      <w:pgMar w:top="851" w:right="851" w:bottom="851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9E0" w:rsidRDefault="009419E0" w:rsidP="00A07597">
      <w:r>
        <w:separator/>
      </w:r>
    </w:p>
  </w:endnote>
  <w:endnote w:type="continuationSeparator" w:id="1">
    <w:p w:rsidR="009419E0" w:rsidRDefault="009419E0" w:rsidP="00A07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9E0" w:rsidRDefault="009419E0" w:rsidP="00A07597">
      <w:r>
        <w:separator/>
      </w:r>
    </w:p>
  </w:footnote>
  <w:footnote w:type="continuationSeparator" w:id="1">
    <w:p w:rsidR="009419E0" w:rsidRDefault="009419E0" w:rsidP="00A07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30087"/>
    </w:sdtPr>
    <w:sdtContent>
      <w:p w:rsidR="00A276AE" w:rsidRDefault="00A276AE" w:rsidP="002F1A9E">
        <w:pPr>
          <w:pStyle w:val="a4"/>
          <w:jc w:val="center"/>
        </w:pPr>
        <w:fldSimple w:instr=" PAGE   \* MERGEFORMAT ">
          <w:r w:rsidR="00EE0B6F">
            <w:rPr>
              <w:noProof/>
            </w:rPr>
            <w:t>10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05277"/>
    <w:multiLevelType w:val="multilevel"/>
    <w:tmpl w:val="B8E00F3E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>
    <w:nsid w:val="1E0D032A"/>
    <w:multiLevelType w:val="multilevel"/>
    <w:tmpl w:val="1A9EA004"/>
    <w:lvl w:ilvl="0">
      <w:start w:val="4"/>
      <w:numFmt w:val="decimal"/>
      <w:lvlText w:val="%1."/>
      <w:lvlJc w:val="left"/>
      <w:pPr>
        <w:ind w:left="114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">
    <w:nsid w:val="1E280B6C"/>
    <w:multiLevelType w:val="hybridMultilevel"/>
    <w:tmpl w:val="F90CF424"/>
    <w:lvl w:ilvl="0" w:tplc="484E2B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A23B2"/>
    <w:multiLevelType w:val="multilevel"/>
    <w:tmpl w:val="38BA93D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  <w:b w:val="0"/>
      </w:rPr>
    </w:lvl>
  </w:abstractNum>
  <w:abstractNum w:abstractNumId="4">
    <w:nsid w:val="33075651"/>
    <w:multiLevelType w:val="multilevel"/>
    <w:tmpl w:val="5EFE89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5427446"/>
    <w:multiLevelType w:val="multilevel"/>
    <w:tmpl w:val="F2320D5E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6">
    <w:nsid w:val="3816608D"/>
    <w:multiLevelType w:val="multilevel"/>
    <w:tmpl w:val="B2064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>
    <w:nsid w:val="48617C55"/>
    <w:multiLevelType w:val="hybridMultilevel"/>
    <w:tmpl w:val="2F147792"/>
    <w:lvl w:ilvl="0" w:tplc="75C0D6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8466F6"/>
    <w:multiLevelType w:val="hybridMultilevel"/>
    <w:tmpl w:val="AFD2ADD8"/>
    <w:lvl w:ilvl="0" w:tplc="E814DA92">
      <w:start w:val="1"/>
      <w:numFmt w:val="decimal"/>
      <w:lvlText w:val="%1."/>
      <w:lvlJc w:val="left"/>
      <w:pPr>
        <w:ind w:left="1705" w:hanging="996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02045D"/>
    <w:multiLevelType w:val="hybridMultilevel"/>
    <w:tmpl w:val="CCF8D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455215"/>
    <w:multiLevelType w:val="hybridMultilevel"/>
    <w:tmpl w:val="9690B4C8"/>
    <w:lvl w:ilvl="0" w:tplc="41BC3D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9A13DA"/>
    <w:multiLevelType w:val="hybridMultilevel"/>
    <w:tmpl w:val="0FFC72BE"/>
    <w:lvl w:ilvl="0" w:tplc="69FC7D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0185474"/>
    <w:multiLevelType w:val="hybridMultilevel"/>
    <w:tmpl w:val="1BC25316"/>
    <w:lvl w:ilvl="0" w:tplc="0D8AA360">
      <w:start w:val="5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>
    <w:nsid w:val="632F4CE9"/>
    <w:multiLevelType w:val="hybridMultilevel"/>
    <w:tmpl w:val="D46E2FFC"/>
    <w:lvl w:ilvl="0" w:tplc="9EF45E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5836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9827028"/>
    <w:multiLevelType w:val="hybridMultilevel"/>
    <w:tmpl w:val="218A2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5B14E0"/>
    <w:multiLevelType w:val="hybridMultilevel"/>
    <w:tmpl w:val="D322485E"/>
    <w:lvl w:ilvl="0" w:tplc="68D8B8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0"/>
  </w:num>
  <w:num w:numId="10">
    <w:abstractNumId w:val="9"/>
  </w:num>
  <w:num w:numId="11">
    <w:abstractNumId w:val="8"/>
  </w:num>
  <w:num w:numId="12">
    <w:abstractNumId w:val="11"/>
  </w:num>
  <w:num w:numId="13">
    <w:abstractNumId w:val="12"/>
  </w:num>
  <w:num w:numId="14">
    <w:abstractNumId w:val="15"/>
  </w:num>
  <w:num w:numId="15">
    <w:abstractNumId w:val="14"/>
  </w:num>
  <w:num w:numId="16">
    <w:abstractNumId w:val="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31E"/>
    <w:rsid w:val="00004B92"/>
    <w:rsid w:val="000625B0"/>
    <w:rsid w:val="0007242A"/>
    <w:rsid w:val="000735B9"/>
    <w:rsid w:val="000836AF"/>
    <w:rsid w:val="000D2C98"/>
    <w:rsid w:val="000E621A"/>
    <w:rsid w:val="001008C1"/>
    <w:rsid w:val="00114CC7"/>
    <w:rsid w:val="0018650A"/>
    <w:rsid w:val="001D20AC"/>
    <w:rsid w:val="001D78ED"/>
    <w:rsid w:val="00284751"/>
    <w:rsid w:val="002A20D1"/>
    <w:rsid w:val="002A743C"/>
    <w:rsid w:val="002B0245"/>
    <w:rsid w:val="002B3673"/>
    <w:rsid w:val="002F1A9E"/>
    <w:rsid w:val="00337AA9"/>
    <w:rsid w:val="00390746"/>
    <w:rsid w:val="003B3F68"/>
    <w:rsid w:val="003C62B6"/>
    <w:rsid w:val="0042044D"/>
    <w:rsid w:val="004734F8"/>
    <w:rsid w:val="004A7BE9"/>
    <w:rsid w:val="004D6356"/>
    <w:rsid w:val="004E1991"/>
    <w:rsid w:val="00512FEA"/>
    <w:rsid w:val="0052081F"/>
    <w:rsid w:val="005354E0"/>
    <w:rsid w:val="00547BDE"/>
    <w:rsid w:val="0055349D"/>
    <w:rsid w:val="0057481A"/>
    <w:rsid w:val="00583634"/>
    <w:rsid w:val="00587F30"/>
    <w:rsid w:val="005A5C2E"/>
    <w:rsid w:val="005E7B20"/>
    <w:rsid w:val="00601B54"/>
    <w:rsid w:val="00625AAF"/>
    <w:rsid w:val="0065614B"/>
    <w:rsid w:val="007205B7"/>
    <w:rsid w:val="007233C1"/>
    <w:rsid w:val="00777467"/>
    <w:rsid w:val="007B671B"/>
    <w:rsid w:val="007E7751"/>
    <w:rsid w:val="007F4288"/>
    <w:rsid w:val="007F53A0"/>
    <w:rsid w:val="00805575"/>
    <w:rsid w:val="0089467E"/>
    <w:rsid w:val="008B5F8F"/>
    <w:rsid w:val="008B6DCF"/>
    <w:rsid w:val="008C5E90"/>
    <w:rsid w:val="008F7FCC"/>
    <w:rsid w:val="00931A89"/>
    <w:rsid w:val="009419E0"/>
    <w:rsid w:val="0094231E"/>
    <w:rsid w:val="00972C70"/>
    <w:rsid w:val="009822C8"/>
    <w:rsid w:val="009B59FB"/>
    <w:rsid w:val="009B5FE7"/>
    <w:rsid w:val="009F398D"/>
    <w:rsid w:val="00A07597"/>
    <w:rsid w:val="00A109D1"/>
    <w:rsid w:val="00A276AE"/>
    <w:rsid w:val="00A35C7C"/>
    <w:rsid w:val="00A417D8"/>
    <w:rsid w:val="00A42766"/>
    <w:rsid w:val="00A46FDB"/>
    <w:rsid w:val="00A62F48"/>
    <w:rsid w:val="00A7228F"/>
    <w:rsid w:val="00A8183B"/>
    <w:rsid w:val="00B35A1E"/>
    <w:rsid w:val="00B45A1F"/>
    <w:rsid w:val="00B715EB"/>
    <w:rsid w:val="00BB14FB"/>
    <w:rsid w:val="00BC6E8F"/>
    <w:rsid w:val="00BD0A45"/>
    <w:rsid w:val="00BE36F2"/>
    <w:rsid w:val="00C1700D"/>
    <w:rsid w:val="00C57AE1"/>
    <w:rsid w:val="00C60A5C"/>
    <w:rsid w:val="00C820EE"/>
    <w:rsid w:val="00C86AEB"/>
    <w:rsid w:val="00C9653E"/>
    <w:rsid w:val="00CE15F0"/>
    <w:rsid w:val="00D27878"/>
    <w:rsid w:val="00D41F72"/>
    <w:rsid w:val="00D430C8"/>
    <w:rsid w:val="00D519D1"/>
    <w:rsid w:val="00DC396C"/>
    <w:rsid w:val="00DD53F7"/>
    <w:rsid w:val="00DF2FC8"/>
    <w:rsid w:val="00DF521F"/>
    <w:rsid w:val="00E4554F"/>
    <w:rsid w:val="00E73005"/>
    <w:rsid w:val="00EC6C57"/>
    <w:rsid w:val="00ED1208"/>
    <w:rsid w:val="00ED1916"/>
    <w:rsid w:val="00EE0B6F"/>
    <w:rsid w:val="00FA122C"/>
    <w:rsid w:val="00FB0BFF"/>
    <w:rsid w:val="00FB1481"/>
    <w:rsid w:val="00FB21F4"/>
    <w:rsid w:val="00FD44B3"/>
    <w:rsid w:val="00FD7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2C70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2A743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BC6E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48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A743C"/>
    <w:rPr>
      <w:b/>
      <w:bCs/>
      <w:kern w:val="36"/>
      <w:sz w:val="48"/>
      <w:szCs w:val="48"/>
    </w:rPr>
  </w:style>
  <w:style w:type="paragraph" w:styleId="a4">
    <w:name w:val="header"/>
    <w:basedOn w:val="a"/>
    <w:link w:val="a5"/>
    <w:uiPriority w:val="99"/>
    <w:rsid w:val="00A075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7597"/>
    <w:rPr>
      <w:sz w:val="24"/>
      <w:szCs w:val="24"/>
    </w:rPr>
  </w:style>
  <w:style w:type="paragraph" w:styleId="a6">
    <w:name w:val="footer"/>
    <w:basedOn w:val="a"/>
    <w:link w:val="a7"/>
    <w:rsid w:val="00A075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07597"/>
    <w:rPr>
      <w:sz w:val="24"/>
      <w:szCs w:val="24"/>
    </w:rPr>
  </w:style>
  <w:style w:type="table" w:styleId="a8">
    <w:name w:val="Table Grid"/>
    <w:basedOn w:val="a1"/>
    <w:rsid w:val="0077746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BC6E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3">
    <w:name w:val="Font Style13"/>
    <w:basedOn w:val="a0"/>
    <w:rsid w:val="00BC6E8F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rsid w:val="00BC6E8F"/>
    <w:pPr>
      <w:suppressAutoHyphens/>
      <w:jc w:val="both"/>
    </w:pPr>
    <w:rPr>
      <w:lang w:eastAsia="ar-SA"/>
    </w:rPr>
  </w:style>
  <w:style w:type="character" w:customStyle="1" w:styleId="aa">
    <w:name w:val="Основной текст Знак"/>
    <w:basedOn w:val="a0"/>
    <w:link w:val="a9"/>
    <w:rsid w:val="00BC6E8F"/>
    <w:rPr>
      <w:sz w:val="24"/>
      <w:szCs w:val="24"/>
      <w:lang w:eastAsia="ar-SA"/>
    </w:rPr>
  </w:style>
  <w:style w:type="paragraph" w:customStyle="1" w:styleId="ab">
    <w:name w:val="Содержимое таблицы"/>
    <w:basedOn w:val="a"/>
    <w:rsid w:val="00BC6E8F"/>
    <w:pPr>
      <w:widowControl w:val="0"/>
      <w:suppressLineNumbers/>
      <w:suppressAutoHyphens/>
    </w:pPr>
    <w:rPr>
      <w:rFonts w:eastAsia="Arial Unicode MS"/>
      <w:kern w:val="1"/>
      <w:lang w:eastAsia="ar-SA"/>
    </w:rPr>
  </w:style>
  <w:style w:type="paragraph" w:customStyle="1" w:styleId="ConsPlusNormal">
    <w:name w:val="ConsPlusNormal"/>
    <w:rsid w:val="00BC6E8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c">
    <w:name w:val="No Spacing"/>
    <w:link w:val="ad"/>
    <w:uiPriority w:val="1"/>
    <w:qFormat/>
    <w:rsid w:val="00BC6E8F"/>
    <w:pPr>
      <w:widowControl w:val="0"/>
      <w:suppressAutoHyphens/>
      <w:autoSpaceDE w:val="0"/>
      <w:jc w:val="both"/>
    </w:pPr>
    <w:rPr>
      <w:lang w:eastAsia="ar-SA"/>
    </w:rPr>
  </w:style>
  <w:style w:type="character" w:styleId="ae">
    <w:name w:val="Strong"/>
    <w:basedOn w:val="a0"/>
    <w:uiPriority w:val="22"/>
    <w:qFormat/>
    <w:rsid w:val="00BC6E8F"/>
    <w:rPr>
      <w:b/>
      <w:bCs/>
    </w:rPr>
  </w:style>
  <w:style w:type="paragraph" w:styleId="af">
    <w:name w:val="Normal (Web)"/>
    <w:basedOn w:val="a"/>
    <w:uiPriority w:val="99"/>
    <w:unhideWhenUsed/>
    <w:rsid w:val="00BC6E8F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BC6E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C6E8F"/>
    <w:rPr>
      <w:rFonts w:ascii="Courier New" w:hAnsi="Courier New" w:cs="Courier New"/>
    </w:rPr>
  </w:style>
  <w:style w:type="character" w:customStyle="1" w:styleId="ad">
    <w:name w:val="Без интервала Знак"/>
    <w:basedOn w:val="a0"/>
    <w:link w:val="ac"/>
    <w:uiPriority w:val="1"/>
    <w:rsid w:val="00BC6E8F"/>
    <w:rPr>
      <w:lang w:eastAsia="ar-SA"/>
    </w:rPr>
  </w:style>
  <w:style w:type="character" w:styleId="af0">
    <w:name w:val="Hyperlink"/>
    <w:basedOn w:val="a0"/>
    <w:uiPriority w:val="99"/>
    <w:unhideWhenUsed/>
    <w:rsid w:val="00DD53F7"/>
    <w:rPr>
      <w:color w:val="0000FF"/>
      <w:u w:val="single"/>
    </w:rPr>
  </w:style>
  <w:style w:type="paragraph" w:customStyle="1" w:styleId="Default">
    <w:name w:val="Default"/>
    <w:rsid w:val="001D20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rsid w:val="00625AA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25AAF"/>
    <w:rPr>
      <w:sz w:val="16"/>
      <w:szCs w:val="16"/>
    </w:rPr>
  </w:style>
  <w:style w:type="paragraph" w:customStyle="1" w:styleId="ConsPlusTitle">
    <w:name w:val="ConsPlusTitle"/>
    <w:rsid w:val="00625A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Обычный (веб)1"/>
    <w:basedOn w:val="a"/>
    <w:rsid w:val="00625AAF"/>
    <w:pPr>
      <w:spacing w:before="240" w:after="240"/>
      <w:ind w:left="480" w:right="240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Title">
    <w:name w:val="ConsTitle"/>
    <w:rsid w:val="00625AA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f1">
    <w:name w:val="FollowedHyperlink"/>
    <w:basedOn w:val="a0"/>
    <w:rsid w:val="00284751"/>
    <w:rPr>
      <w:color w:val="800080" w:themeColor="followedHyperlink"/>
      <w:u w:val="single"/>
    </w:rPr>
  </w:style>
  <w:style w:type="paragraph" w:styleId="af2">
    <w:name w:val="Balloon Text"/>
    <w:basedOn w:val="a"/>
    <w:link w:val="af3"/>
    <w:rsid w:val="002B024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2B0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7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3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C0C504-03BC-4AFB-AB24-BFB23AAAA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18</Pages>
  <Words>4837</Words>
  <Characters>27572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Куземская Н.В.</dc:creator>
  <cp:lastModifiedBy>station252</cp:lastModifiedBy>
  <cp:revision>12</cp:revision>
  <cp:lastPrinted>2016-11-27T03:19:00Z</cp:lastPrinted>
  <dcterms:created xsi:type="dcterms:W3CDTF">2016-11-28T08:48:00Z</dcterms:created>
  <dcterms:modified xsi:type="dcterms:W3CDTF">2016-11-29T06:37:00Z</dcterms:modified>
</cp:coreProperties>
</file>